
<file path=[Content_Types].xml><?xml version="1.0" encoding="utf-8"?>
<Types xmlns="http://schemas.openxmlformats.org/package/2006/content-types">
  <Default Extension="png" ContentType="image/png"/>
  <Default Extension="bin" ContentType="application/vnd.openxmlformats-officedocument.oleObject"/>
  <Default Extension="xlsm" ContentType="application/vnd.ms-excel.sheet.macroEnabled.12"/>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jc w:val="right"/>
        <w:tblCellMar>
          <w:left w:w="72" w:type="dxa"/>
          <w:right w:w="72" w:type="dxa"/>
        </w:tblCellMar>
        <w:tblLook w:val="04A0" w:firstRow="1" w:lastRow="0" w:firstColumn="1" w:lastColumn="0" w:noHBand="0" w:noVBand="1"/>
      </w:tblPr>
      <w:tblGrid>
        <w:gridCol w:w="7162"/>
        <w:gridCol w:w="2198"/>
      </w:tblGrid>
      <w:tr w:rsidR="00B03C78" w:rsidRPr="008E44BE" w14:paraId="11D77C23" w14:textId="77777777" w:rsidTr="00161AA6">
        <w:trPr>
          <w:jc w:val="right"/>
        </w:trPr>
        <w:tc>
          <w:tcPr>
            <w:tcW w:w="3826" w:type="pct"/>
            <w:shd w:val="clear" w:color="auto" w:fill="auto"/>
          </w:tcPr>
          <w:p w14:paraId="208B74D1" w14:textId="77777777" w:rsidR="00B03C78" w:rsidRPr="008E44BE" w:rsidRDefault="00B03C78" w:rsidP="00161AA6">
            <w:pPr>
              <w:pStyle w:val="HeaderTableHeading"/>
              <w:rPr>
                <w:szCs w:val="24"/>
              </w:rPr>
            </w:pPr>
            <w:r w:rsidRPr="008E44BE">
              <w:rPr>
                <w:szCs w:val="24"/>
              </w:rPr>
              <w:t>To:</w:t>
            </w:r>
          </w:p>
        </w:tc>
        <w:tc>
          <w:tcPr>
            <w:tcW w:w="1174" w:type="pct"/>
            <w:shd w:val="clear" w:color="auto" w:fill="auto"/>
          </w:tcPr>
          <w:p w14:paraId="210D2F2C" w14:textId="77777777" w:rsidR="00B03C78" w:rsidRPr="00507096" w:rsidRDefault="008F581A" w:rsidP="00161AA6">
            <w:pPr>
              <w:pStyle w:val="TableText"/>
              <w:rPr>
                <w:szCs w:val="24"/>
              </w:rPr>
            </w:pPr>
            <w:r>
              <w:rPr>
                <w:szCs w:val="24"/>
              </w:rPr>
              <w:t>Ronda Rippley</w:t>
            </w:r>
          </w:p>
        </w:tc>
      </w:tr>
      <w:tr w:rsidR="00B03C78" w:rsidRPr="008E44BE" w14:paraId="6E7C5433" w14:textId="77777777" w:rsidTr="00161AA6">
        <w:trPr>
          <w:jc w:val="right"/>
        </w:trPr>
        <w:tc>
          <w:tcPr>
            <w:tcW w:w="3826" w:type="pct"/>
            <w:shd w:val="clear" w:color="auto" w:fill="auto"/>
          </w:tcPr>
          <w:p w14:paraId="12C1F354" w14:textId="77777777" w:rsidR="00B03C78" w:rsidRPr="008E44BE" w:rsidRDefault="00B03C78" w:rsidP="00161AA6">
            <w:pPr>
              <w:pStyle w:val="HeaderTableHeading"/>
              <w:rPr>
                <w:szCs w:val="24"/>
              </w:rPr>
            </w:pPr>
            <w:r w:rsidRPr="008E44BE">
              <w:rPr>
                <w:szCs w:val="24"/>
              </w:rPr>
              <w:t>From:</w:t>
            </w:r>
          </w:p>
        </w:tc>
        <w:tc>
          <w:tcPr>
            <w:tcW w:w="1174" w:type="pct"/>
            <w:shd w:val="clear" w:color="auto" w:fill="auto"/>
          </w:tcPr>
          <w:p w14:paraId="35A0A23A" w14:textId="1CF79933" w:rsidR="00B03C78" w:rsidRPr="00507096" w:rsidRDefault="008F581A" w:rsidP="00071CE7">
            <w:pPr>
              <w:pStyle w:val="TableText"/>
              <w:rPr>
                <w:szCs w:val="24"/>
              </w:rPr>
            </w:pPr>
            <w:r>
              <w:rPr>
                <w:szCs w:val="24"/>
              </w:rPr>
              <w:t>Feng Yang, Lisa Lin</w:t>
            </w:r>
          </w:p>
        </w:tc>
      </w:tr>
      <w:tr w:rsidR="00B03C78" w:rsidRPr="008E44BE" w14:paraId="66053ECD" w14:textId="77777777" w:rsidTr="00161AA6">
        <w:trPr>
          <w:jc w:val="right"/>
        </w:trPr>
        <w:tc>
          <w:tcPr>
            <w:tcW w:w="3826" w:type="pct"/>
            <w:shd w:val="clear" w:color="auto" w:fill="auto"/>
          </w:tcPr>
          <w:p w14:paraId="32B70D28" w14:textId="77777777" w:rsidR="00B03C78" w:rsidRPr="008E44BE" w:rsidRDefault="00B03C78" w:rsidP="00161AA6">
            <w:pPr>
              <w:pStyle w:val="HeaderTableHeading"/>
              <w:rPr>
                <w:szCs w:val="24"/>
              </w:rPr>
            </w:pPr>
            <w:r w:rsidRPr="008E44BE">
              <w:rPr>
                <w:szCs w:val="24"/>
              </w:rPr>
              <w:t>CC:</w:t>
            </w:r>
          </w:p>
        </w:tc>
        <w:tc>
          <w:tcPr>
            <w:tcW w:w="1174" w:type="pct"/>
            <w:shd w:val="clear" w:color="auto" w:fill="auto"/>
          </w:tcPr>
          <w:p w14:paraId="33808F46" w14:textId="77777777" w:rsidR="00E73A10" w:rsidRPr="00507096" w:rsidRDefault="008F581A" w:rsidP="00E73A10">
            <w:pPr>
              <w:pStyle w:val="TableText"/>
              <w:rPr>
                <w:szCs w:val="24"/>
              </w:rPr>
            </w:pPr>
            <w:r>
              <w:rPr>
                <w:szCs w:val="24"/>
              </w:rPr>
              <w:t xml:space="preserve">John Davis, </w:t>
            </w:r>
            <w:r w:rsidRPr="008F581A">
              <w:rPr>
                <w:szCs w:val="24"/>
              </w:rPr>
              <w:t>Thomas Di Cioccio</w:t>
            </w:r>
          </w:p>
        </w:tc>
      </w:tr>
      <w:tr w:rsidR="00B03C78" w:rsidRPr="008E44BE" w14:paraId="7090A7EC" w14:textId="77777777" w:rsidTr="00161AA6">
        <w:trPr>
          <w:jc w:val="right"/>
        </w:trPr>
        <w:tc>
          <w:tcPr>
            <w:tcW w:w="3826" w:type="pct"/>
            <w:shd w:val="clear" w:color="auto" w:fill="auto"/>
          </w:tcPr>
          <w:p w14:paraId="72473E86" w14:textId="77777777" w:rsidR="00B03C78" w:rsidRPr="008E44BE" w:rsidRDefault="00B03C78" w:rsidP="00161AA6">
            <w:pPr>
              <w:pStyle w:val="HeaderTableHeading"/>
              <w:rPr>
                <w:szCs w:val="24"/>
              </w:rPr>
            </w:pPr>
            <w:r w:rsidRPr="008E44BE">
              <w:rPr>
                <w:szCs w:val="24"/>
              </w:rPr>
              <w:t>Date:</w:t>
            </w:r>
          </w:p>
        </w:tc>
        <w:tc>
          <w:tcPr>
            <w:tcW w:w="1174" w:type="pct"/>
            <w:shd w:val="clear" w:color="auto" w:fill="auto"/>
          </w:tcPr>
          <w:p w14:paraId="323684C8" w14:textId="77777777" w:rsidR="00B03C78" w:rsidRPr="00507096" w:rsidRDefault="008F581A" w:rsidP="00A13BA7">
            <w:pPr>
              <w:pStyle w:val="TableText"/>
              <w:rPr>
                <w:szCs w:val="24"/>
              </w:rPr>
            </w:pPr>
            <w:r>
              <w:rPr>
                <w:szCs w:val="24"/>
              </w:rPr>
              <w:t>Jan-10-2019</w:t>
            </w:r>
          </w:p>
        </w:tc>
      </w:tr>
      <w:tr w:rsidR="00B03C78" w:rsidRPr="008E44BE" w14:paraId="7127412A" w14:textId="77777777" w:rsidTr="00161AA6">
        <w:trPr>
          <w:jc w:val="right"/>
        </w:trPr>
        <w:tc>
          <w:tcPr>
            <w:tcW w:w="3826" w:type="pct"/>
            <w:shd w:val="clear" w:color="auto" w:fill="auto"/>
          </w:tcPr>
          <w:p w14:paraId="7886FC92" w14:textId="77777777" w:rsidR="00B03C78" w:rsidRPr="008E44BE" w:rsidRDefault="00B03C78" w:rsidP="00161AA6">
            <w:pPr>
              <w:pStyle w:val="HeaderTableHeading"/>
              <w:rPr>
                <w:szCs w:val="24"/>
              </w:rPr>
            </w:pPr>
            <w:r w:rsidRPr="008E44BE">
              <w:rPr>
                <w:szCs w:val="24"/>
              </w:rPr>
              <w:t>Re:</w:t>
            </w:r>
          </w:p>
        </w:tc>
        <w:tc>
          <w:tcPr>
            <w:tcW w:w="1174" w:type="pct"/>
            <w:shd w:val="clear" w:color="auto" w:fill="auto"/>
          </w:tcPr>
          <w:p w14:paraId="6D946658" w14:textId="77777777" w:rsidR="00B03C78" w:rsidRPr="00507096" w:rsidRDefault="008F581A" w:rsidP="008C5F8A">
            <w:pPr>
              <w:pStyle w:val="TableText"/>
              <w:rPr>
                <w:szCs w:val="24"/>
              </w:rPr>
            </w:pPr>
            <w:r>
              <w:rPr>
                <w:szCs w:val="24"/>
              </w:rPr>
              <w:t>R3918-HV-1659</w:t>
            </w:r>
          </w:p>
        </w:tc>
      </w:tr>
    </w:tbl>
    <w:p w14:paraId="09FBEA90" w14:textId="77777777" w:rsidR="00B03C78" w:rsidRDefault="00B03C78" w:rsidP="00B03C78">
      <w:pPr>
        <w:pStyle w:val="DocumentHeading"/>
      </w:pPr>
      <w:r>
        <w:t>Memo</w:t>
      </w:r>
    </w:p>
    <w:p w14:paraId="206244FF" w14:textId="77777777" w:rsidR="00AA12A2" w:rsidRDefault="00AA12A2" w:rsidP="00B03C78">
      <w:pPr>
        <w:pStyle w:val="BodyText"/>
      </w:pPr>
    </w:p>
    <w:p w14:paraId="74FDA454" w14:textId="77777777" w:rsidR="00B03C78" w:rsidRPr="00666944" w:rsidRDefault="001445FD" w:rsidP="00B03C78">
      <w:pPr>
        <w:pStyle w:val="BodyText"/>
        <w:rPr>
          <w:szCs w:val="24"/>
        </w:rPr>
      </w:pPr>
      <w:r>
        <w:t xml:space="preserve">Hi, Ronda: </w:t>
      </w:r>
    </w:p>
    <w:p w14:paraId="41962579" w14:textId="4881796E" w:rsidR="00403445" w:rsidRPr="000059BE" w:rsidRDefault="00403445" w:rsidP="00403445">
      <w:pPr>
        <w:pStyle w:val="C-MWText"/>
        <w:rPr>
          <w:szCs w:val="24"/>
        </w:rPr>
      </w:pPr>
      <w:r w:rsidRPr="00666944">
        <w:rPr>
          <w:szCs w:val="24"/>
        </w:rPr>
        <w:t xml:space="preserve">Please find attached the </w:t>
      </w:r>
      <w:r>
        <w:rPr>
          <w:szCs w:val="24"/>
        </w:rPr>
        <w:t>summary</w:t>
      </w:r>
      <w:r w:rsidRPr="00666944">
        <w:rPr>
          <w:szCs w:val="24"/>
        </w:rPr>
        <w:t xml:space="preserve"> </w:t>
      </w:r>
      <w:r>
        <w:rPr>
          <w:szCs w:val="24"/>
        </w:rPr>
        <w:t>of PK</w:t>
      </w:r>
      <w:r w:rsidR="00C77036">
        <w:rPr>
          <w:szCs w:val="24"/>
        </w:rPr>
        <w:t>/PD</w:t>
      </w:r>
      <w:r>
        <w:rPr>
          <w:szCs w:val="24"/>
        </w:rPr>
        <w:t xml:space="preserve"> analysis and supporting tables and figures based on the dataset from the</w:t>
      </w:r>
      <w:r w:rsidR="00BC7368">
        <w:rPr>
          <w:szCs w:val="24"/>
        </w:rPr>
        <w:t xml:space="preserve"> R3918-HV-1659</w:t>
      </w:r>
      <w:r w:rsidR="001445FD">
        <w:rPr>
          <w:szCs w:val="24"/>
        </w:rPr>
        <w:t xml:space="preserve"> </w:t>
      </w:r>
      <w:r w:rsidR="001445FD" w:rsidRPr="00823A07">
        <w:rPr>
          <w:bCs/>
          <w:color w:val="000000"/>
          <w:szCs w:val="24"/>
        </w:rPr>
        <w:t xml:space="preserve">following the study database lock on </w:t>
      </w:r>
      <w:r w:rsidR="001445FD" w:rsidRPr="00FA0500">
        <w:rPr>
          <w:bCs/>
          <w:color w:val="000000"/>
          <w:szCs w:val="24"/>
        </w:rPr>
        <w:t>September 27, 2018</w:t>
      </w:r>
      <w:r w:rsidR="001445FD">
        <w:rPr>
          <w:bCs/>
          <w:color w:val="000000"/>
          <w:szCs w:val="24"/>
        </w:rPr>
        <w:t xml:space="preserve">. </w:t>
      </w:r>
      <w:r w:rsidRPr="00666944">
        <w:rPr>
          <w:szCs w:val="24"/>
        </w:rPr>
        <w:t xml:space="preserve">  </w:t>
      </w:r>
      <w:r w:rsidRPr="001B5580">
        <w:rPr>
          <w:szCs w:val="24"/>
        </w:rPr>
        <w:t xml:space="preserve">The goal of this memo is to </w:t>
      </w:r>
      <w:r w:rsidR="001445FD" w:rsidRPr="001B5580">
        <w:rPr>
          <w:szCs w:val="24"/>
        </w:rPr>
        <w:t>provide the sources informati</w:t>
      </w:r>
      <w:r w:rsidR="005321AA" w:rsidRPr="001B5580">
        <w:rPr>
          <w:szCs w:val="24"/>
        </w:rPr>
        <w:t>on for an integrated key result memo</w:t>
      </w:r>
      <w:r w:rsidR="001445FD" w:rsidRPr="001B5580">
        <w:rPr>
          <w:szCs w:val="24"/>
        </w:rPr>
        <w:t xml:space="preserve"> for </w:t>
      </w:r>
      <w:r w:rsidR="009B51FB" w:rsidRPr="001B5580">
        <w:t xml:space="preserve">Sr. Management review. </w:t>
      </w:r>
      <w:r w:rsidR="001445FD" w:rsidRPr="001B5580">
        <w:t>It is a collective effort between Biostatistics and Data Management (BDM)</w:t>
      </w:r>
      <w:r w:rsidR="00871DFC" w:rsidRPr="001B5580">
        <w:t>, Precision Medicine,</w:t>
      </w:r>
      <w:r w:rsidR="001445FD" w:rsidRPr="001B5580">
        <w:t xml:space="preserve"> and Pharmacometrics.</w:t>
      </w:r>
      <w:r w:rsidR="001445FD">
        <w:t xml:space="preserve">  </w:t>
      </w:r>
      <w:r w:rsidR="00203259">
        <w:t>It could also be used in the subsequent interaction with regulatory agencies.</w:t>
      </w:r>
    </w:p>
    <w:p w14:paraId="38286FA5" w14:textId="77777777" w:rsidR="008C4196" w:rsidRDefault="001445FD" w:rsidP="0016122A">
      <w:pPr>
        <w:rPr>
          <w:szCs w:val="24"/>
        </w:rPr>
      </w:pPr>
      <w:r>
        <w:rPr>
          <w:rFonts w:cs="Calibri"/>
          <w:sz w:val="22"/>
        </w:rPr>
        <w:t xml:space="preserve"> </w:t>
      </w:r>
    </w:p>
    <w:p w14:paraId="024FDADF" w14:textId="77777777" w:rsidR="00B03C78" w:rsidRDefault="00B03C78" w:rsidP="00B03C78">
      <w:pPr>
        <w:pStyle w:val="BodyText"/>
        <w:rPr>
          <w:szCs w:val="24"/>
        </w:rPr>
      </w:pPr>
      <w:r>
        <w:rPr>
          <w:szCs w:val="24"/>
        </w:rPr>
        <w:t>Regards,</w:t>
      </w:r>
    </w:p>
    <w:tbl>
      <w:tblPr>
        <w:tblW w:w="5001" w:type="pct"/>
        <w:tblLook w:val="01E0" w:firstRow="1" w:lastRow="1" w:firstColumn="1" w:lastColumn="1" w:noHBand="0" w:noVBand="0"/>
      </w:tblPr>
      <w:tblGrid>
        <w:gridCol w:w="3016"/>
        <w:gridCol w:w="2807"/>
        <w:gridCol w:w="277"/>
        <w:gridCol w:w="3262"/>
      </w:tblGrid>
      <w:tr w:rsidR="00131ABC" w:rsidRPr="00170A2B" w14:paraId="19ABE778" w14:textId="77777777" w:rsidTr="00B86F3B">
        <w:tc>
          <w:tcPr>
            <w:tcW w:w="1611" w:type="pct"/>
            <w:shd w:val="clear" w:color="auto" w:fill="auto"/>
          </w:tcPr>
          <w:p w14:paraId="4C8C4CE4" w14:textId="77777777" w:rsidR="00131ABC" w:rsidRDefault="00131ABC" w:rsidP="00B86F3B">
            <w:pPr>
              <w:rPr>
                <w:szCs w:val="24"/>
              </w:rPr>
            </w:pPr>
          </w:p>
          <w:p w14:paraId="3D6EA34B" w14:textId="77777777" w:rsidR="00131ABC" w:rsidRPr="00170A2B" w:rsidRDefault="00131ABC" w:rsidP="00B86F3B">
            <w:pPr>
              <w:rPr>
                <w:szCs w:val="24"/>
              </w:rPr>
            </w:pPr>
          </w:p>
        </w:tc>
        <w:tc>
          <w:tcPr>
            <w:tcW w:w="1499" w:type="pct"/>
            <w:shd w:val="clear" w:color="auto" w:fill="auto"/>
          </w:tcPr>
          <w:p w14:paraId="587B4445" w14:textId="77777777" w:rsidR="00131ABC" w:rsidRPr="00170A2B" w:rsidRDefault="00131ABC" w:rsidP="00B86F3B">
            <w:pPr>
              <w:rPr>
                <w:szCs w:val="24"/>
              </w:rPr>
            </w:pPr>
          </w:p>
        </w:tc>
        <w:tc>
          <w:tcPr>
            <w:tcW w:w="148" w:type="pct"/>
            <w:shd w:val="clear" w:color="auto" w:fill="auto"/>
          </w:tcPr>
          <w:p w14:paraId="0BF6E49C" w14:textId="77777777" w:rsidR="00131ABC" w:rsidRPr="00170A2B" w:rsidRDefault="00131ABC" w:rsidP="00B86F3B">
            <w:pPr>
              <w:rPr>
                <w:szCs w:val="24"/>
              </w:rPr>
            </w:pPr>
          </w:p>
        </w:tc>
        <w:tc>
          <w:tcPr>
            <w:tcW w:w="1742" w:type="pct"/>
            <w:shd w:val="clear" w:color="auto" w:fill="auto"/>
          </w:tcPr>
          <w:p w14:paraId="19ACEA79" w14:textId="77777777" w:rsidR="00131ABC" w:rsidRPr="00170A2B" w:rsidRDefault="00131ABC" w:rsidP="00B86F3B">
            <w:pPr>
              <w:rPr>
                <w:szCs w:val="24"/>
              </w:rPr>
            </w:pPr>
          </w:p>
        </w:tc>
      </w:tr>
      <w:tr w:rsidR="00131ABC" w:rsidRPr="00170A2B" w14:paraId="63DF2281" w14:textId="77777777" w:rsidTr="00B86F3B">
        <w:tc>
          <w:tcPr>
            <w:tcW w:w="1611" w:type="pct"/>
            <w:shd w:val="clear" w:color="auto" w:fill="auto"/>
          </w:tcPr>
          <w:p w14:paraId="72DBB351" w14:textId="77777777" w:rsidR="00131ABC" w:rsidRPr="00170A2B" w:rsidRDefault="00131ABC" w:rsidP="00B86F3B"/>
        </w:tc>
        <w:tc>
          <w:tcPr>
            <w:tcW w:w="1499" w:type="pct"/>
            <w:shd w:val="clear" w:color="auto" w:fill="auto"/>
          </w:tcPr>
          <w:p w14:paraId="717B2AA0" w14:textId="77777777" w:rsidR="00131ABC" w:rsidRPr="00170A2B" w:rsidRDefault="00131ABC" w:rsidP="00B86F3B"/>
        </w:tc>
        <w:tc>
          <w:tcPr>
            <w:tcW w:w="148" w:type="pct"/>
            <w:shd w:val="clear" w:color="auto" w:fill="auto"/>
          </w:tcPr>
          <w:p w14:paraId="1D1F343D" w14:textId="77777777" w:rsidR="00131ABC" w:rsidRPr="00170A2B" w:rsidRDefault="00131ABC" w:rsidP="00B86F3B"/>
        </w:tc>
        <w:tc>
          <w:tcPr>
            <w:tcW w:w="1742" w:type="pct"/>
            <w:shd w:val="clear" w:color="auto" w:fill="auto"/>
          </w:tcPr>
          <w:p w14:paraId="5123C23B" w14:textId="77777777" w:rsidR="00131ABC" w:rsidRPr="00170A2B" w:rsidRDefault="00131ABC" w:rsidP="00B86F3B"/>
        </w:tc>
      </w:tr>
      <w:tr w:rsidR="00131ABC" w:rsidRPr="00170A2B" w14:paraId="082D75AE" w14:textId="77777777" w:rsidTr="00EB0A8D">
        <w:trPr>
          <w:trHeight w:val="95"/>
        </w:trPr>
        <w:tc>
          <w:tcPr>
            <w:tcW w:w="3110" w:type="pct"/>
            <w:gridSpan w:val="2"/>
            <w:tcBorders>
              <w:bottom w:val="single" w:sz="4" w:space="0" w:color="auto"/>
            </w:tcBorders>
            <w:shd w:val="clear" w:color="auto" w:fill="auto"/>
          </w:tcPr>
          <w:p w14:paraId="023B9D3D" w14:textId="77777777" w:rsidR="00131ABC" w:rsidRPr="00170A2B" w:rsidRDefault="00131ABC" w:rsidP="00B86F3B"/>
        </w:tc>
        <w:tc>
          <w:tcPr>
            <w:tcW w:w="148" w:type="pct"/>
            <w:shd w:val="clear" w:color="auto" w:fill="auto"/>
          </w:tcPr>
          <w:p w14:paraId="440BCFA1" w14:textId="77777777" w:rsidR="00131ABC" w:rsidRPr="00170A2B" w:rsidRDefault="00131ABC" w:rsidP="00B86F3B"/>
        </w:tc>
        <w:tc>
          <w:tcPr>
            <w:tcW w:w="1742" w:type="pct"/>
            <w:tcBorders>
              <w:bottom w:val="single" w:sz="4" w:space="0" w:color="auto"/>
            </w:tcBorders>
            <w:shd w:val="clear" w:color="auto" w:fill="auto"/>
          </w:tcPr>
          <w:p w14:paraId="14291C40" w14:textId="77777777" w:rsidR="00131ABC" w:rsidRPr="00170A2B" w:rsidRDefault="00131ABC" w:rsidP="00B86F3B"/>
        </w:tc>
      </w:tr>
      <w:tr w:rsidR="00131ABC" w:rsidRPr="00170A2B" w14:paraId="5FAB4B62" w14:textId="77777777" w:rsidTr="00EB0A8D">
        <w:tc>
          <w:tcPr>
            <w:tcW w:w="3110" w:type="pct"/>
            <w:gridSpan w:val="2"/>
            <w:tcBorders>
              <w:top w:val="single" w:sz="4" w:space="0" w:color="auto"/>
            </w:tcBorders>
            <w:shd w:val="clear" w:color="auto" w:fill="auto"/>
          </w:tcPr>
          <w:p w14:paraId="5308510D" w14:textId="77777777" w:rsidR="00131ABC" w:rsidRPr="00170A2B" w:rsidRDefault="0040015A" w:rsidP="00A52DCB">
            <w:pPr>
              <w:pStyle w:val="C-BodyText"/>
              <w:spacing w:before="0" w:after="0"/>
            </w:pPr>
            <w:r w:rsidRPr="00D2573E">
              <w:rPr>
                <w:szCs w:val="24"/>
              </w:rPr>
              <w:t>Feng Yang</w:t>
            </w:r>
            <w:r w:rsidR="00131ABC" w:rsidRPr="00170A2B">
              <w:br/>
            </w:r>
            <w:r>
              <w:rPr>
                <w:szCs w:val="24"/>
              </w:rPr>
              <w:t xml:space="preserve">Fellow, </w:t>
            </w:r>
            <w:r w:rsidR="0068554A">
              <w:rPr>
                <w:szCs w:val="24"/>
              </w:rPr>
              <w:t>Quantitative Pharmacology</w:t>
            </w:r>
          </w:p>
        </w:tc>
        <w:tc>
          <w:tcPr>
            <w:tcW w:w="148" w:type="pct"/>
            <w:shd w:val="clear" w:color="auto" w:fill="auto"/>
          </w:tcPr>
          <w:p w14:paraId="011A4C73" w14:textId="77777777" w:rsidR="00131ABC" w:rsidRPr="00170A2B" w:rsidRDefault="00131ABC" w:rsidP="00B86F3B">
            <w:pPr>
              <w:rPr>
                <w:szCs w:val="24"/>
              </w:rPr>
            </w:pPr>
          </w:p>
        </w:tc>
        <w:tc>
          <w:tcPr>
            <w:tcW w:w="1742" w:type="pct"/>
            <w:tcBorders>
              <w:top w:val="single" w:sz="4" w:space="0" w:color="auto"/>
            </w:tcBorders>
            <w:shd w:val="clear" w:color="auto" w:fill="auto"/>
          </w:tcPr>
          <w:p w14:paraId="68F37A64" w14:textId="77777777" w:rsidR="00131ABC" w:rsidRPr="00170A2B" w:rsidRDefault="00131ABC" w:rsidP="00B86F3B">
            <w:pPr>
              <w:pStyle w:val="C-BodyText"/>
              <w:spacing w:before="0" w:after="0"/>
            </w:pPr>
            <w:r w:rsidRPr="00170A2B">
              <w:rPr>
                <w:szCs w:val="24"/>
              </w:rPr>
              <w:t>Date</w:t>
            </w:r>
          </w:p>
        </w:tc>
      </w:tr>
    </w:tbl>
    <w:p w14:paraId="4977D9F9" w14:textId="77777777" w:rsidR="00B03C78" w:rsidRDefault="00B03C78" w:rsidP="00B03C78">
      <w:pPr>
        <w:pStyle w:val="BodyText"/>
        <w:rPr>
          <w:szCs w:val="24"/>
        </w:rPr>
      </w:pPr>
    </w:p>
    <w:p w14:paraId="15F20A77" w14:textId="77777777" w:rsidR="00B03C78" w:rsidRDefault="00B03C78" w:rsidP="00B03C78">
      <w:pPr>
        <w:pStyle w:val="BodyText"/>
        <w:rPr>
          <w:szCs w:val="24"/>
        </w:rPr>
      </w:pPr>
    </w:p>
    <w:tbl>
      <w:tblPr>
        <w:tblW w:w="5001" w:type="pct"/>
        <w:tblLook w:val="01E0" w:firstRow="1" w:lastRow="1" w:firstColumn="1" w:lastColumn="1" w:noHBand="0" w:noVBand="0"/>
      </w:tblPr>
      <w:tblGrid>
        <w:gridCol w:w="5823"/>
        <w:gridCol w:w="277"/>
        <w:gridCol w:w="3262"/>
      </w:tblGrid>
      <w:tr w:rsidR="00D2573E" w:rsidRPr="00170A2B" w14:paraId="73BAB530" w14:textId="77777777" w:rsidTr="003D3565">
        <w:trPr>
          <w:trHeight w:val="95"/>
        </w:trPr>
        <w:tc>
          <w:tcPr>
            <w:tcW w:w="3110" w:type="pct"/>
            <w:tcBorders>
              <w:bottom w:val="single" w:sz="4" w:space="0" w:color="auto"/>
            </w:tcBorders>
            <w:shd w:val="clear" w:color="auto" w:fill="auto"/>
          </w:tcPr>
          <w:p w14:paraId="01882504" w14:textId="77777777" w:rsidR="00D2573E" w:rsidRPr="00170A2B" w:rsidRDefault="00D2573E" w:rsidP="003D3565"/>
        </w:tc>
        <w:tc>
          <w:tcPr>
            <w:tcW w:w="148" w:type="pct"/>
            <w:shd w:val="clear" w:color="auto" w:fill="auto"/>
          </w:tcPr>
          <w:p w14:paraId="5F00BD41" w14:textId="77777777" w:rsidR="00D2573E" w:rsidRPr="00170A2B" w:rsidRDefault="00D2573E" w:rsidP="003D3565"/>
        </w:tc>
        <w:tc>
          <w:tcPr>
            <w:tcW w:w="1742" w:type="pct"/>
            <w:tcBorders>
              <w:bottom w:val="single" w:sz="4" w:space="0" w:color="auto"/>
            </w:tcBorders>
            <w:shd w:val="clear" w:color="auto" w:fill="auto"/>
          </w:tcPr>
          <w:p w14:paraId="3A69464C" w14:textId="77777777" w:rsidR="00D2573E" w:rsidRPr="00170A2B" w:rsidRDefault="00D2573E" w:rsidP="003D3565"/>
        </w:tc>
      </w:tr>
      <w:tr w:rsidR="00D2573E" w:rsidRPr="00170A2B" w14:paraId="0442EA8F" w14:textId="77777777" w:rsidTr="003D3565">
        <w:tc>
          <w:tcPr>
            <w:tcW w:w="3110" w:type="pct"/>
            <w:tcBorders>
              <w:top w:val="single" w:sz="4" w:space="0" w:color="auto"/>
            </w:tcBorders>
            <w:shd w:val="clear" w:color="auto" w:fill="auto"/>
          </w:tcPr>
          <w:p w14:paraId="5CC5DBA3" w14:textId="491D2980" w:rsidR="00D2573E" w:rsidRPr="00170A2B" w:rsidRDefault="00D2573E" w:rsidP="003D3565">
            <w:pPr>
              <w:pStyle w:val="C-BodyText"/>
              <w:spacing w:before="0" w:after="0"/>
            </w:pPr>
            <w:r>
              <w:rPr>
                <w:szCs w:val="24"/>
              </w:rPr>
              <w:t>Lisa Lin</w:t>
            </w:r>
            <w:r w:rsidRPr="00170A2B">
              <w:br/>
            </w:r>
            <w:r w:rsidR="00FF0863">
              <w:rPr>
                <w:szCs w:val="24"/>
              </w:rPr>
              <w:t>R&amp;D Specialist</w:t>
            </w:r>
            <w:r>
              <w:rPr>
                <w:szCs w:val="24"/>
              </w:rPr>
              <w:t xml:space="preserve">, </w:t>
            </w:r>
            <w:r w:rsidR="0068554A">
              <w:rPr>
                <w:szCs w:val="24"/>
              </w:rPr>
              <w:t>Quantitative Pharmacology</w:t>
            </w:r>
          </w:p>
        </w:tc>
        <w:tc>
          <w:tcPr>
            <w:tcW w:w="148" w:type="pct"/>
            <w:shd w:val="clear" w:color="auto" w:fill="auto"/>
          </w:tcPr>
          <w:p w14:paraId="2D87D6F4" w14:textId="77777777" w:rsidR="00D2573E" w:rsidRPr="00170A2B" w:rsidRDefault="00D2573E" w:rsidP="003D3565">
            <w:pPr>
              <w:rPr>
                <w:szCs w:val="24"/>
              </w:rPr>
            </w:pPr>
          </w:p>
        </w:tc>
        <w:tc>
          <w:tcPr>
            <w:tcW w:w="1742" w:type="pct"/>
            <w:tcBorders>
              <w:top w:val="single" w:sz="4" w:space="0" w:color="auto"/>
            </w:tcBorders>
            <w:shd w:val="clear" w:color="auto" w:fill="auto"/>
          </w:tcPr>
          <w:p w14:paraId="4F4E2735" w14:textId="77777777" w:rsidR="00D2573E" w:rsidRPr="00170A2B" w:rsidRDefault="00D2573E" w:rsidP="003D3565">
            <w:pPr>
              <w:pStyle w:val="C-BodyText"/>
              <w:spacing w:before="0" w:after="0"/>
            </w:pPr>
            <w:r w:rsidRPr="00170A2B">
              <w:rPr>
                <w:szCs w:val="24"/>
              </w:rPr>
              <w:t>Date</w:t>
            </w:r>
          </w:p>
        </w:tc>
      </w:tr>
    </w:tbl>
    <w:p w14:paraId="162D1C4F" w14:textId="77777777" w:rsidR="00D2573E" w:rsidRDefault="00D2573E" w:rsidP="00D2573E">
      <w:pPr>
        <w:pStyle w:val="BodyText"/>
        <w:rPr>
          <w:szCs w:val="24"/>
        </w:rPr>
      </w:pPr>
    </w:p>
    <w:tbl>
      <w:tblPr>
        <w:tblW w:w="5001" w:type="pct"/>
        <w:tblLook w:val="01E0" w:firstRow="1" w:lastRow="1" w:firstColumn="1" w:lastColumn="1" w:noHBand="0" w:noVBand="0"/>
      </w:tblPr>
      <w:tblGrid>
        <w:gridCol w:w="3016"/>
        <w:gridCol w:w="2807"/>
        <w:gridCol w:w="277"/>
        <w:gridCol w:w="3262"/>
      </w:tblGrid>
      <w:tr w:rsidR="00B03C78" w:rsidRPr="00170A2B" w14:paraId="6E4CF8CD" w14:textId="77777777" w:rsidTr="00131ABC">
        <w:tc>
          <w:tcPr>
            <w:tcW w:w="1611" w:type="pct"/>
            <w:shd w:val="clear" w:color="auto" w:fill="auto"/>
          </w:tcPr>
          <w:p w14:paraId="5BA3CA8E" w14:textId="77777777" w:rsidR="00B03C78" w:rsidRPr="00170A2B" w:rsidRDefault="00B03C78" w:rsidP="00161AA6">
            <w:pPr>
              <w:rPr>
                <w:szCs w:val="24"/>
              </w:rPr>
            </w:pPr>
          </w:p>
        </w:tc>
        <w:tc>
          <w:tcPr>
            <w:tcW w:w="1499" w:type="pct"/>
            <w:shd w:val="clear" w:color="auto" w:fill="auto"/>
          </w:tcPr>
          <w:p w14:paraId="359E8AD8" w14:textId="77777777" w:rsidR="00B03C78" w:rsidRPr="00170A2B" w:rsidRDefault="00B03C78" w:rsidP="00161AA6">
            <w:pPr>
              <w:rPr>
                <w:szCs w:val="24"/>
              </w:rPr>
            </w:pPr>
          </w:p>
        </w:tc>
        <w:tc>
          <w:tcPr>
            <w:tcW w:w="148" w:type="pct"/>
            <w:shd w:val="clear" w:color="auto" w:fill="auto"/>
          </w:tcPr>
          <w:p w14:paraId="1E415178" w14:textId="77777777" w:rsidR="00B03C78" w:rsidRPr="00170A2B" w:rsidRDefault="00B03C78" w:rsidP="00161AA6">
            <w:pPr>
              <w:rPr>
                <w:szCs w:val="24"/>
              </w:rPr>
            </w:pPr>
          </w:p>
        </w:tc>
        <w:tc>
          <w:tcPr>
            <w:tcW w:w="1742" w:type="pct"/>
            <w:shd w:val="clear" w:color="auto" w:fill="auto"/>
          </w:tcPr>
          <w:p w14:paraId="4ADF29A2" w14:textId="77777777" w:rsidR="00B03C78" w:rsidRPr="00170A2B" w:rsidRDefault="00B03C78" w:rsidP="00161AA6">
            <w:pPr>
              <w:rPr>
                <w:szCs w:val="24"/>
              </w:rPr>
            </w:pPr>
          </w:p>
        </w:tc>
      </w:tr>
      <w:tr w:rsidR="00B03C78" w:rsidRPr="00170A2B" w14:paraId="3C09E271" w14:textId="77777777" w:rsidTr="00131ABC">
        <w:tc>
          <w:tcPr>
            <w:tcW w:w="1611" w:type="pct"/>
            <w:shd w:val="clear" w:color="auto" w:fill="auto"/>
          </w:tcPr>
          <w:p w14:paraId="19F1BF38" w14:textId="77777777" w:rsidR="00B03C78" w:rsidRPr="00170A2B" w:rsidRDefault="00B03C78" w:rsidP="00161AA6">
            <w:pPr>
              <w:pStyle w:val="C-BodyText"/>
              <w:spacing w:before="0" w:after="0"/>
            </w:pPr>
            <w:r w:rsidRPr="00170A2B">
              <w:rPr>
                <w:b/>
                <w:szCs w:val="24"/>
              </w:rPr>
              <w:t>APPROVED BY:</w:t>
            </w:r>
          </w:p>
        </w:tc>
        <w:tc>
          <w:tcPr>
            <w:tcW w:w="1499" w:type="pct"/>
            <w:shd w:val="clear" w:color="auto" w:fill="auto"/>
          </w:tcPr>
          <w:p w14:paraId="6A418CCD" w14:textId="77777777" w:rsidR="00B03C78" w:rsidRPr="00170A2B" w:rsidRDefault="00B03C78" w:rsidP="00161AA6">
            <w:pPr>
              <w:rPr>
                <w:szCs w:val="24"/>
              </w:rPr>
            </w:pPr>
          </w:p>
        </w:tc>
        <w:tc>
          <w:tcPr>
            <w:tcW w:w="148" w:type="pct"/>
            <w:shd w:val="clear" w:color="auto" w:fill="auto"/>
          </w:tcPr>
          <w:p w14:paraId="6FC37CEC" w14:textId="77777777" w:rsidR="00B03C78" w:rsidRPr="00170A2B" w:rsidRDefault="00B03C78" w:rsidP="00161AA6">
            <w:pPr>
              <w:rPr>
                <w:szCs w:val="24"/>
              </w:rPr>
            </w:pPr>
          </w:p>
        </w:tc>
        <w:tc>
          <w:tcPr>
            <w:tcW w:w="1742" w:type="pct"/>
            <w:shd w:val="clear" w:color="auto" w:fill="auto"/>
          </w:tcPr>
          <w:p w14:paraId="399C4B84" w14:textId="77777777" w:rsidR="00B03C78" w:rsidRPr="00170A2B" w:rsidRDefault="00B03C78" w:rsidP="00161AA6">
            <w:pPr>
              <w:rPr>
                <w:szCs w:val="24"/>
              </w:rPr>
            </w:pPr>
          </w:p>
        </w:tc>
      </w:tr>
      <w:tr w:rsidR="00B03C78" w:rsidRPr="00170A2B" w14:paraId="415FA49F" w14:textId="77777777" w:rsidTr="00131ABC">
        <w:tc>
          <w:tcPr>
            <w:tcW w:w="1611" w:type="pct"/>
            <w:shd w:val="clear" w:color="auto" w:fill="auto"/>
          </w:tcPr>
          <w:p w14:paraId="6240DA92" w14:textId="77777777" w:rsidR="00B03C78" w:rsidRPr="00170A2B" w:rsidRDefault="00B03C78" w:rsidP="00161AA6"/>
        </w:tc>
        <w:tc>
          <w:tcPr>
            <w:tcW w:w="1499" w:type="pct"/>
            <w:shd w:val="clear" w:color="auto" w:fill="auto"/>
          </w:tcPr>
          <w:p w14:paraId="6D0E04DA" w14:textId="77777777" w:rsidR="00B03C78" w:rsidRPr="00170A2B" w:rsidRDefault="00B03C78" w:rsidP="00161AA6"/>
        </w:tc>
        <w:tc>
          <w:tcPr>
            <w:tcW w:w="148" w:type="pct"/>
            <w:shd w:val="clear" w:color="auto" w:fill="auto"/>
          </w:tcPr>
          <w:p w14:paraId="4DDD1C06" w14:textId="77777777" w:rsidR="00B03C78" w:rsidRPr="00170A2B" w:rsidRDefault="00B03C78" w:rsidP="00161AA6"/>
        </w:tc>
        <w:tc>
          <w:tcPr>
            <w:tcW w:w="1742" w:type="pct"/>
            <w:shd w:val="clear" w:color="auto" w:fill="auto"/>
          </w:tcPr>
          <w:p w14:paraId="368903B2" w14:textId="77777777" w:rsidR="00B03C78" w:rsidRPr="00170A2B" w:rsidRDefault="00B03C78" w:rsidP="00161AA6"/>
        </w:tc>
      </w:tr>
      <w:tr w:rsidR="00B03C78" w:rsidRPr="00170A2B" w14:paraId="472C558B" w14:textId="77777777" w:rsidTr="00131ABC">
        <w:tc>
          <w:tcPr>
            <w:tcW w:w="1611" w:type="pct"/>
            <w:shd w:val="clear" w:color="auto" w:fill="auto"/>
          </w:tcPr>
          <w:p w14:paraId="0D3B4341" w14:textId="77777777" w:rsidR="00B03C78" w:rsidRPr="00170A2B" w:rsidRDefault="00B03C78" w:rsidP="00161AA6"/>
        </w:tc>
        <w:tc>
          <w:tcPr>
            <w:tcW w:w="1499" w:type="pct"/>
            <w:shd w:val="clear" w:color="auto" w:fill="auto"/>
          </w:tcPr>
          <w:p w14:paraId="358FBFC6" w14:textId="77777777" w:rsidR="00B03C78" w:rsidRPr="00170A2B" w:rsidRDefault="00B03C78" w:rsidP="00161AA6"/>
        </w:tc>
        <w:tc>
          <w:tcPr>
            <w:tcW w:w="148" w:type="pct"/>
            <w:shd w:val="clear" w:color="auto" w:fill="auto"/>
          </w:tcPr>
          <w:p w14:paraId="66BCDA61" w14:textId="77777777" w:rsidR="00B03C78" w:rsidRPr="00170A2B" w:rsidRDefault="00B03C78" w:rsidP="00161AA6"/>
        </w:tc>
        <w:tc>
          <w:tcPr>
            <w:tcW w:w="1742" w:type="pct"/>
            <w:shd w:val="clear" w:color="auto" w:fill="auto"/>
          </w:tcPr>
          <w:p w14:paraId="7612B811" w14:textId="77777777" w:rsidR="00B03C78" w:rsidRPr="00170A2B" w:rsidRDefault="00B03C78" w:rsidP="00161AA6"/>
        </w:tc>
      </w:tr>
      <w:tr w:rsidR="00B03C78" w:rsidRPr="00170A2B" w14:paraId="4F7B061B" w14:textId="77777777" w:rsidTr="00131ABC">
        <w:trPr>
          <w:trHeight w:val="95"/>
        </w:trPr>
        <w:tc>
          <w:tcPr>
            <w:tcW w:w="3110" w:type="pct"/>
            <w:gridSpan w:val="2"/>
            <w:tcBorders>
              <w:bottom w:val="single" w:sz="4" w:space="0" w:color="auto"/>
            </w:tcBorders>
            <w:shd w:val="clear" w:color="auto" w:fill="auto"/>
          </w:tcPr>
          <w:p w14:paraId="0ADA8898" w14:textId="77777777" w:rsidR="00B03C78" w:rsidRPr="00170A2B" w:rsidRDefault="00B03C78" w:rsidP="00161AA6"/>
        </w:tc>
        <w:tc>
          <w:tcPr>
            <w:tcW w:w="148" w:type="pct"/>
            <w:shd w:val="clear" w:color="auto" w:fill="auto"/>
          </w:tcPr>
          <w:p w14:paraId="7CB6F38D" w14:textId="77777777" w:rsidR="00B03C78" w:rsidRPr="00170A2B" w:rsidRDefault="00B03C78" w:rsidP="00161AA6"/>
        </w:tc>
        <w:tc>
          <w:tcPr>
            <w:tcW w:w="1742" w:type="pct"/>
            <w:tcBorders>
              <w:bottom w:val="single" w:sz="4" w:space="0" w:color="auto"/>
            </w:tcBorders>
            <w:shd w:val="clear" w:color="auto" w:fill="auto"/>
          </w:tcPr>
          <w:p w14:paraId="11AA5B3E" w14:textId="77777777" w:rsidR="00B03C78" w:rsidRPr="00170A2B" w:rsidRDefault="00B03C78" w:rsidP="00161AA6"/>
        </w:tc>
      </w:tr>
      <w:tr w:rsidR="00B03C78" w:rsidRPr="00170A2B" w14:paraId="443785C0" w14:textId="77777777" w:rsidTr="00131ABC">
        <w:tc>
          <w:tcPr>
            <w:tcW w:w="3110" w:type="pct"/>
            <w:gridSpan w:val="2"/>
            <w:tcBorders>
              <w:top w:val="single" w:sz="4" w:space="0" w:color="auto"/>
            </w:tcBorders>
            <w:shd w:val="clear" w:color="auto" w:fill="auto"/>
          </w:tcPr>
          <w:p w14:paraId="3DA61692" w14:textId="77777777" w:rsidR="00B03C78" w:rsidRPr="00170A2B" w:rsidRDefault="0068554A" w:rsidP="00A52DCB">
            <w:pPr>
              <w:pStyle w:val="C-BodyText"/>
              <w:spacing w:before="0" w:after="0"/>
            </w:pPr>
            <w:r w:rsidRPr="0068554A">
              <w:rPr>
                <w:szCs w:val="24"/>
              </w:rPr>
              <w:t>Ronda Rippley</w:t>
            </w:r>
            <w:r w:rsidR="00A52DCB" w:rsidRPr="0068554A">
              <w:br/>
            </w:r>
            <w:r w:rsidRPr="0068554A">
              <w:rPr>
                <w:szCs w:val="24"/>
              </w:rPr>
              <w:t>Sr. Director</w:t>
            </w:r>
            <w:r>
              <w:rPr>
                <w:szCs w:val="24"/>
              </w:rPr>
              <w:t>, Quantitative Pharmacology</w:t>
            </w:r>
          </w:p>
        </w:tc>
        <w:tc>
          <w:tcPr>
            <w:tcW w:w="148" w:type="pct"/>
            <w:shd w:val="clear" w:color="auto" w:fill="auto"/>
          </w:tcPr>
          <w:p w14:paraId="27BCB3EF" w14:textId="77777777" w:rsidR="00B03C78" w:rsidRPr="00170A2B" w:rsidRDefault="00B03C78" w:rsidP="00161AA6">
            <w:pPr>
              <w:rPr>
                <w:szCs w:val="24"/>
              </w:rPr>
            </w:pPr>
          </w:p>
        </w:tc>
        <w:tc>
          <w:tcPr>
            <w:tcW w:w="1742" w:type="pct"/>
            <w:tcBorders>
              <w:top w:val="single" w:sz="4" w:space="0" w:color="auto"/>
            </w:tcBorders>
            <w:shd w:val="clear" w:color="auto" w:fill="auto"/>
          </w:tcPr>
          <w:p w14:paraId="0D4FA9F3" w14:textId="77777777" w:rsidR="00B03C78" w:rsidRPr="00170A2B" w:rsidRDefault="00B03C78" w:rsidP="00161AA6">
            <w:pPr>
              <w:pStyle w:val="C-BodyText"/>
              <w:spacing w:before="0" w:after="0"/>
            </w:pPr>
            <w:r w:rsidRPr="00170A2B">
              <w:rPr>
                <w:szCs w:val="24"/>
              </w:rPr>
              <w:t>Date</w:t>
            </w:r>
          </w:p>
        </w:tc>
      </w:tr>
    </w:tbl>
    <w:p w14:paraId="2112F29D" w14:textId="77777777" w:rsidR="00B03C78" w:rsidRDefault="00B03C78" w:rsidP="00B03C78">
      <w:pPr>
        <w:pStyle w:val="BodyText"/>
      </w:pPr>
    </w:p>
    <w:p w14:paraId="6EF23F08" w14:textId="77777777" w:rsidR="00A75BD2" w:rsidRDefault="00DB1A00" w:rsidP="00071CE7">
      <w:pPr>
        <w:pStyle w:val="C-Heading1"/>
      </w:pPr>
      <w:r>
        <w:lastRenderedPageBreak/>
        <w:t>Summary</w:t>
      </w:r>
    </w:p>
    <w:p w14:paraId="5E69197B" w14:textId="77777777" w:rsidR="00950F3A" w:rsidRPr="007B1D13" w:rsidRDefault="00950F3A" w:rsidP="00950F3A">
      <w:pPr>
        <w:pStyle w:val="C-Heading2"/>
      </w:pPr>
      <w:bookmarkStart w:id="0" w:name="_Toc457398668"/>
      <w:bookmarkStart w:id="1" w:name="_Toc506904132"/>
      <w:r w:rsidRPr="007B1D13">
        <w:t>Objectives</w:t>
      </w:r>
      <w:bookmarkEnd w:id="0"/>
      <w:bookmarkEnd w:id="1"/>
    </w:p>
    <w:p w14:paraId="01035C07" w14:textId="18DCA51A" w:rsidR="00E962F4" w:rsidRDefault="00CD6FBC" w:rsidP="00CD6FBC">
      <w:pPr>
        <w:pStyle w:val="C-MWText"/>
        <w:rPr>
          <w:bCs/>
          <w:szCs w:val="24"/>
        </w:rPr>
      </w:pPr>
      <w:r>
        <w:rPr>
          <w:szCs w:val="24"/>
        </w:rPr>
        <w:t xml:space="preserve">This memo provides the top-line summary of </w:t>
      </w:r>
      <w:r w:rsidR="001C24DB">
        <w:rPr>
          <w:szCs w:val="24"/>
        </w:rPr>
        <w:t xml:space="preserve">FIH </w:t>
      </w:r>
      <w:r w:rsidR="00240EE0">
        <w:rPr>
          <w:szCs w:val="24"/>
        </w:rPr>
        <w:t>s</w:t>
      </w:r>
      <w:r>
        <w:rPr>
          <w:szCs w:val="24"/>
        </w:rPr>
        <w:t>tudy R3918-HV-1659</w:t>
      </w:r>
      <w:r w:rsidR="00761E93">
        <w:rPr>
          <w:szCs w:val="24"/>
        </w:rPr>
        <w:t>.</w:t>
      </w:r>
      <w:r>
        <w:rPr>
          <w:szCs w:val="24"/>
        </w:rPr>
        <w:t xml:space="preserve"> In particular, </w:t>
      </w:r>
    </w:p>
    <w:p w14:paraId="78EE31EF" w14:textId="0871C0BE" w:rsidR="00EC4214" w:rsidRDefault="00EC4214" w:rsidP="00EC4214">
      <w:pPr>
        <w:pStyle w:val="C-NumberedList"/>
      </w:pPr>
      <w:r>
        <w:t xml:space="preserve">Provide </w:t>
      </w:r>
      <w:r w:rsidR="00761E93">
        <w:t xml:space="preserve">descriptive </w:t>
      </w:r>
      <w:r w:rsidR="003B06EC">
        <w:t>assessment</w:t>
      </w:r>
      <w:r w:rsidR="00761E93">
        <w:t xml:space="preserve"> </w:t>
      </w:r>
      <w:r w:rsidRPr="00EC4214">
        <w:t xml:space="preserve">of </w:t>
      </w:r>
      <w:r>
        <w:t>c</w:t>
      </w:r>
      <w:r w:rsidRPr="00EC4214">
        <w:t xml:space="preserve">oncentrations of </w:t>
      </w:r>
      <w:r>
        <w:t>t</w:t>
      </w:r>
      <w:r w:rsidRPr="00EC4214">
        <w:t xml:space="preserve">otal </w:t>
      </w:r>
      <w:r w:rsidR="00A35D6D">
        <w:t>pozelimab</w:t>
      </w:r>
      <w:r w:rsidRPr="00EC4214">
        <w:t xml:space="preserve">, </w:t>
      </w:r>
      <w:r>
        <w:t>t</w:t>
      </w:r>
      <w:r w:rsidRPr="00EC4214">
        <w:t>otal C5 and CH50</w:t>
      </w:r>
      <w:r w:rsidR="003B06EC">
        <w:t>,</w:t>
      </w:r>
      <w:r w:rsidR="00E73F58">
        <w:t xml:space="preserve"> </w:t>
      </w:r>
      <w:r w:rsidR="0081614B">
        <w:t xml:space="preserve">as well as </w:t>
      </w:r>
      <w:r w:rsidR="00AC54B6">
        <w:t xml:space="preserve">explore </w:t>
      </w:r>
      <w:r w:rsidR="0081614B">
        <w:t xml:space="preserve">exposure-response relationships; </w:t>
      </w:r>
    </w:p>
    <w:p w14:paraId="64FEA345" w14:textId="3A7F9873" w:rsidR="001E1F3E" w:rsidRPr="007B1D13" w:rsidRDefault="001E1F3E" w:rsidP="001111A7">
      <w:pPr>
        <w:pStyle w:val="C-NumberedList"/>
      </w:pPr>
      <w:r w:rsidRPr="007B1D13">
        <w:t xml:space="preserve">Develop a </w:t>
      </w:r>
      <w:r w:rsidR="005D0E9D">
        <w:t xml:space="preserve">preliminary </w:t>
      </w:r>
      <w:r w:rsidR="000E249B">
        <w:t>population pharmacokinetic (Pop</w:t>
      </w:r>
      <w:r w:rsidRPr="007B1D13">
        <w:t xml:space="preserve">PK) model to estimate the population and individual predicted PK parameters of </w:t>
      </w:r>
      <w:r w:rsidR="008E342B">
        <w:t>p</w:t>
      </w:r>
      <w:r w:rsidR="004361A8">
        <w:t>ozelimab</w:t>
      </w:r>
      <w:r w:rsidR="005D0E9D">
        <w:t xml:space="preserve">.  </w:t>
      </w:r>
      <w:r w:rsidRPr="007B1D13">
        <w:t>I</w:t>
      </w:r>
      <w:r w:rsidR="00A20FE5">
        <w:t>dentif</w:t>
      </w:r>
      <w:r w:rsidR="00E73F58">
        <w:t>y</w:t>
      </w:r>
      <w:r w:rsidRPr="007B1D13">
        <w:t xml:space="preserve"> and characterize the clinically relevant sources of variability in PK parameters;</w:t>
      </w:r>
    </w:p>
    <w:p w14:paraId="17CA86C7" w14:textId="5D4836A1" w:rsidR="001E1F3E" w:rsidRPr="007B1D13" w:rsidRDefault="001E1F3E" w:rsidP="001E1F3E">
      <w:pPr>
        <w:pStyle w:val="C-NumberedList"/>
        <w:rPr>
          <w:rFonts w:eastAsiaTheme="minorEastAsia"/>
        </w:rPr>
      </w:pPr>
      <w:r w:rsidRPr="007B1D13">
        <w:t xml:space="preserve">Characterize the post-hoc estimates of exposure and the variance </w:t>
      </w:r>
      <w:r>
        <w:t>from</w:t>
      </w:r>
      <w:r w:rsidRPr="007B1D13">
        <w:t xml:space="preserve"> the </w:t>
      </w:r>
      <w:r w:rsidR="005D0E9D">
        <w:t>studied population</w:t>
      </w:r>
      <w:r w:rsidRPr="007B1D13">
        <w:t xml:space="preserve">, as well as the descriptive statistics of exposure for these </w:t>
      </w:r>
      <w:r w:rsidR="005D0E9D">
        <w:t>subjects</w:t>
      </w:r>
      <w:r w:rsidRPr="007B1D13">
        <w:t>;</w:t>
      </w:r>
    </w:p>
    <w:p w14:paraId="4FA14BAC" w14:textId="6FD1698F" w:rsidR="001E1F3E" w:rsidRPr="007B1D13" w:rsidRDefault="00E73F58" w:rsidP="001E1F3E">
      <w:pPr>
        <w:pStyle w:val="C-NumberedList"/>
        <w:rPr>
          <w:rFonts w:eastAsiaTheme="minorEastAsia"/>
          <w:szCs w:val="24"/>
        </w:rPr>
      </w:pPr>
      <w:r>
        <w:t>To support the rationale for the clinical dose regimen, s</w:t>
      </w:r>
      <w:r w:rsidR="001E1F3E" w:rsidRPr="007B1D13">
        <w:t xml:space="preserve">imulate concentration-time profiles and calculate the corresponding exposure metrics </w:t>
      </w:r>
      <w:r>
        <w:t>for a r</w:t>
      </w:r>
      <w:bookmarkStart w:id="2" w:name="_GoBack"/>
      <w:bookmarkEnd w:id="2"/>
      <w:r>
        <w:t>egimen of</w:t>
      </w:r>
      <w:r w:rsidRPr="007B1D13">
        <w:t xml:space="preserve"> </w:t>
      </w:r>
      <w:r w:rsidR="005D0E9D">
        <w:t>800 mg SC Q</w:t>
      </w:r>
      <w:r w:rsidR="001E1F3E" w:rsidRPr="007B1D13">
        <w:t>W</w:t>
      </w:r>
      <w:r w:rsidR="005D0E9D">
        <w:t xml:space="preserve"> in a population with typical body weight and baseline C5, and in a population with extreme body weight and C5 level at baseline.  </w:t>
      </w:r>
    </w:p>
    <w:p w14:paraId="79E0D4FB" w14:textId="77777777" w:rsidR="00950F3A" w:rsidRPr="007B1D13" w:rsidRDefault="00950F3A" w:rsidP="00950F3A">
      <w:pPr>
        <w:pStyle w:val="C-Heading2"/>
      </w:pPr>
      <w:bookmarkStart w:id="3" w:name="_Toc457398669"/>
      <w:bookmarkStart w:id="4" w:name="_Toc506904133"/>
      <w:r w:rsidRPr="007B1D13">
        <w:t>Data</w:t>
      </w:r>
      <w:bookmarkEnd w:id="3"/>
      <w:bookmarkEnd w:id="4"/>
    </w:p>
    <w:p w14:paraId="3D5E8BD9" w14:textId="248F017B" w:rsidR="0081614B" w:rsidRDefault="00950F3A" w:rsidP="00F06206">
      <w:pPr>
        <w:spacing w:after="120"/>
      </w:pPr>
      <w:r w:rsidRPr="007B1D13">
        <w:t>Th</w:t>
      </w:r>
      <w:r w:rsidR="006E7C94">
        <w:t>is</w:t>
      </w:r>
      <w:r w:rsidRPr="007B1D13">
        <w:t xml:space="preserve"> </w:t>
      </w:r>
      <w:r w:rsidR="00AC54B6">
        <w:t>PK/PD analysis</w:t>
      </w:r>
      <w:r w:rsidR="008E342B">
        <w:t xml:space="preserve"> </w:t>
      </w:r>
      <w:r w:rsidRPr="007B1D13">
        <w:t xml:space="preserve">was based on the </w:t>
      </w:r>
      <w:r w:rsidR="007B1832">
        <w:t xml:space="preserve">data collected </w:t>
      </w:r>
      <w:r w:rsidRPr="007B1D13">
        <w:t xml:space="preserve">from </w:t>
      </w:r>
      <w:r w:rsidR="000E249B">
        <w:rPr>
          <w:szCs w:val="24"/>
        </w:rPr>
        <w:t>s</w:t>
      </w:r>
      <w:r w:rsidR="00DD7B87">
        <w:rPr>
          <w:szCs w:val="24"/>
        </w:rPr>
        <w:t>tudy R3918-HV-1659</w:t>
      </w:r>
      <w:r w:rsidR="00A52E3F">
        <w:rPr>
          <w:szCs w:val="24"/>
        </w:rPr>
        <w:t xml:space="preserve"> following the </w:t>
      </w:r>
      <w:r w:rsidR="00A52E3F" w:rsidRPr="00823A07">
        <w:rPr>
          <w:bCs/>
          <w:color w:val="000000"/>
          <w:szCs w:val="24"/>
        </w:rPr>
        <w:t xml:space="preserve">database lock on </w:t>
      </w:r>
      <w:r w:rsidR="00A52E3F" w:rsidRPr="00FA0500">
        <w:rPr>
          <w:bCs/>
          <w:color w:val="000000"/>
          <w:szCs w:val="24"/>
        </w:rPr>
        <w:t>September 27, 2018</w:t>
      </w:r>
      <w:r w:rsidR="007B1832">
        <w:rPr>
          <w:szCs w:val="24"/>
        </w:rPr>
        <w:t xml:space="preserve">, including total concentration of </w:t>
      </w:r>
      <w:r w:rsidR="008E342B">
        <w:rPr>
          <w:szCs w:val="24"/>
        </w:rPr>
        <w:t>p</w:t>
      </w:r>
      <w:r w:rsidR="004361A8">
        <w:rPr>
          <w:szCs w:val="24"/>
        </w:rPr>
        <w:t>ozelimab</w:t>
      </w:r>
      <w:r w:rsidR="007B1832">
        <w:rPr>
          <w:szCs w:val="24"/>
        </w:rPr>
        <w:t xml:space="preserve">, total C5 and </w:t>
      </w:r>
      <w:r w:rsidR="008D33B8">
        <w:rPr>
          <w:szCs w:val="24"/>
        </w:rPr>
        <w:t xml:space="preserve">CH50. </w:t>
      </w:r>
      <w:r w:rsidRPr="007B1D13">
        <w:t>A pooled NONMEM (</w:t>
      </w:r>
      <w:r w:rsidRPr="007B1D13">
        <w:rPr>
          <w:rFonts w:eastAsia="Malgun Gothic"/>
        </w:rPr>
        <w:t xml:space="preserve">version 7.4, </w:t>
      </w:r>
      <w:r w:rsidRPr="007B1D13">
        <w:t xml:space="preserve">ICON Development Solutions, Ellicott City, Maryland) dataset was constructed using </w:t>
      </w:r>
      <w:r w:rsidR="00DD7B87">
        <w:t>R</w:t>
      </w:r>
      <w:r w:rsidRPr="007B1D13">
        <w:t xml:space="preserve"> (Version </w:t>
      </w:r>
      <w:r w:rsidR="008D33B8">
        <w:t>3.4.2</w:t>
      </w:r>
      <w:r w:rsidRPr="007B1D13">
        <w:t xml:space="preserve">, </w:t>
      </w:r>
      <w:hyperlink r:id="rId12" w:history="1">
        <w:r w:rsidRPr="007B1D13">
          <w:rPr>
            <w:rStyle w:val="Hyperlink"/>
            <w:rFonts w:eastAsia="TimesNewRoman"/>
          </w:rPr>
          <w:t>http://www.r-project.org</w:t>
        </w:r>
      </w:hyperlink>
      <w:r w:rsidRPr="007B1D13">
        <w:t xml:space="preserve">). </w:t>
      </w:r>
      <w:r w:rsidR="0081614B">
        <w:t xml:space="preserve"> </w:t>
      </w:r>
      <w:r w:rsidR="001A5286">
        <w:t>T</w:t>
      </w:r>
      <w:r w:rsidR="0081614B">
        <w:t xml:space="preserve">he </w:t>
      </w:r>
      <w:r w:rsidR="001A5286">
        <w:t xml:space="preserve">final </w:t>
      </w:r>
      <w:r w:rsidR="00962FDE">
        <w:t>model and</w:t>
      </w:r>
      <w:r w:rsidR="001A5286">
        <w:t xml:space="preserve"> associated </w:t>
      </w:r>
      <w:r w:rsidR="0081614B">
        <w:t>data</w:t>
      </w:r>
      <w:r w:rsidR="001A5286">
        <w:t xml:space="preserve">set were included in the </w:t>
      </w:r>
      <w:r w:rsidR="000E249B" w:rsidRPr="000E249B">
        <w:rPr>
          <w:rStyle w:val="C-Hyperlink"/>
        </w:rPr>
        <w:fldChar w:fldCharType="begin"/>
      </w:r>
      <w:r w:rsidR="000E249B" w:rsidRPr="000E249B">
        <w:rPr>
          <w:rStyle w:val="C-Hyperlink"/>
        </w:rPr>
        <w:instrText xml:space="preserve"> REF _Ref506890913 \r \h \* MERGEFORMAT </w:instrText>
      </w:r>
      <w:r w:rsidR="000E249B" w:rsidRPr="000E249B">
        <w:rPr>
          <w:rStyle w:val="C-Hyperlink"/>
        </w:rPr>
      </w:r>
      <w:r w:rsidR="000E249B" w:rsidRPr="000E249B">
        <w:rPr>
          <w:rStyle w:val="C-Hyperlink"/>
        </w:rPr>
        <w:fldChar w:fldCharType="separate"/>
      </w:r>
      <w:r w:rsidR="00822C34">
        <w:rPr>
          <w:rStyle w:val="C-Hyperlink"/>
        </w:rPr>
        <w:t>Appendix B</w:t>
      </w:r>
      <w:r w:rsidR="000E249B" w:rsidRPr="000E249B">
        <w:rPr>
          <w:rStyle w:val="C-Hyperlink"/>
        </w:rPr>
        <w:fldChar w:fldCharType="end"/>
      </w:r>
      <w:r w:rsidR="000E249B" w:rsidRPr="000E249B">
        <w:t xml:space="preserve"> </w:t>
      </w:r>
      <w:r w:rsidR="001A5286">
        <w:t xml:space="preserve">of this memo. </w:t>
      </w:r>
      <w:r w:rsidR="0081614B">
        <w:t xml:space="preserve"> </w:t>
      </w:r>
    </w:p>
    <w:p w14:paraId="583C1721" w14:textId="77777777" w:rsidR="008D33B8" w:rsidRPr="007B1D13" w:rsidRDefault="008D33B8" w:rsidP="008D33B8">
      <w:pPr>
        <w:pStyle w:val="C-Heading2"/>
      </w:pPr>
      <w:bookmarkStart w:id="5" w:name="_Toc457398670"/>
      <w:bookmarkStart w:id="6" w:name="_Toc506904134"/>
      <w:r w:rsidRPr="007B1D13">
        <w:t>Methods</w:t>
      </w:r>
      <w:bookmarkEnd w:id="5"/>
      <w:bookmarkEnd w:id="6"/>
    </w:p>
    <w:p w14:paraId="7A27531F" w14:textId="21260321" w:rsidR="00F83C51" w:rsidRPr="00F83C51" w:rsidRDefault="00FE296A" w:rsidP="00F83C51">
      <w:pPr>
        <w:pStyle w:val="C-BodyText"/>
        <w:rPr>
          <w:rFonts w:eastAsiaTheme="minorEastAsia"/>
          <w:lang w:eastAsia="zh-CN"/>
        </w:rPr>
      </w:pPr>
      <w:r>
        <w:t>D</w:t>
      </w:r>
      <w:r w:rsidR="00777709" w:rsidRPr="002C10D8">
        <w:t xml:space="preserve">escriptive </w:t>
      </w:r>
      <w:r w:rsidR="00F83C51">
        <w:t xml:space="preserve">representation and summary statistics were used to assess the </w:t>
      </w:r>
      <w:r w:rsidR="00F83C51" w:rsidRPr="00F83C51">
        <w:rPr>
          <w:rFonts w:eastAsiaTheme="minorEastAsia"/>
          <w:lang w:eastAsia="zh-CN"/>
        </w:rPr>
        <w:t>character</w:t>
      </w:r>
      <w:r w:rsidR="00F83C51">
        <w:rPr>
          <w:rFonts w:eastAsiaTheme="minorEastAsia"/>
          <w:lang w:eastAsia="zh-CN"/>
        </w:rPr>
        <w:t>istics</w:t>
      </w:r>
      <w:r w:rsidR="00F83C51" w:rsidRPr="00F83C51">
        <w:rPr>
          <w:rFonts w:eastAsiaTheme="minorEastAsia"/>
          <w:lang w:eastAsia="zh-CN"/>
        </w:rPr>
        <w:t xml:space="preserve"> </w:t>
      </w:r>
      <w:r w:rsidR="00F83C51">
        <w:t>of PK</w:t>
      </w:r>
      <w:r w:rsidR="00F83C51" w:rsidRPr="00F83C51">
        <w:t xml:space="preserve"> of pozelimab</w:t>
      </w:r>
      <w:r w:rsidR="00F83C51">
        <w:t xml:space="preserve">. </w:t>
      </w:r>
      <w:r w:rsidR="00D175D0">
        <w:t>Exposure-response relationships were also explored.</w:t>
      </w:r>
    </w:p>
    <w:p w14:paraId="4D1D71AA" w14:textId="10C8E166" w:rsidR="00F83C51" w:rsidRDefault="00D175D0" w:rsidP="00F83C51">
      <w:pPr>
        <w:pStyle w:val="C-BodyText"/>
      </w:pPr>
      <w:r>
        <w:t>A</w:t>
      </w:r>
      <w:r w:rsidR="006E7C94" w:rsidRPr="00F83C51">
        <w:t xml:space="preserve"> </w:t>
      </w:r>
      <w:r>
        <w:t>population-based PK analysis</w:t>
      </w:r>
      <w:r w:rsidR="00777709" w:rsidRPr="002C10D8">
        <w:t xml:space="preserve"> </w:t>
      </w:r>
      <w:r>
        <w:t>was then performed</w:t>
      </w:r>
      <w:r w:rsidR="002C10D8" w:rsidRPr="002C10D8">
        <w:rPr>
          <w:szCs w:val="24"/>
        </w:rPr>
        <w:t xml:space="preserve">. </w:t>
      </w:r>
      <w:r>
        <w:t>A t</w:t>
      </w:r>
      <w:r w:rsidR="00F83C51">
        <w:t xml:space="preserve">wo-compartment model with zero-order IV infusion, parallel linear and nonlinear (Michaelis-Menten) elimination was selected as the population PK structural model.  Given that body weight is typically an influential covariate on monoclonal antibody (mAb) clearance parameters (CL and Q) and volume of distribution (Vss), body weight was incorporated into the base structural model. </w:t>
      </w:r>
    </w:p>
    <w:p w14:paraId="209141CA" w14:textId="61FE219B" w:rsidR="00F83C51" w:rsidRPr="002C10D8" w:rsidRDefault="00F83C51" w:rsidP="00F83C51">
      <w:pPr>
        <w:pStyle w:val="C-BodyText"/>
      </w:pPr>
      <w:r>
        <w:t>The final base model was extended to evaluate the covariate effects. Baseline C5 and body weight were identified as the most important covariates</w:t>
      </w:r>
      <w:r w:rsidR="00D175D0">
        <w:t xml:space="preserve">. </w:t>
      </w:r>
      <w:r>
        <w:t>All pre-specified covariate-parameter relationships were simultaneously estimated and their impact</w:t>
      </w:r>
      <w:r w:rsidR="00C03E22">
        <w:t>s</w:t>
      </w:r>
      <w:r>
        <w:t xml:space="preserve"> on key model parameters </w:t>
      </w:r>
      <w:r w:rsidR="004645F2">
        <w:t>were</w:t>
      </w:r>
      <w:r>
        <w:t xml:space="preserve"> assessed in this population analysis.</w:t>
      </w:r>
    </w:p>
    <w:p w14:paraId="63F0ED89" w14:textId="77777777" w:rsidR="008D33B8" w:rsidRPr="007B1D13" w:rsidRDefault="008D33B8" w:rsidP="008D33B8">
      <w:pPr>
        <w:pStyle w:val="C-Heading2"/>
      </w:pPr>
      <w:bookmarkStart w:id="7" w:name="_Toc457398671"/>
      <w:bookmarkStart w:id="8" w:name="_Toc506904135"/>
      <w:r w:rsidRPr="007B1D13">
        <w:t>Results</w:t>
      </w:r>
      <w:bookmarkEnd w:id="7"/>
      <w:bookmarkEnd w:id="8"/>
    </w:p>
    <w:p w14:paraId="2CD597C2" w14:textId="0459D258" w:rsidR="002C10D8" w:rsidRDefault="002C10D8" w:rsidP="0088754A">
      <w:pPr>
        <w:pStyle w:val="C-BodyText"/>
        <w:rPr>
          <w:rFonts w:eastAsia="Calibri"/>
          <w:szCs w:val="24"/>
        </w:rPr>
      </w:pPr>
      <w:r w:rsidRPr="00122768">
        <w:rPr>
          <w:rFonts w:eastAsia="Calibri"/>
          <w:szCs w:val="24"/>
        </w:rPr>
        <w:t xml:space="preserve">The PK profiles of </w:t>
      </w:r>
      <w:r w:rsidR="008E342B">
        <w:rPr>
          <w:rFonts w:eastAsia="Calibri"/>
          <w:szCs w:val="24"/>
        </w:rPr>
        <w:t>p</w:t>
      </w:r>
      <w:r w:rsidR="004361A8">
        <w:rPr>
          <w:rFonts w:eastAsia="Calibri"/>
          <w:szCs w:val="24"/>
        </w:rPr>
        <w:t>ozelimab</w:t>
      </w:r>
      <w:r w:rsidRPr="00122768">
        <w:rPr>
          <w:rFonts w:eastAsia="Calibri"/>
          <w:szCs w:val="24"/>
        </w:rPr>
        <w:t xml:space="preserve"> exhibited a short distribution phase </w:t>
      </w:r>
      <w:r w:rsidR="00EC4B20">
        <w:rPr>
          <w:rFonts w:eastAsia="Calibri"/>
          <w:szCs w:val="24"/>
        </w:rPr>
        <w:t xml:space="preserve">(within a week) </w:t>
      </w:r>
      <w:r w:rsidRPr="00122768">
        <w:rPr>
          <w:rFonts w:eastAsia="Calibri"/>
          <w:szCs w:val="24"/>
        </w:rPr>
        <w:t xml:space="preserve">and a </w:t>
      </w:r>
      <w:r w:rsidR="000629D0">
        <w:rPr>
          <w:rFonts w:eastAsia="Calibri"/>
          <w:szCs w:val="24"/>
        </w:rPr>
        <w:t>log-</w:t>
      </w:r>
      <w:r w:rsidRPr="00122768">
        <w:rPr>
          <w:rFonts w:eastAsia="Calibri"/>
          <w:szCs w:val="24"/>
        </w:rPr>
        <w:t>linear elimination phase followed by a concentration-dependent elimination phase, consistent wit</w:t>
      </w:r>
      <w:r>
        <w:rPr>
          <w:rFonts w:eastAsia="Calibri"/>
          <w:szCs w:val="24"/>
        </w:rPr>
        <w:t xml:space="preserve">h target-mediated elimination.  </w:t>
      </w:r>
      <w:r w:rsidR="00732903">
        <w:t xml:space="preserve">However, the degree of non-linearity was modest.  </w:t>
      </w:r>
    </w:p>
    <w:p w14:paraId="192BB20A" w14:textId="2FB4962A" w:rsidR="002C10D8" w:rsidRPr="00122768" w:rsidRDefault="004361A8" w:rsidP="002C10D8">
      <w:pPr>
        <w:pStyle w:val="C-BodyText"/>
        <w:spacing w:before="0"/>
        <w:jc w:val="both"/>
        <w:rPr>
          <w:szCs w:val="24"/>
        </w:rPr>
      </w:pPr>
      <w:r>
        <w:rPr>
          <w:rFonts w:eastAsia="Calibri"/>
          <w:szCs w:val="24"/>
        </w:rPr>
        <w:lastRenderedPageBreak/>
        <w:t>Pozelimab</w:t>
      </w:r>
      <w:r w:rsidR="002C10D8" w:rsidRPr="00122768">
        <w:rPr>
          <w:rFonts w:eastAsia="Calibri"/>
          <w:szCs w:val="24"/>
        </w:rPr>
        <w:t xml:space="preserve"> concentrations increased in a greater than dose-proportional manner, and the highest exposure was observed at a single dose of 30 mg/kg IV or </w:t>
      </w:r>
      <w:r w:rsidR="0069083B">
        <w:rPr>
          <w:rFonts w:eastAsia="Calibri"/>
          <w:szCs w:val="24"/>
        </w:rPr>
        <w:t xml:space="preserve">following </w:t>
      </w:r>
      <w:r w:rsidR="002C10D8" w:rsidRPr="00122768">
        <w:rPr>
          <w:rFonts w:eastAsia="Calibri"/>
          <w:szCs w:val="24"/>
        </w:rPr>
        <w:t>multiple dose</w:t>
      </w:r>
      <w:r w:rsidR="002C10D8">
        <w:rPr>
          <w:rFonts w:eastAsia="Calibri"/>
          <w:szCs w:val="24"/>
        </w:rPr>
        <w:t>s</w:t>
      </w:r>
      <w:r w:rsidR="002C10D8" w:rsidRPr="00122768">
        <w:rPr>
          <w:rFonts w:eastAsia="Calibri"/>
          <w:szCs w:val="24"/>
        </w:rPr>
        <w:t xml:space="preserve"> of 400 mg QW</w:t>
      </w:r>
      <w:r w:rsidR="00CA3D8B">
        <w:rPr>
          <w:rFonts w:eastAsia="Calibri"/>
          <w:szCs w:val="24"/>
        </w:rPr>
        <w:t xml:space="preserve"> SC</w:t>
      </w:r>
      <w:r w:rsidR="002C10D8" w:rsidRPr="00122768">
        <w:rPr>
          <w:rFonts w:eastAsia="Calibri"/>
          <w:szCs w:val="24"/>
        </w:rPr>
        <w:t>. Following the SC administration, C</w:t>
      </w:r>
      <w:r w:rsidR="002C10D8" w:rsidRPr="00122768">
        <w:rPr>
          <w:rFonts w:eastAsia="Calibri"/>
          <w:szCs w:val="24"/>
          <w:vertAlign w:val="subscript"/>
        </w:rPr>
        <w:t>max</w:t>
      </w:r>
      <w:r w:rsidR="002C10D8" w:rsidRPr="00122768">
        <w:rPr>
          <w:rFonts w:eastAsia="Calibri"/>
          <w:szCs w:val="24"/>
        </w:rPr>
        <w:t xml:space="preserve"> was observed a week post drug administration. Estimated CL slightly decreased with increasing dose, consistent with nonlinear PK presumably due to tar</w:t>
      </w:r>
      <w:r w:rsidR="002C10D8">
        <w:rPr>
          <w:rFonts w:eastAsia="Calibri"/>
          <w:szCs w:val="24"/>
        </w:rPr>
        <w:t>get-mediated drug elimination.</w:t>
      </w:r>
    </w:p>
    <w:p w14:paraId="3C59E4D4" w14:textId="2909E83F" w:rsidR="002C10D8" w:rsidRPr="00122768" w:rsidRDefault="002C10D8" w:rsidP="002C10D8">
      <w:pPr>
        <w:pStyle w:val="C-BodyText"/>
        <w:spacing w:before="0"/>
        <w:jc w:val="both"/>
        <w:rPr>
          <w:rFonts w:eastAsia="Calibri"/>
          <w:szCs w:val="24"/>
        </w:rPr>
      </w:pPr>
      <w:r w:rsidRPr="00122768">
        <w:rPr>
          <w:rFonts w:eastAsia="Calibri"/>
          <w:szCs w:val="24"/>
        </w:rPr>
        <w:t xml:space="preserve">In general, </w:t>
      </w:r>
      <w:r w:rsidR="0069083B">
        <w:rPr>
          <w:rFonts w:eastAsia="Calibri"/>
          <w:szCs w:val="24"/>
        </w:rPr>
        <w:t xml:space="preserve">changes in </w:t>
      </w:r>
      <w:r w:rsidRPr="00122768">
        <w:rPr>
          <w:rFonts w:eastAsia="Calibri"/>
          <w:szCs w:val="24"/>
        </w:rPr>
        <w:t xml:space="preserve">total C5 </w:t>
      </w:r>
      <w:r w:rsidR="0069083B">
        <w:rPr>
          <w:rFonts w:eastAsia="Calibri"/>
          <w:szCs w:val="24"/>
        </w:rPr>
        <w:t>concentrations</w:t>
      </w:r>
      <w:r w:rsidR="0069083B" w:rsidRPr="00122768">
        <w:rPr>
          <w:rFonts w:eastAsia="Calibri"/>
          <w:szCs w:val="24"/>
        </w:rPr>
        <w:t xml:space="preserve"> </w:t>
      </w:r>
      <w:r w:rsidRPr="00122768">
        <w:rPr>
          <w:rFonts w:eastAsia="Calibri"/>
          <w:szCs w:val="24"/>
        </w:rPr>
        <w:t xml:space="preserve">paralleled the kinetics of </w:t>
      </w:r>
      <w:r w:rsidR="008E342B">
        <w:rPr>
          <w:rFonts w:eastAsia="Calibri"/>
          <w:szCs w:val="24"/>
        </w:rPr>
        <w:t>p</w:t>
      </w:r>
      <w:r w:rsidR="004361A8">
        <w:rPr>
          <w:rFonts w:eastAsia="Calibri"/>
          <w:szCs w:val="24"/>
        </w:rPr>
        <w:t>ozelimab</w:t>
      </w:r>
      <w:r w:rsidRPr="00122768">
        <w:rPr>
          <w:rFonts w:eastAsia="Calibri"/>
          <w:szCs w:val="24"/>
        </w:rPr>
        <w:t xml:space="preserve"> concentrati</w:t>
      </w:r>
      <w:r>
        <w:rPr>
          <w:rFonts w:eastAsia="Calibri"/>
          <w:szCs w:val="24"/>
        </w:rPr>
        <w:t xml:space="preserve">ons, indicating target </w:t>
      </w:r>
      <w:r w:rsidR="0088754A">
        <w:t>engagement</w:t>
      </w:r>
      <w:r>
        <w:rPr>
          <w:rFonts w:eastAsia="Calibri"/>
          <w:szCs w:val="24"/>
        </w:rPr>
        <w:t>.  It is not clear whether</w:t>
      </w:r>
      <w:r w:rsidRPr="00122768">
        <w:rPr>
          <w:rFonts w:eastAsia="Calibri"/>
          <w:szCs w:val="24"/>
        </w:rPr>
        <w:t xml:space="preserve"> target saturation</w:t>
      </w:r>
      <w:r>
        <w:rPr>
          <w:rFonts w:eastAsia="Calibri"/>
          <w:szCs w:val="24"/>
        </w:rPr>
        <w:t xml:space="preserve"> was achieved as a </w:t>
      </w:r>
      <w:r w:rsidR="0069083B">
        <w:rPr>
          <w:rFonts w:eastAsia="Calibri"/>
          <w:szCs w:val="24"/>
        </w:rPr>
        <w:t xml:space="preserve">sustained </w:t>
      </w:r>
      <w:r>
        <w:rPr>
          <w:rFonts w:eastAsia="Calibri"/>
          <w:szCs w:val="24"/>
        </w:rPr>
        <w:t>plateau</w:t>
      </w:r>
      <w:r w:rsidRPr="00122768">
        <w:rPr>
          <w:rFonts w:eastAsia="Calibri"/>
          <w:szCs w:val="24"/>
        </w:rPr>
        <w:t xml:space="preserve"> </w:t>
      </w:r>
      <w:r>
        <w:rPr>
          <w:rFonts w:eastAsia="Calibri"/>
          <w:szCs w:val="24"/>
        </w:rPr>
        <w:t>was not observed</w:t>
      </w:r>
      <w:r w:rsidRPr="00122768">
        <w:rPr>
          <w:rFonts w:eastAsia="Calibri"/>
          <w:szCs w:val="24"/>
        </w:rPr>
        <w:t xml:space="preserve"> at a single dose of 30 mg/kg IV or multiple dose</w:t>
      </w:r>
      <w:r>
        <w:rPr>
          <w:rFonts w:eastAsia="Calibri"/>
          <w:szCs w:val="24"/>
        </w:rPr>
        <w:t>s of 400 </w:t>
      </w:r>
      <w:r w:rsidRPr="00122768">
        <w:rPr>
          <w:rFonts w:eastAsia="Calibri"/>
          <w:szCs w:val="24"/>
        </w:rPr>
        <w:t>mg QW</w:t>
      </w:r>
      <w:r w:rsidR="00EC4B20">
        <w:rPr>
          <w:rFonts w:eastAsia="Calibri"/>
          <w:szCs w:val="24"/>
        </w:rPr>
        <w:t xml:space="preserve"> SC</w:t>
      </w:r>
      <w:r w:rsidRPr="00122768">
        <w:rPr>
          <w:rFonts w:eastAsia="Calibri"/>
          <w:szCs w:val="24"/>
        </w:rPr>
        <w:t xml:space="preserve">.  </w:t>
      </w:r>
    </w:p>
    <w:p w14:paraId="5FAC5F86" w14:textId="1997DD0C" w:rsidR="002C10D8" w:rsidRPr="00122768" w:rsidRDefault="0069083B" w:rsidP="002C10D8">
      <w:pPr>
        <w:pStyle w:val="C-BodyText"/>
        <w:jc w:val="both"/>
        <w:rPr>
          <w:rFonts w:eastAsia="Calibri"/>
        </w:rPr>
      </w:pPr>
      <w:r>
        <w:rPr>
          <w:rFonts w:eastAsia="Calibri"/>
        </w:rPr>
        <w:t>CH50</w:t>
      </w:r>
      <w:r w:rsidRPr="00122768">
        <w:rPr>
          <w:rFonts w:eastAsia="Calibri"/>
        </w:rPr>
        <w:t xml:space="preserve"> </w:t>
      </w:r>
      <w:r w:rsidR="002C10D8" w:rsidRPr="00122768">
        <w:rPr>
          <w:rFonts w:eastAsia="Calibri"/>
        </w:rPr>
        <w:t xml:space="preserve">data </w:t>
      </w:r>
      <w:r>
        <w:rPr>
          <w:rFonts w:eastAsia="Calibri"/>
        </w:rPr>
        <w:t xml:space="preserve">showed complete inhibition of </w:t>
      </w:r>
      <w:r w:rsidR="00CD1B72">
        <w:rPr>
          <w:rFonts w:eastAsia="Calibri"/>
        </w:rPr>
        <w:t>C5</w:t>
      </w:r>
      <w:r>
        <w:rPr>
          <w:rFonts w:eastAsia="Calibri"/>
        </w:rPr>
        <w:t xml:space="preserve"> activity</w:t>
      </w:r>
      <w:r w:rsidRPr="00122768">
        <w:rPr>
          <w:rFonts w:eastAsia="Calibri"/>
        </w:rPr>
        <w:t xml:space="preserve"> </w:t>
      </w:r>
      <w:r w:rsidR="002C10D8" w:rsidRPr="00122768">
        <w:rPr>
          <w:rFonts w:eastAsia="Calibri"/>
        </w:rPr>
        <w:t xml:space="preserve">at </w:t>
      </w:r>
      <w:r w:rsidR="008E342B">
        <w:rPr>
          <w:rFonts w:eastAsia="Calibri"/>
        </w:rPr>
        <w:t>p</w:t>
      </w:r>
      <w:r w:rsidR="004361A8">
        <w:rPr>
          <w:rFonts w:eastAsia="Calibri"/>
        </w:rPr>
        <w:t>ozelimab</w:t>
      </w:r>
      <w:r w:rsidR="00CD1B72" w:rsidRPr="00122768">
        <w:rPr>
          <w:rFonts w:eastAsia="Calibri"/>
        </w:rPr>
        <w:t xml:space="preserve"> </w:t>
      </w:r>
      <w:r w:rsidR="002C10D8" w:rsidRPr="00122768">
        <w:rPr>
          <w:rFonts w:eastAsia="Calibri"/>
        </w:rPr>
        <w:t>conce</w:t>
      </w:r>
      <w:r w:rsidR="002C10D8">
        <w:rPr>
          <w:rFonts w:eastAsia="Calibri"/>
        </w:rPr>
        <w:t>ntration</w:t>
      </w:r>
      <w:r w:rsidR="00CD1B72">
        <w:rPr>
          <w:rFonts w:eastAsia="Calibri"/>
        </w:rPr>
        <w:t>s</w:t>
      </w:r>
      <w:r w:rsidR="002C10D8">
        <w:rPr>
          <w:rFonts w:eastAsia="Calibri"/>
        </w:rPr>
        <w:t xml:space="preserve"> of 100 mg/L or higher.  </w:t>
      </w:r>
      <w:r w:rsidR="002C10D8" w:rsidRPr="00122768">
        <w:rPr>
          <w:rFonts w:eastAsia="Calibri"/>
        </w:rPr>
        <w:t xml:space="preserve">These data indicated a direct PK/PD relationship between </w:t>
      </w:r>
      <w:r w:rsidR="008E342B">
        <w:rPr>
          <w:rFonts w:eastAsia="Calibri"/>
        </w:rPr>
        <w:t>p</w:t>
      </w:r>
      <w:r w:rsidR="004361A8">
        <w:rPr>
          <w:rFonts w:eastAsia="Calibri"/>
        </w:rPr>
        <w:t>ozelimab</w:t>
      </w:r>
      <w:r w:rsidR="002C10D8" w:rsidRPr="00122768">
        <w:rPr>
          <w:rFonts w:eastAsia="Calibri"/>
        </w:rPr>
        <w:t xml:space="preserve"> concentration and CH50 inhibition.</w:t>
      </w:r>
    </w:p>
    <w:p w14:paraId="72D96E98" w14:textId="77777777" w:rsidR="002C10D8" w:rsidRPr="00C35B38" w:rsidRDefault="002C10D8" w:rsidP="002C10D8">
      <w:pPr>
        <w:pStyle w:val="C-BodyText"/>
        <w:spacing w:before="0"/>
        <w:jc w:val="both"/>
        <w:rPr>
          <w:bCs/>
          <w:szCs w:val="24"/>
        </w:rPr>
      </w:pPr>
      <w:r w:rsidRPr="00C35B38">
        <w:rPr>
          <w:bCs/>
          <w:szCs w:val="24"/>
        </w:rPr>
        <w:t xml:space="preserve">No subjects tested positive for ADA post treatment. </w:t>
      </w:r>
    </w:p>
    <w:p w14:paraId="1A74B209" w14:textId="26C4B356" w:rsidR="002C10D8" w:rsidRDefault="008E342B" w:rsidP="002C10D8">
      <w:pPr>
        <w:pStyle w:val="C-BodyText"/>
        <w:spacing w:before="0" w:after="0"/>
        <w:jc w:val="both"/>
        <w:rPr>
          <w:bCs/>
          <w:szCs w:val="24"/>
        </w:rPr>
      </w:pPr>
      <w:r>
        <w:rPr>
          <w:bCs/>
          <w:szCs w:val="24"/>
        </w:rPr>
        <w:t>T</w:t>
      </w:r>
      <w:r w:rsidR="002C10D8" w:rsidRPr="00C35B38">
        <w:rPr>
          <w:bCs/>
          <w:szCs w:val="24"/>
        </w:rPr>
        <w:t>wo-compartment model with parallel linear and Michaelis-Menten elimination as well as zero-order IV infusion and first-order absorption for SC administration was selected as an appropriate and adequate structural model.</w:t>
      </w:r>
      <w:r w:rsidR="002C10D8">
        <w:rPr>
          <w:bCs/>
          <w:szCs w:val="24"/>
        </w:rPr>
        <w:t xml:space="preserve">  </w:t>
      </w:r>
      <w:r w:rsidR="002C10D8" w:rsidRPr="00122768">
        <w:rPr>
          <w:bCs/>
          <w:szCs w:val="24"/>
        </w:rPr>
        <w:t xml:space="preserve">As expected, baseline body weight and </w:t>
      </w:r>
      <w:r w:rsidR="002C10D8" w:rsidRPr="00122768">
        <w:rPr>
          <w:rFonts w:eastAsia="TimesNewRoman"/>
          <w:color w:val="000000"/>
          <w:szCs w:val="24"/>
        </w:rPr>
        <w:t xml:space="preserve">baseline C5 were identified </w:t>
      </w:r>
      <w:r w:rsidR="00EC4B20">
        <w:rPr>
          <w:rFonts w:eastAsia="TimesNewRoman"/>
          <w:color w:val="000000"/>
          <w:szCs w:val="24"/>
        </w:rPr>
        <w:t>to be</w:t>
      </w:r>
      <w:r w:rsidR="00EC4B20" w:rsidRPr="00122768">
        <w:rPr>
          <w:rFonts w:eastAsia="TimesNewRoman"/>
          <w:color w:val="000000"/>
          <w:szCs w:val="24"/>
        </w:rPr>
        <w:t xml:space="preserve"> </w:t>
      </w:r>
      <w:r w:rsidR="00EC4B20">
        <w:t>statistically significant</w:t>
      </w:r>
      <w:r w:rsidR="00EC4B20" w:rsidRPr="00122768" w:rsidDel="00EC4B20">
        <w:rPr>
          <w:rFonts w:eastAsia="TimesNewRoman"/>
          <w:color w:val="000000"/>
          <w:szCs w:val="24"/>
        </w:rPr>
        <w:t xml:space="preserve"> </w:t>
      </w:r>
      <w:r w:rsidR="002C10D8" w:rsidRPr="00122768">
        <w:rPr>
          <w:rFonts w:eastAsia="TimesNewRoman"/>
          <w:color w:val="000000"/>
          <w:szCs w:val="24"/>
        </w:rPr>
        <w:t>covariates</w:t>
      </w:r>
      <w:r w:rsidR="00D175D0">
        <w:rPr>
          <w:rFonts w:eastAsia="TimesNewRoman"/>
          <w:color w:val="000000"/>
          <w:szCs w:val="24"/>
        </w:rPr>
        <w:t xml:space="preserve"> on PK parameters</w:t>
      </w:r>
      <w:r w:rsidR="002C10D8">
        <w:rPr>
          <w:rFonts w:eastAsia="TimesNewRoman"/>
          <w:color w:val="000000"/>
          <w:szCs w:val="24"/>
        </w:rPr>
        <w:t>.  In particular,</w:t>
      </w:r>
      <w:r w:rsidR="00D175D0">
        <w:rPr>
          <w:rFonts w:eastAsia="TimesNewRoman"/>
          <w:color w:val="000000"/>
          <w:szCs w:val="24"/>
        </w:rPr>
        <w:t xml:space="preserve"> </w:t>
      </w:r>
      <w:r w:rsidR="002C10D8" w:rsidRPr="000A0DC8">
        <w:rPr>
          <w:rFonts w:eastAsia="TimesNewRoman"/>
          <w:color w:val="000000"/>
          <w:szCs w:val="24"/>
        </w:rPr>
        <w:t xml:space="preserve">increasing body weight and increasing baseline C5 level result in reduced exposure of </w:t>
      </w:r>
      <w:r>
        <w:rPr>
          <w:rFonts w:eastAsia="TimesNewRoman"/>
          <w:color w:val="000000"/>
          <w:szCs w:val="24"/>
        </w:rPr>
        <w:t>p</w:t>
      </w:r>
      <w:r w:rsidR="004361A8">
        <w:rPr>
          <w:rFonts w:eastAsia="TimesNewRoman"/>
          <w:color w:val="000000"/>
          <w:szCs w:val="24"/>
        </w:rPr>
        <w:t>ozelimab</w:t>
      </w:r>
      <w:r w:rsidR="002C10D8" w:rsidRPr="000A0DC8">
        <w:rPr>
          <w:rFonts w:eastAsia="TimesNewRoman"/>
          <w:color w:val="000000"/>
          <w:szCs w:val="24"/>
        </w:rPr>
        <w:t xml:space="preserve"> and reduced steady-state C</w:t>
      </w:r>
      <w:r w:rsidR="002C10D8" w:rsidRPr="000A0DC8">
        <w:rPr>
          <w:rFonts w:eastAsia="TimesNewRoman"/>
          <w:color w:val="000000"/>
          <w:szCs w:val="24"/>
          <w:vertAlign w:val="subscript"/>
        </w:rPr>
        <w:t>trough</w:t>
      </w:r>
      <w:r w:rsidR="002C10D8" w:rsidRPr="000A0DC8">
        <w:rPr>
          <w:rFonts w:eastAsia="TimesNewRoman"/>
          <w:color w:val="000000"/>
          <w:szCs w:val="24"/>
        </w:rPr>
        <w:t xml:space="preserve"> after multiple administration</w:t>
      </w:r>
      <w:r w:rsidR="002C10D8">
        <w:rPr>
          <w:rFonts w:eastAsia="TimesNewRoman"/>
          <w:color w:val="000000"/>
          <w:szCs w:val="24"/>
        </w:rPr>
        <w:t>s,</w:t>
      </w:r>
      <w:r w:rsidR="002C10D8" w:rsidRPr="000A0DC8">
        <w:rPr>
          <w:rFonts w:eastAsia="TimesNewRoman"/>
          <w:color w:val="000000"/>
          <w:szCs w:val="24"/>
        </w:rPr>
        <w:t xml:space="preserve"> compared to typical values of baseline C5 and weight</w:t>
      </w:r>
      <w:r w:rsidR="00962FDE">
        <w:rPr>
          <w:rFonts w:eastAsia="TimesNewRoman"/>
          <w:color w:val="000000"/>
          <w:szCs w:val="24"/>
        </w:rPr>
        <w:t xml:space="preserve"> observed in FIH study</w:t>
      </w:r>
      <w:r w:rsidR="002C10D8" w:rsidRPr="000A0DC8">
        <w:rPr>
          <w:rFonts w:eastAsia="TimesNewRoman"/>
          <w:color w:val="000000"/>
          <w:szCs w:val="24"/>
        </w:rPr>
        <w:t>.</w:t>
      </w:r>
      <w:r w:rsidR="002C10D8">
        <w:rPr>
          <w:rFonts w:eastAsia="TimesNewRoman"/>
          <w:color w:val="000000"/>
          <w:szCs w:val="24"/>
        </w:rPr>
        <w:t xml:space="preserve">  </w:t>
      </w:r>
      <w:r w:rsidR="002C10D8" w:rsidRPr="009141EA">
        <w:rPr>
          <w:rFonts w:eastAsia="TimesNewRoman"/>
          <w:color w:val="000000"/>
          <w:szCs w:val="24"/>
        </w:rPr>
        <w:t>Based on simulation, at the proposed dose of 800 mg SC QW, all patients in a similar population are expected to have C</w:t>
      </w:r>
      <w:r w:rsidR="002C10D8" w:rsidRPr="009141EA">
        <w:rPr>
          <w:rFonts w:eastAsia="TimesNewRoman"/>
          <w:color w:val="000000"/>
          <w:szCs w:val="24"/>
          <w:vertAlign w:val="subscript"/>
        </w:rPr>
        <w:t>trough</w:t>
      </w:r>
      <w:r w:rsidR="002C10D8" w:rsidRPr="009141EA">
        <w:rPr>
          <w:rFonts w:eastAsia="TimesNewRoman"/>
          <w:color w:val="000000"/>
          <w:szCs w:val="24"/>
        </w:rPr>
        <w:t xml:space="preserve"> above 100 mg/L, including those with </w:t>
      </w:r>
      <w:r w:rsidR="001C24DB">
        <w:rPr>
          <w:rFonts w:eastAsia="TimesNewRoman"/>
          <w:color w:val="000000"/>
          <w:szCs w:val="24"/>
        </w:rPr>
        <w:t>upper extreme of</w:t>
      </w:r>
      <w:r w:rsidR="001C24DB" w:rsidRPr="009141EA">
        <w:rPr>
          <w:rFonts w:eastAsia="TimesNewRoman"/>
          <w:color w:val="000000"/>
          <w:szCs w:val="24"/>
        </w:rPr>
        <w:t xml:space="preserve"> </w:t>
      </w:r>
      <w:r w:rsidR="001C24DB">
        <w:rPr>
          <w:rFonts w:eastAsia="TimesNewRoman"/>
          <w:color w:val="000000"/>
          <w:szCs w:val="24"/>
        </w:rPr>
        <w:t xml:space="preserve">baseline </w:t>
      </w:r>
      <w:r w:rsidR="002C10D8" w:rsidRPr="009141EA">
        <w:rPr>
          <w:rFonts w:eastAsia="TimesNewRoman"/>
          <w:color w:val="000000"/>
          <w:szCs w:val="24"/>
        </w:rPr>
        <w:t>body weight and baseline C5</w:t>
      </w:r>
      <w:r w:rsidR="001C24DB">
        <w:rPr>
          <w:rFonts w:eastAsia="TimesNewRoman"/>
          <w:color w:val="000000"/>
          <w:szCs w:val="24"/>
        </w:rPr>
        <w:t xml:space="preserve"> experienced in the FIH study</w:t>
      </w:r>
      <w:r w:rsidR="002C10D8" w:rsidRPr="009141EA">
        <w:rPr>
          <w:rFonts w:eastAsia="TimesNewRoman"/>
          <w:color w:val="000000"/>
          <w:szCs w:val="24"/>
        </w:rPr>
        <w:t>.</w:t>
      </w:r>
      <w:r w:rsidR="002C10D8">
        <w:rPr>
          <w:rFonts w:eastAsia="TimesNewRoman"/>
          <w:color w:val="000000"/>
          <w:szCs w:val="24"/>
        </w:rPr>
        <w:t xml:space="preserve">  </w:t>
      </w:r>
      <w:r w:rsidR="002C10D8" w:rsidRPr="00122768">
        <w:rPr>
          <w:bCs/>
          <w:szCs w:val="24"/>
        </w:rPr>
        <w:t>In conclusion, this population-based PK</w:t>
      </w:r>
      <w:r w:rsidR="002C10D8">
        <w:rPr>
          <w:bCs/>
          <w:szCs w:val="24"/>
        </w:rPr>
        <w:t>/</w:t>
      </w:r>
      <w:r w:rsidR="002C10D8" w:rsidRPr="00122768">
        <w:rPr>
          <w:bCs/>
          <w:szCs w:val="24"/>
        </w:rPr>
        <w:t xml:space="preserve">PD analysis supports the proposed dose regimen of </w:t>
      </w:r>
      <w:r w:rsidR="002C10D8" w:rsidRPr="009141EA">
        <w:rPr>
          <w:bCs/>
          <w:szCs w:val="24"/>
        </w:rPr>
        <w:t>30 mg/kg IV load followed by</w:t>
      </w:r>
      <w:r w:rsidR="002C10D8">
        <w:rPr>
          <w:bCs/>
          <w:szCs w:val="24"/>
        </w:rPr>
        <w:t xml:space="preserve"> </w:t>
      </w:r>
      <w:r w:rsidR="002C10D8" w:rsidRPr="00122768">
        <w:rPr>
          <w:bCs/>
          <w:szCs w:val="24"/>
        </w:rPr>
        <w:t>8</w:t>
      </w:r>
      <w:r w:rsidR="00D175D0">
        <w:rPr>
          <w:bCs/>
          <w:szCs w:val="24"/>
        </w:rPr>
        <w:t>00 mg SC QW for subsequent studies</w:t>
      </w:r>
      <w:r w:rsidR="002C10D8">
        <w:rPr>
          <w:bCs/>
          <w:szCs w:val="24"/>
        </w:rPr>
        <w:t xml:space="preserve"> in patients with similar baseline C5</w:t>
      </w:r>
      <w:r w:rsidR="00856EB7">
        <w:rPr>
          <w:bCs/>
          <w:szCs w:val="24"/>
        </w:rPr>
        <w:t xml:space="preserve"> and body </w:t>
      </w:r>
      <w:r w:rsidR="002C10D8">
        <w:rPr>
          <w:bCs/>
          <w:szCs w:val="24"/>
        </w:rPr>
        <w:t>weight characteristics</w:t>
      </w:r>
      <w:r w:rsidR="00F65AF3">
        <w:rPr>
          <w:bCs/>
          <w:szCs w:val="24"/>
        </w:rPr>
        <w:t xml:space="preserve"> as the subjects in </w:t>
      </w:r>
      <w:r w:rsidR="00D175D0">
        <w:rPr>
          <w:bCs/>
          <w:szCs w:val="24"/>
        </w:rPr>
        <w:t>s</w:t>
      </w:r>
      <w:r w:rsidR="00F65AF3">
        <w:rPr>
          <w:bCs/>
          <w:szCs w:val="24"/>
        </w:rPr>
        <w:t>tudy R</w:t>
      </w:r>
      <w:r w:rsidR="00856EB7">
        <w:rPr>
          <w:bCs/>
          <w:szCs w:val="24"/>
        </w:rPr>
        <w:t>3918-HV-1659</w:t>
      </w:r>
      <w:r w:rsidR="002C10D8" w:rsidRPr="00122768">
        <w:rPr>
          <w:bCs/>
          <w:szCs w:val="24"/>
        </w:rPr>
        <w:t>.</w:t>
      </w:r>
    </w:p>
    <w:p w14:paraId="09DEBDA4" w14:textId="77777777" w:rsidR="0016122A" w:rsidRDefault="00006DF8" w:rsidP="00006DF8">
      <w:pPr>
        <w:pStyle w:val="C-Heading1"/>
      </w:pPr>
      <w:r>
        <w:lastRenderedPageBreak/>
        <w:t>Introduction</w:t>
      </w:r>
    </w:p>
    <w:p w14:paraId="411E0329" w14:textId="5EFC4716" w:rsidR="0044307F" w:rsidRDefault="00006DF8" w:rsidP="0044307F">
      <w:pPr>
        <w:autoSpaceDE w:val="0"/>
        <w:autoSpaceDN w:val="0"/>
        <w:adjustRightInd w:val="0"/>
        <w:spacing w:after="120"/>
        <w:rPr>
          <w:szCs w:val="24"/>
        </w:rPr>
      </w:pPr>
      <w:r w:rsidRPr="00E962F4">
        <w:rPr>
          <w:bCs/>
          <w:szCs w:val="24"/>
        </w:rPr>
        <w:t xml:space="preserve">Study </w:t>
      </w:r>
      <w:r w:rsidR="0027415D">
        <w:rPr>
          <w:bCs/>
          <w:szCs w:val="24"/>
        </w:rPr>
        <w:t>p</w:t>
      </w:r>
      <w:r w:rsidR="004361A8">
        <w:rPr>
          <w:bCs/>
          <w:szCs w:val="24"/>
        </w:rPr>
        <w:t>ozelimab</w:t>
      </w:r>
      <w:r w:rsidRPr="00E962F4">
        <w:rPr>
          <w:bCs/>
          <w:szCs w:val="24"/>
        </w:rPr>
        <w:t xml:space="preserve">-HV-1659 </w:t>
      </w:r>
      <w:r w:rsidR="00CD1B72">
        <w:rPr>
          <w:bCs/>
          <w:szCs w:val="24"/>
        </w:rPr>
        <w:t>wa</w:t>
      </w:r>
      <w:r w:rsidR="00CD1B72" w:rsidRPr="00E962F4">
        <w:rPr>
          <w:bCs/>
          <w:szCs w:val="24"/>
        </w:rPr>
        <w:t xml:space="preserve">s </w:t>
      </w:r>
      <w:r w:rsidRPr="004D49A9">
        <w:rPr>
          <w:bCs/>
          <w:color w:val="000000"/>
          <w:szCs w:val="24"/>
        </w:rPr>
        <w:t xml:space="preserve">a phase I randomized, double-blind, placebo-controlled, single ascending dose and multiple dose study of the safety, tolerability, pharmacokinetics, and pharmacodynamics of intravenously and subcutaneously administered human monoclonal antibody </w:t>
      </w:r>
      <w:r w:rsidR="0027415D">
        <w:rPr>
          <w:bCs/>
          <w:color w:val="000000"/>
          <w:szCs w:val="24"/>
        </w:rPr>
        <w:t>p</w:t>
      </w:r>
      <w:r w:rsidR="004361A8">
        <w:rPr>
          <w:bCs/>
          <w:color w:val="000000"/>
          <w:szCs w:val="24"/>
        </w:rPr>
        <w:t>ozelimab</w:t>
      </w:r>
      <w:r>
        <w:rPr>
          <w:bCs/>
          <w:color w:val="000000"/>
          <w:szCs w:val="24"/>
        </w:rPr>
        <w:t xml:space="preserve"> in healthy volunteers.  </w:t>
      </w:r>
      <w:r w:rsidRPr="00605BD9">
        <w:rPr>
          <w:szCs w:val="24"/>
        </w:rPr>
        <w:t>Directed against</w:t>
      </w:r>
      <w:r w:rsidRPr="00605BD9">
        <w:rPr>
          <w:bCs/>
          <w:color w:val="000000"/>
          <w:szCs w:val="24"/>
        </w:rPr>
        <w:t xml:space="preserve"> </w:t>
      </w:r>
      <w:r w:rsidRPr="00605BD9">
        <w:rPr>
          <w:szCs w:val="24"/>
        </w:rPr>
        <w:t xml:space="preserve">the terminal complement protein C5, </w:t>
      </w:r>
      <w:r w:rsidR="0027415D">
        <w:rPr>
          <w:szCs w:val="24"/>
        </w:rPr>
        <w:t>p</w:t>
      </w:r>
      <w:r w:rsidR="004361A8">
        <w:rPr>
          <w:szCs w:val="24"/>
        </w:rPr>
        <w:t>ozelimab</w:t>
      </w:r>
      <w:r w:rsidRPr="00605BD9">
        <w:rPr>
          <w:szCs w:val="24"/>
        </w:rPr>
        <w:t xml:space="preserve"> is intended to inhibit terminal complement activation thereby blocking the formation of the</w:t>
      </w:r>
      <w:r w:rsidRPr="00605BD9">
        <w:rPr>
          <w:bCs/>
          <w:color w:val="000000"/>
          <w:szCs w:val="24"/>
        </w:rPr>
        <w:t xml:space="preserve"> </w:t>
      </w:r>
      <w:r>
        <w:rPr>
          <w:szCs w:val="24"/>
        </w:rPr>
        <w:t>Membrane Attack Complex (MAC</w:t>
      </w:r>
      <w:r w:rsidRPr="00605BD9">
        <w:rPr>
          <w:szCs w:val="24"/>
        </w:rPr>
        <w:t xml:space="preserve">–C5b-9), a structure mediating cell lysis.  </w:t>
      </w:r>
      <w:r w:rsidR="0027415D">
        <w:rPr>
          <w:szCs w:val="24"/>
        </w:rPr>
        <w:t>p</w:t>
      </w:r>
      <w:r w:rsidR="004361A8">
        <w:rPr>
          <w:szCs w:val="24"/>
        </w:rPr>
        <w:t>ozelimab</w:t>
      </w:r>
      <w:r w:rsidRPr="00605BD9">
        <w:rPr>
          <w:szCs w:val="24"/>
        </w:rPr>
        <w:t xml:space="preserve"> is being developed for the treatment of paroxysmal nocturnal hemoglobinuria (PNH) and other diseases in which tissue damage is mediated by terminal complement pathway activity.</w:t>
      </w:r>
      <w:bookmarkStart w:id="9" w:name="_Toc502501831"/>
      <w:bookmarkStart w:id="10" w:name="_Ref504644952"/>
      <w:bookmarkStart w:id="11" w:name="_Ref506390240"/>
      <w:bookmarkStart w:id="12" w:name="_Ref506390286"/>
      <w:bookmarkStart w:id="13" w:name="_Ref506557125"/>
      <w:bookmarkStart w:id="14" w:name="_Toc506904168"/>
      <w:bookmarkStart w:id="15" w:name="_Toc465931953"/>
    </w:p>
    <w:p w14:paraId="376C19C8" w14:textId="77777777" w:rsidR="00363272" w:rsidRPr="007B1D13" w:rsidRDefault="00363272" w:rsidP="0044307F">
      <w:pPr>
        <w:pStyle w:val="C-Heading1"/>
      </w:pPr>
      <w:r w:rsidRPr="007B1D13">
        <w:lastRenderedPageBreak/>
        <w:t>PK</w:t>
      </w:r>
      <w:r>
        <w:t>/PD</w:t>
      </w:r>
      <w:r w:rsidRPr="007B1D13">
        <w:t xml:space="preserve"> Population and Samples</w:t>
      </w:r>
      <w:bookmarkEnd w:id="9"/>
      <w:bookmarkEnd w:id="10"/>
      <w:bookmarkEnd w:id="11"/>
      <w:bookmarkEnd w:id="12"/>
      <w:bookmarkEnd w:id="13"/>
      <w:bookmarkEnd w:id="14"/>
    </w:p>
    <w:bookmarkEnd w:id="15"/>
    <w:p w14:paraId="4925D7FC" w14:textId="05664438" w:rsidR="00EB6C77" w:rsidRPr="00D40C6B" w:rsidRDefault="00EB6C77" w:rsidP="00EB6C77">
      <w:pPr>
        <w:spacing w:after="120"/>
        <w:rPr>
          <w:bCs/>
          <w:vanish/>
          <w:color w:val="000000"/>
          <w:szCs w:val="24"/>
          <w:specVanish/>
        </w:rPr>
      </w:pPr>
      <w:r w:rsidRPr="006E5EB4">
        <w:rPr>
          <w:bCs/>
          <w:color w:val="000000"/>
          <w:szCs w:val="24"/>
        </w:rPr>
        <w:t xml:space="preserve">A total of </w:t>
      </w:r>
      <w:r w:rsidRPr="005662F3">
        <w:rPr>
          <w:bCs/>
          <w:color w:val="000000"/>
          <w:szCs w:val="24"/>
        </w:rPr>
        <w:t>57</w:t>
      </w:r>
      <w:r w:rsidRPr="006E5EB4">
        <w:rPr>
          <w:bCs/>
          <w:color w:val="000000"/>
          <w:szCs w:val="24"/>
        </w:rPr>
        <w:t xml:space="preserve"> subjects were randomized with an overall total of </w:t>
      </w:r>
      <w:r w:rsidRPr="005662F3">
        <w:rPr>
          <w:bCs/>
          <w:color w:val="000000"/>
          <w:szCs w:val="24"/>
        </w:rPr>
        <w:t>43</w:t>
      </w:r>
      <w:r w:rsidRPr="006E5EB4">
        <w:rPr>
          <w:bCs/>
          <w:color w:val="000000"/>
          <w:szCs w:val="24"/>
        </w:rPr>
        <w:t xml:space="preserve"> subjects randomized to </w:t>
      </w:r>
      <w:r w:rsidR="0027415D">
        <w:rPr>
          <w:bCs/>
          <w:color w:val="000000"/>
          <w:szCs w:val="24"/>
        </w:rPr>
        <w:t>pozelimab</w:t>
      </w:r>
      <w:r w:rsidRPr="006E5EB4">
        <w:rPr>
          <w:bCs/>
          <w:color w:val="000000"/>
          <w:szCs w:val="24"/>
        </w:rPr>
        <w:t xml:space="preserve"> and </w:t>
      </w:r>
      <w:r w:rsidRPr="005662F3">
        <w:rPr>
          <w:bCs/>
          <w:color w:val="000000"/>
          <w:szCs w:val="24"/>
        </w:rPr>
        <w:t>14</w:t>
      </w:r>
      <w:r w:rsidRPr="00271D3C">
        <w:rPr>
          <w:sz w:val="19"/>
          <w:szCs w:val="19"/>
        </w:rPr>
        <w:t xml:space="preserve"> </w:t>
      </w:r>
      <w:r w:rsidRPr="006E5EB4">
        <w:rPr>
          <w:bCs/>
          <w:color w:val="000000"/>
          <w:szCs w:val="24"/>
        </w:rPr>
        <w:t xml:space="preserve">subjects randomized to placebo. One subject </w:t>
      </w:r>
      <w:r w:rsidR="00CA3993">
        <w:rPr>
          <w:bCs/>
          <w:color w:val="000000"/>
          <w:szCs w:val="24"/>
        </w:rPr>
        <w:t>(</w:t>
      </w:r>
      <w:r w:rsidR="00CA3993">
        <w:rPr>
          <w:bCs/>
          <w:szCs w:val="24"/>
        </w:rPr>
        <w:t>R3918-HV-1659-826-001-127</w:t>
      </w:r>
      <w:r w:rsidR="00CA3993">
        <w:rPr>
          <w:bCs/>
          <w:color w:val="000000"/>
          <w:szCs w:val="24"/>
        </w:rPr>
        <w:t xml:space="preserve">) </w:t>
      </w:r>
      <w:r w:rsidRPr="006E5EB4">
        <w:rPr>
          <w:bCs/>
          <w:color w:val="000000"/>
          <w:szCs w:val="24"/>
        </w:rPr>
        <w:t xml:space="preserve">was randomized </w:t>
      </w:r>
      <w:r w:rsidRPr="005662F3">
        <w:rPr>
          <w:bCs/>
          <w:color w:val="000000"/>
          <w:szCs w:val="24"/>
        </w:rPr>
        <w:t xml:space="preserve">to </w:t>
      </w:r>
      <w:r w:rsidR="0027415D">
        <w:rPr>
          <w:bCs/>
          <w:color w:val="000000"/>
          <w:szCs w:val="24"/>
        </w:rPr>
        <w:t>pozelimab</w:t>
      </w:r>
      <w:r w:rsidRPr="006E5EB4">
        <w:rPr>
          <w:bCs/>
          <w:color w:val="000000"/>
          <w:szCs w:val="24"/>
        </w:rPr>
        <w:t xml:space="preserve"> within Cohort 2a but withdrew consent </w:t>
      </w:r>
      <w:r>
        <w:rPr>
          <w:bCs/>
          <w:color w:val="000000"/>
          <w:szCs w:val="24"/>
        </w:rPr>
        <w:t xml:space="preserve">following </w:t>
      </w:r>
      <w:r w:rsidRPr="006E5EB4">
        <w:rPr>
          <w:bCs/>
          <w:color w:val="000000"/>
          <w:szCs w:val="24"/>
        </w:rPr>
        <w:t>randomization</w:t>
      </w:r>
      <w:r>
        <w:rPr>
          <w:bCs/>
          <w:color w:val="000000"/>
          <w:szCs w:val="24"/>
        </w:rPr>
        <w:t xml:space="preserve"> on day 1 </w:t>
      </w:r>
      <w:r w:rsidRPr="006E5EB4">
        <w:rPr>
          <w:bCs/>
          <w:color w:val="000000"/>
          <w:szCs w:val="24"/>
        </w:rPr>
        <w:t>and did not administer any study drug.  A replacement subject was utilized to</w:t>
      </w:r>
      <w:r>
        <w:rPr>
          <w:bCs/>
          <w:color w:val="000000"/>
          <w:szCs w:val="24"/>
        </w:rPr>
        <w:t xml:space="preserve"> complete </w:t>
      </w:r>
      <w:r w:rsidRPr="006E5EB4">
        <w:rPr>
          <w:bCs/>
          <w:color w:val="000000"/>
          <w:szCs w:val="24"/>
        </w:rPr>
        <w:t>this cohort.</w:t>
      </w:r>
      <w:r>
        <w:rPr>
          <w:bCs/>
          <w:color w:val="000000"/>
          <w:szCs w:val="24"/>
        </w:rPr>
        <w:t xml:space="preserve">  </w:t>
      </w:r>
      <w:r w:rsidRPr="006E5EB4">
        <w:rPr>
          <w:bCs/>
          <w:color w:val="000000"/>
          <w:szCs w:val="24"/>
        </w:rPr>
        <w:t xml:space="preserve">The remaining 56 subjects that were randomized </w:t>
      </w:r>
      <w:r w:rsidRPr="005662F3">
        <w:rPr>
          <w:bCs/>
          <w:color w:val="000000"/>
          <w:szCs w:val="24"/>
        </w:rPr>
        <w:t xml:space="preserve">received </w:t>
      </w:r>
      <w:r>
        <w:rPr>
          <w:bCs/>
          <w:color w:val="000000"/>
          <w:szCs w:val="24"/>
        </w:rPr>
        <w:t xml:space="preserve">all </w:t>
      </w:r>
      <w:r w:rsidRPr="005662F3">
        <w:rPr>
          <w:bCs/>
          <w:color w:val="000000"/>
          <w:szCs w:val="24"/>
        </w:rPr>
        <w:t xml:space="preserve">their intended study </w:t>
      </w:r>
      <w:r>
        <w:rPr>
          <w:bCs/>
          <w:color w:val="000000"/>
          <w:szCs w:val="24"/>
        </w:rPr>
        <w:t>treatments</w:t>
      </w:r>
      <w:r w:rsidRPr="006E5EB4">
        <w:rPr>
          <w:bCs/>
          <w:color w:val="000000"/>
          <w:szCs w:val="24"/>
        </w:rPr>
        <w:t xml:space="preserve"> and </w:t>
      </w:r>
      <w:r>
        <w:rPr>
          <w:bCs/>
          <w:color w:val="000000"/>
          <w:szCs w:val="24"/>
        </w:rPr>
        <w:t xml:space="preserve">all </w:t>
      </w:r>
      <w:r w:rsidRPr="006E5EB4">
        <w:rPr>
          <w:bCs/>
          <w:color w:val="000000"/>
          <w:szCs w:val="24"/>
        </w:rPr>
        <w:t xml:space="preserve">completed the </w:t>
      </w:r>
      <w:r>
        <w:rPr>
          <w:bCs/>
          <w:color w:val="000000"/>
          <w:szCs w:val="24"/>
        </w:rPr>
        <w:t xml:space="preserve">study through the Day 113 </w:t>
      </w:r>
      <w:r w:rsidRPr="006E5EB4">
        <w:rPr>
          <w:bCs/>
          <w:color w:val="000000"/>
          <w:szCs w:val="24"/>
        </w:rPr>
        <w:t>end-of-study visit.</w:t>
      </w:r>
    </w:p>
    <w:p w14:paraId="3A2A643A" w14:textId="6B32EF5E" w:rsidR="0027415D" w:rsidRDefault="00D40C6B" w:rsidP="0016122A">
      <w:pPr>
        <w:pStyle w:val="C-BodyText"/>
        <w:rPr>
          <w:rFonts w:eastAsia="Calibri"/>
        </w:rPr>
      </w:pPr>
      <w:r>
        <w:rPr>
          <w:rFonts w:eastAsia="Calibri"/>
        </w:rPr>
        <w:t xml:space="preserve"> </w:t>
      </w:r>
      <w:r w:rsidR="00EB6C77">
        <w:rPr>
          <w:rFonts w:eastAsia="Calibri"/>
        </w:rPr>
        <w:t xml:space="preserve">A total of 56 </w:t>
      </w:r>
      <w:r w:rsidR="0016122A">
        <w:rPr>
          <w:rFonts w:eastAsia="Calibri"/>
        </w:rPr>
        <w:t xml:space="preserve">subjects that received </w:t>
      </w:r>
      <w:r w:rsidR="0027415D">
        <w:rPr>
          <w:rFonts w:eastAsia="Calibri"/>
        </w:rPr>
        <w:t>pozelimab</w:t>
      </w:r>
      <w:r w:rsidR="0016122A">
        <w:rPr>
          <w:rFonts w:eastAsia="Calibri"/>
        </w:rPr>
        <w:t xml:space="preserve"> treatment or placebo had </w:t>
      </w:r>
      <w:r w:rsidR="00EB6C77">
        <w:rPr>
          <w:rFonts w:eastAsia="Calibri"/>
        </w:rPr>
        <w:t xml:space="preserve">at least one </w:t>
      </w:r>
      <w:r w:rsidR="0016122A" w:rsidRPr="006B5F57">
        <w:rPr>
          <w:rFonts w:eastAsia="Calibri"/>
        </w:rPr>
        <w:t xml:space="preserve">non-missing total </w:t>
      </w:r>
      <w:r w:rsidR="0027415D">
        <w:rPr>
          <w:rFonts w:eastAsia="Calibri"/>
        </w:rPr>
        <w:t>pozelimab</w:t>
      </w:r>
      <w:r w:rsidR="0016122A" w:rsidRPr="006B5F57">
        <w:rPr>
          <w:rFonts w:eastAsia="Calibri"/>
        </w:rPr>
        <w:t xml:space="preserve"> concentration</w:t>
      </w:r>
      <w:r w:rsidR="0016122A">
        <w:rPr>
          <w:rFonts w:eastAsia="Calibri"/>
        </w:rPr>
        <w:t xml:space="preserve"> available for </w:t>
      </w:r>
      <w:r w:rsidR="00EB6C77">
        <w:rPr>
          <w:rFonts w:eastAsia="Calibri"/>
        </w:rPr>
        <w:t>this</w:t>
      </w:r>
      <w:r w:rsidR="0016122A">
        <w:rPr>
          <w:rFonts w:eastAsia="Calibri"/>
        </w:rPr>
        <w:t xml:space="preserve"> analysis (</w:t>
      </w:r>
      <w:r w:rsidR="0016122A" w:rsidRPr="005A65A0">
        <w:rPr>
          <w:rStyle w:val="C-Hyperlink"/>
        </w:rPr>
        <w:fldChar w:fldCharType="begin"/>
      </w:r>
      <w:r w:rsidR="0016122A" w:rsidRPr="005A65A0">
        <w:rPr>
          <w:rStyle w:val="C-Hyperlink"/>
          <w:rFonts w:eastAsia="Calibri"/>
        </w:rPr>
        <w:instrText xml:space="preserve"> REF _Ref465847585 \h \* MERGEFORMAT </w:instrText>
      </w:r>
      <w:r w:rsidR="0016122A" w:rsidRPr="005A65A0">
        <w:rPr>
          <w:rStyle w:val="C-Hyperlink"/>
        </w:rPr>
      </w:r>
      <w:r w:rsidR="0016122A" w:rsidRPr="005A65A0">
        <w:rPr>
          <w:rStyle w:val="C-Hyperlink"/>
        </w:rPr>
        <w:fldChar w:fldCharType="separate"/>
      </w:r>
      <w:r w:rsidR="00822C34" w:rsidRPr="00822C34">
        <w:rPr>
          <w:rStyle w:val="C-Hyperlink"/>
        </w:rPr>
        <w:t>Table 1</w:t>
      </w:r>
      <w:r w:rsidR="0016122A" w:rsidRPr="005A65A0">
        <w:rPr>
          <w:rStyle w:val="C-Hyperlink"/>
        </w:rPr>
        <w:fldChar w:fldCharType="end"/>
      </w:r>
      <w:r w:rsidR="0016122A">
        <w:t>)</w:t>
      </w:r>
      <w:r w:rsidR="0016122A">
        <w:rPr>
          <w:rFonts w:eastAsia="Calibri"/>
        </w:rPr>
        <w:t>.</w:t>
      </w:r>
      <w:r w:rsidR="00C11E04">
        <w:rPr>
          <w:rFonts w:eastAsia="Calibri"/>
        </w:rPr>
        <w:t xml:space="preserve">  </w:t>
      </w:r>
    </w:p>
    <w:p w14:paraId="53BC4100" w14:textId="77777777" w:rsidR="00957C87" w:rsidRDefault="00E91157" w:rsidP="00957C87">
      <w:pPr>
        <w:pStyle w:val="C-BodyText"/>
        <w:rPr>
          <w:rFonts w:eastAsia="Calibri"/>
        </w:rPr>
      </w:pPr>
      <w:r>
        <w:rPr>
          <w:rFonts w:eastAsia="Calibri"/>
        </w:rPr>
        <w:t xml:space="preserve">  </w:t>
      </w:r>
    </w:p>
    <w:p w14:paraId="78166FF1" w14:textId="35FBAB03" w:rsidR="00957C87" w:rsidRDefault="00957C87" w:rsidP="00957C87">
      <w:pPr>
        <w:pStyle w:val="Caption"/>
      </w:pPr>
      <w:bookmarkStart w:id="16" w:name="_Ref465847585"/>
      <w:bookmarkStart w:id="17" w:name="_Toc422912003"/>
      <w:bookmarkStart w:id="18" w:name="_Toc465931963"/>
      <w:r>
        <w:t>Table </w:t>
      </w:r>
      <w:fldSimple w:instr=" SEQ Table \* ARABIC \* MERGEFORMAT ">
        <w:r w:rsidR="00BF7985">
          <w:rPr>
            <w:noProof/>
          </w:rPr>
          <w:t>1</w:t>
        </w:r>
      </w:fldSimple>
      <w:bookmarkEnd w:id="16"/>
      <w:r>
        <w:t>:</w:t>
      </w:r>
      <w:r>
        <w:tab/>
      </w:r>
      <w:bookmarkEnd w:id="17"/>
      <w:r w:rsidRPr="00C867BE">
        <w:t xml:space="preserve">Summary of Subjects and </w:t>
      </w:r>
      <w:r>
        <w:t>PK</w:t>
      </w:r>
      <w:r w:rsidRPr="00C867BE">
        <w:t xml:space="preserve"> Samples by Study and Treatment Group </w:t>
      </w:r>
      <w:r>
        <w:t>(</w:t>
      </w:r>
      <w:r w:rsidR="0027415D">
        <w:t>R3918-HV-1659</w:t>
      </w:r>
      <w:r>
        <w:t>)</w:t>
      </w:r>
      <w:bookmarkEnd w:id="18"/>
    </w:p>
    <w:tbl>
      <w:tblPr>
        <w:tblW w:w="9468" w:type="dxa"/>
        <w:tblLook w:val="04A0" w:firstRow="1" w:lastRow="0" w:firstColumn="1" w:lastColumn="0" w:noHBand="0" w:noVBand="1"/>
      </w:tblPr>
      <w:tblGrid>
        <w:gridCol w:w="1043"/>
        <w:gridCol w:w="397"/>
        <w:gridCol w:w="970"/>
        <w:gridCol w:w="254"/>
        <w:gridCol w:w="1206"/>
        <w:gridCol w:w="1710"/>
        <w:gridCol w:w="2175"/>
        <w:gridCol w:w="1713"/>
      </w:tblGrid>
      <w:tr w:rsidR="0007312C" w:rsidRPr="001E69D6" w14:paraId="1AB74757" w14:textId="77777777" w:rsidTr="0007312C">
        <w:trPr>
          <w:tblHeader/>
        </w:trPr>
        <w:tc>
          <w:tcPr>
            <w:tcW w:w="1043" w:type="dxa"/>
            <w:tcBorders>
              <w:top w:val="single" w:sz="8" w:space="0" w:color="000000"/>
              <w:bottom w:val="single" w:sz="8" w:space="0" w:color="000000"/>
            </w:tcBorders>
            <w:shd w:val="clear" w:color="auto" w:fill="FFFFFF"/>
            <w:vAlign w:val="center"/>
          </w:tcPr>
          <w:p w14:paraId="0FD173AE" w14:textId="77777777" w:rsidR="0007312C" w:rsidRPr="007666DA" w:rsidRDefault="0007312C" w:rsidP="0007312C">
            <w:pPr>
              <w:spacing w:before="20" w:after="20"/>
              <w:ind w:left="80" w:right="80"/>
              <w:jc w:val="center"/>
              <w:rPr>
                <w:sz w:val="20"/>
                <w:szCs w:val="18"/>
              </w:rPr>
            </w:pPr>
            <w:bookmarkStart w:id="19" w:name="summary_studies_PK"/>
            <w:bookmarkEnd w:id="19"/>
            <w:r w:rsidRPr="007666DA">
              <w:rPr>
                <w:rFonts w:cs="Times New Roman"/>
                <w:b/>
                <w:color w:val="000000"/>
                <w:sz w:val="20"/>
                <w:szCs w:val="18"/>
              </w:rPr>
              <w:t>Group</w:t>
            </w:r>
          </w:p>
        </w:tc>
        <w:tc>
          <w:tcPr>
            <w:tcW w:w="1367" w:type="dxa"/>
            <w:gridSpan w:val="2"/>
            <w:tcBorders>
              <w:top w:val="single" w:sz="8" w:space="0" w:color="000000"/>
              <w:bottom w:val="single" w:sz="8" w:space="0" w:color="000000"/>
            </w:tcBorders>
            <w:shd w:val="clear" w:color="auto" w:fill="FFFFFF"/>
            <w:vAlign w:val="center"/>
          </w:tcPr>
          <w:p w14:paraId="714F88E3" w14:textId="60B1AD65" w:rsidR="0007312C" w:rsidRPr="007666DA" w:rsidRDefault="0007312C" w:rsidP="0007312C">
            <w:pPr>
              <w:spacing w:before="20" w:after="20"/>
              <w:ind w:left="80" w:right="80"/>
              <w:jc w:val="center"/>
              <w:rPr>
                <w:sz w:val="20"/>
                <w:szCs w:val="18"/>
              </w:rPr>
            </w:pPr>
            <w:r>
              <w:rPr>
                <w:rFonts w:cs="Times New Roman"/>
                <w:b/>
                <w:color w:val="000000"/>
                <w:sz w:val="20"/>
                <w:szCs w:val="18"/>
              </w:rPr>
              <w:t>Number of Subjects(*)</w:t>
            </w:r>
          </w:p>
        </w:tc>
        <w:tc>
          <w:tcPr>
            <w:tcW w:w="1460" w:type="dxa"/>
            <w:gridSpan w:val="2"/>
            <w:tcBorders>
              <w:top w:val="single" w:sz="8" w:space="0" w:color="000000"/>
              <w:bottom w:val="single" w:sz="8" w:space="0" w:color="000000"/>
            </w:tcBorders>
            <w:shd w:val="clear" w:color="auto" w:fill="FFFFFF"/>
            <w:vAlign w:val="center"/>
          </w:tcPr>
          <w:p w14:paraId="2B999771" w14:textId="77777777" w:rsidR="0007312C" w:rsidRDefault="0007312C" w:rsidP="0007312C">
            <w:pPr>
              <w:spacing w:before="20" w:after="20"/>
              <w:ind w:left="80" w:right="80"/>
              <w:jc w:val="center"/>
              <w:rPr>
                <w:rFonts w:cs="Times New Roman"/>
                <w:b/>
                <w:color w:val="000000"/>
                <w:sz w:val="20"/>
              </w:rPr>
            </w:pPr>
            <w:r w:rsidRPr="007666DA">
              <w:rPr>
                <w:rFonts w:cs="Times New Roman"/>
                <w:b/>
                <w:color w:val="000000"/>
                <w:sz w:val="20"/>
              </w:rPr>
              <w:t xml:space="preserve">Number of </w:t>
            </w:r>
          </w:p>
          <w:p w14:paraId="77F833FD" w14:textId="4DA3C016" w:rsidR="0007312C" w:rsidRPr="007666DA" w:rsidRDefault="001F5E75" w:rsidP="0007312C">
            <w:pPr>
              <w:spacing w:before="20" w:after="20"/>
              <w:ind w:left="80" w:right="80"/>
              <w:jc w:val="center"/>
              <w:rPr>
                <w:sz w:val="20"/>
                <w:szCs w:val="18"/>
              </w:rPr>
            </w:pPr>
            <w:r>
              <w:rPr>
                <w:rFonts w:cs="Times New Roman"/>
                <w:b/>
                <w:color w:val="000000"/>
                <w:sz w:val="20"/>
              </w:rPr>
              <w:t xml:space="preserve">All </w:t>
            </w:r>
            <w:r w:rsidR="0007312C" w:rsidRPr="007666DA">
              <w:rPr>
                <w:rFonts w:cs="Times New Roman"/>
                <w:b/>
                <w:color w:val="000000"/>
                <w:sz w:val="20"/>
              </w:rPr>
              <w:t>Samples</w:t>
            </w:r>
          </w:p>
        </w:tc>
        <w:tc>
          <w:tcPr>
            <w:tcW w:w="1710" w:type="dxa"/>
            <w:tcBorders>
              <w:top w:val="single" w:sz="8" w:space="0" w:color="000000"/>
              <w:bottom w:val="single" w:sz="8" w:space="0" w:color="000000"/>
            </w:tcBorders>
            <w:shd w:val="clear" w:color="auto" w:fill="FFFFFF"/>
            <w:vAlign w:val="center"/>
          </w:tcPr>
          <w:p w14:paraId="1D9B4336" w14:textId="67CA52A2" w:rsidR="0007312C" w:rsidRPr="007666DA" w:rsidRDefault="0007312C" w:rsidP="0007312C">
            <w:pPr>
              <w:spacing w:before="20" w:after="20"/>
              <w:ind w:left="80" w:right="80"/>
              <w:jc w:val="center"/>
              <w:rPr>
                <w:sz w:val="20"/>
                <w:szCs w:val="18"/>
              </w:rPr>
            </w:pPr>
            <w:r w:rsidRPr="007666DA">
              <w:rPr>
                <w:rFonts w:cs="Times New Roman"/>
                <w:b/>
                <w:color w:val="000000"/>
                <w:sz w:val="20"/>
              </w:rPr>
              <w:t xml:space="preserve">Number of </w:t>
            </w:r>
            <w:r>
              <w:rPr>
                <w:rFonts w:cs="Times New Roman"/>
                <w:b/>
                <w:color w:val="000000"/>
                <w:sz w:val="20"/>
              </w:rPr>
              <w:t>Pre</w:t>
            </w:r>
            <w:r w:rsidRPr="007666DA">
              <w:rPr>
                <w:rFonts w:cs="Times New Roman"/>
                <w:b/>
                <w:color w:val="000000"/>
                <w:sz w:val="20"/>
              </w:rPr>
              <w:t>-dose Samples</w:t>
            </w:r>
            <w:r w:rsidR="00C03E22">
              <w:rPr>
                <w:rFonts w:cs="Times New Roman"/>
                <w:b/>
                <w:color w:val="000000"/>
                <w:sz w:val="20"/>
              </w:rPr>
              <w:t xml:space="preserve"> (%)</w:t>
            </w:r>
          </w:p>
        </w:tc>
        <w:tc>
          <w:tcPr>
            <w:tcW w:w="2175" w:type="dxa"/>
            <w:tcBorders>
              <w:top w:val="single" w:sz="8" w:space="0" w:color="000000"/>
              <w:bottom w:val="single" w:sz="8" w:space="0" w:color="000000"/>
            </w:tcBorders>
            <w:shd w:val="clear" w:color="auto" w:fill="FFFFFF"/>
            <w:vAlign w:val="center"/>
          </w:tcPr>
          <w:p w14:paraId="686E32CD" w14:textId="0F84333A" w:rsidR="0007312C" w:rsidRPr="007666DA" w:rsidRDefault="0007312C" w:rsidP="0007312C">
            <w:pPr>
              <w:spacing w:before="20" w:after="20"/>
              <w:ind w:left="80" w:right="80"/>
              <w:jc w:val="center"/>
              <w:rPr>
                <w:sz w:val="20"/>
                <w:szCs w:val="18"/>
              </w:rPr>
            </w:pPr>
            <w:r w:rsidRPr="007666DA">
              <w:rPr>
                <w:rFonts w:cs="Times New Roman"/>
                <w:b/>
                <w:color w:val="000000"/>
                <w:sz w:val="20"/>
              </w:rPr>
              <w:t>Number of Post-dose Quantifiable Samples (%)</w:t>
            </w:r>
          </w:p>
        </w:tc>
        <w:tc>
          <w:tcPr>
            <w:tcW w:w="1713" w:type="dxa"/>
            <w:tcBorders>
              <w:top w:val="single" w:sz="8" w:space="0" w:color="000000"/>
              <w:bottom w:val="single" w:sz="8" w:space="0" w:color="000000"/>
            </w:tcBorders>
            <w:shd w:val="clear" w:color="auto" w:fill="FFFFFF"/>
            <w:vAlign w:val="center"/>
          </w:tcPr>
          <w:p w14:paraId="669FC78D" w14:textId="7679B146" w:rsidR="0007312C" w:rsidRPr="007666DA" w:rsidRDefault="0007312C" w:rsidP="0007312C">
            <w:pPr>
              <w:spacing w:before="20" w:after="20"/>
              <w:ind w:left="80" w:right="80"/>
              <w:jc w:val="center"/>
              <w:rPr>
                <w:sz w:val="20"/>
                <w:szCs w:val="18"/>
              </w:rPr>
            </w:pPr>
            <w:r w:rsidRPr="007666DA">
              <w:rPr>
                <w:rFonts w:cs="Times New Roman"/>
                <w:b/>
                <w:color w:val="000000"/>
                <w:sz w:val="20"/>
              </w:rPr>
              <w:t>Number of Post-dose BLQ Samples (%)</w:t>
            </w:r>
          </w:p>
        </w:tc>
      </w:tr>
      <w:tr w:rsidR="001F5E75" w:rsidRPr="001E69D6" w14:paraId="2DA2586A" w14:textId="77777777" w:rsidTr="0007312C">
        <w:tc>
          <w:tcPr>
            <w:tcW w:w="1440" w:type="dxa"/>
            <w:gridSpan w:val="2"/>
            <w:tcBorders>
              <w:top w:val="single" w:sz="8" w:space="0" w:color="000000"/>
              <w:bottom w:val="single" w:sz="8" w:space="0" w:color="A6A6A6" w:themeColor="background1" w:themeShade="A6"/>
            </w:tcBorders>
            <w:shd w:val="clear" w:color="auto" w:fill="FFFFFF"/>
            <w:tcMar>
              <w:left w:w="0" w:type="dxa"/>
              <w:right w:w="0" w:type="dxa"/>
            </w:tcMar>
            <w:vAlign w:val="center"/>
          </w:tcPr>
          <w:p w14:paraId="0438834A" w14:textId="216673B2" w:rsidR="001F5E75" w:rsidRPr="007666DA" w:rsidRDefault="001F5E75" w:rsidP="001F5E75">
            <w:pPr>
              <w:spacing w:before="20" w:after="20"/>
              <w:ind w:left="80" w:right="80"/>
              <w:jc w:val="center"/>
              <w:rPr>
                <w:sz w:val="20"/>
                <w:szCs w:val="18"/>
              </w:rPr>
            </w:pPr>
            <w:r w:rsidRPr="007666DA">
              <w:rPr>
                <w:rFonts w:cs="Times New Roman"/>
                <w:color w:val="000000"/>
                <w:sz w:val="20"/>
              </w:rPr>
              <w:t>Placebo</w:t>
            </w:r>
          </w:p>
        </w:tc>
        <w:tc>
          <w:tcPr>
            <w:tcW w:w="1224" w:type="dxa"/>
            <w:gridSpan w:val="2"/>
            <w:tcBorders>
              <w:top w:val="single" w:sz="8" w:space="0" w:color="000000"/>
              <w:bottom w:val="single" w:sz="8" w:space="0" w:color="A6A6A6" w:themeColor="background1" w:themeShade="A6"/>
            </w:tcBorders>
            <w:shd w:val="clear" w:color="auto" w:fill="FFFFFF"/>
            <w:tcMar>
              <w:left w:w="0" w:type="dxa"/>
              <w:right w:w="0" w:type="dxa"/>
            </w:tcMar>
            <w:vAlign w:val="center"/>
          </w:tcPr>
          <w:p w14:paraId="07116795" w14:textId="5EF85B06" w:rsidR="001F5E75" w:rsidRPr="001F5E75" w:rsidRDefault="001F5E75" w:rsidP="001F5E75">
            <w:pPr>
              <w:spacing w:before="20" w:after="20"/>
              <w:ind w:left="80" w:right="80"/>
              <w:jc w:val="center"/>
              <w:rPr>
                <w:sz w:val="20"/>
                <w:szCs w:val="18"/>
              </w:rPr>
            </w:pPr>
            <w:r w:rsidRPr="001F5E75">
              <w:rPr>
                <w:rFonts w:cs="Times New Roman"/>
                <w:color w:val="000000"/>
                <w:sz w:val="20"/>
              </w:rPr>
              <w:t>14(0)</w:t>
            </w:r>
          </w:p>
        </w:tc>
        <w:tc>
          <w:tcPr>
            <w:tcW w:w="1206" w:type="dxa"/>
            <w:tcBorders>
              <w:top w:val="single" w:sz="8" w:space="0" w:color="000000"/>
              <w:bottom w:val="single" w:sz="8" w:space="0" w:color="A6A6A6" w:themeColor="background1" w:themeShade="A6"/>
            </w:tcBorders>
            <w:shd w:val="clear" w:color="auto" w:fill="FFFFFF"/>
            <w:vAlign w:val="center"/>
          </w:tcPr>
          <w:p w14:paraId="073ADE37" w14:textId="4B7B5BD3" w:rsidR="001F5E75" w:rsidRPr="001F5E75" w:rsidRDefault="001F5E75" w:rsidP="001F5E75">
            <w:pPr>
              <w:spacing w:before="20" w:after="20"/>
              <w:ind w:left="80" w:right="80"/>
              <w:jc w:val="center"/>
              <w:rPr>
                <w:rFonts w:cs="Times New Roman"/>
                <w:color w:val="000000"/>
                <w:sz w:val="20"/>
              </w:rPr>
            </w:pPr>
            <w:r w:rsidRPr="001F5E75">
              <w:rPr>
                <w:rFonts w:cs="Times New Roman"/>
                <w:color w:val="000000"/>
                <w:sz w:val="20"/>
              </w:rPr>
              <w:t xml:space="preserve"> 280</w:t>
            </w:r>
          </w:p>
        </w:tc>
        <w:tc>
          <w:tcPr>
            <w:tcW w:w="1710" w:type="dxa"/>
            <w:tcBorders>
              <w:top w:val="single" w:sz="8" w:space="0" w:color="000000"/>
              <w:bottom w:val="single" w:sz="8" w:space="0" w:color="A6A6A6" w:themeColor="background1" w:themeShade="A6"/>
            </w:tcBorders>
            <w:shd w:val="clear" w:color="auto" w:fill="FFFFFF"/>
            <w:tcMar>
              <w:left w:w="0" w:type="dxa"/>
              <w:right w:w="0" w:type="dxa"/>
            </w:tcMar>
            <w:vAlign w:val="center"/>
          </w:tcPr>
          <w:p w14:paraId="67D33F08" w14:textId="4DF00C27" w:rsidR="001F5E75" w:rsidRPr="001F5E75" w:rsidRDefault="001F5E75" w:rsidP="001F5E75">
            <w:pPr>
              <w:spacing w:before="20" w:after="20"/>
              <w:ind w:left="80" w:right="80"/>
              <w:jc w:val="center"/>
              <w:rPr>
                <w:sz w:val="20"/>
                <w:szCs w:val="18"/>
              </w:rPr>
            </w:pPr>
            <w:r w:rsidRPr="001F5E75">
              <w:rPr>
                <w:rFonts w:cs="Times New Roman"/>
                <w:color w:val="000000"/>
                <w:sz w:val="20"/>
              </w:rPr>
              <w:t>14(5.00%)</w:t>
            </w:r>
          </w:p>
        </w:tc>
        <w:tc>
          <w:tcPr>
            <w:tcW w:w="2175" w:type="dxa"/>
            <w:tcBorders>
              <w:top w:val="single" w:sz="8" w:space="0" w:color="000000"/>
              <w:bottom w:val="single" w:sz="8" w:space="0" w:color="A6A6A6" w:themeColor="background1" w:themeShade="A6"/>
            </w:tcBorders>
            <w:shd w:val="clear" w:color="auto" w:fill="FFFFFF"/>
            <w:tcMar>
              <w:left w:w="0" w:type="dxa"/>
              <w:right w:w="0" w:type="dxa"/>
            </w:tcMar>
            <w:vAlign w:val="center"/>
          </w:tcPr>
          <w:p w14:paraId="2E26033A" w14:textId="17C11B92" w:rsidR="001F5E75" w:rsidRPr="001F5E75" w:rsidRDefault="001F5E75" w:rsidP="001F5E75">
            <w:pPr>
              <w:spacing w:before="20" w:after="20"/>
              <w:ind w:left="80" w:right="80"/>
              <w:jc w:val="center"/>
              <w:rPr>
                <w:sz w:val="20"/>
                <w:szCs w:val="18"/>
              </w:rPr>
            </w:pPr>
            <w:r w:rsidRPr="001F5E75">
              <w:rPr>
                <w:rFonts w:cs="Times New Roman"/>
                <w:color w:val="000000"/>
                <w:sz w:val="20"/>
              </w:rPr>
              <w:t>0(0%)</w:t>
            </w:r>
          </w:p>
        </w:tc>
        <w:tc>
          <w:tcPr>
            <w:tcW w:w="1713" w:type="dxa"/>
            <w:tcBorders>
              <w:top w:val="single" w:sz="8" w:space="0" w:color="000000"/>
              <w:bottom w:val="single" w:sz="8" w:space="0" w:color="A6A6A6" w:themeColor="background1" w:themeShade="A6"/>
            </w:tcBorders>
            <w:shd w:val="clear" w:color="auto" w:fill="FFFFFF"/>
            <w:tcMar>
              <w:left w:w="0" w:type="dxa"/>
              <w:right w:w="0" w:type="dxa"/>
            </w:tcMar>
            <w:vAlign w:val="center"/>
          </w:tcPr>
          <w:p w14:paraId="0356A270" w14:textId="774C3891" w:rsidR="001F5E75" w:rsidRPr="001F5E75" w:rsidRDefault="001F5E75" w:rsidP="001F5E75">
            <w:pPr>
              <w:spacing w:before="20" w:after="20"/>
              <w:ind w:left="80" w:right="80"/>
              <w:jc w:val="center"/>
              <w:rPr>
                <w:sz w:val="20"/>
                <w:szCs w:val="18"/>
              </w:rPr>
            </w:pPr>
            <w:r w:rsidRPr="001F5E75">
              <w:rPr>
                <w:rFonts w:cs="Times New Roman"/>
                <w:color w:val="000000"/>
                <w:sz w:val="20"/>
              </w:rPr>
              <w:t>266(100%)</w:t>
            </w:r>
          </w:p>
        </w:tc>
      </w:tr>
      <w:tr w:rsidR="001F5E75" w:rsidRPr="001E69D6" w14:paraId="39F4E270" w14:textId="77777777" w:rsidTr="0007312C">
        <w:tc>
          <w:tcPr>
            <w:tcW w:w="1440" w:type="dxa"/>
            <w:gridSpan w:val="2"/>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4826970D" w14:textId="3FB41A80" w:rsidR="001F5E75" w:rsidRPr="007666DA" w:rsidRDefault="001F5E75" w:rsidP="001F5E75">
            <w:pPr>
              <w:spacing w:before="20" w:after="20"/>
              <w:ind w:left="80" w:right="80"/>
              <w:jc w:val="center"/>
              <w:rPr>
                <w:sz w:val="20"/>
                <w:szCs w:val="18"/>
              </w:rPr>
            </w:pPr>
            <w:r w:rsidRPr="007666DA">
              <w:rPr>
                <w:rFonts w:cs="Times New Roman"/>
                <w:color w:val="000000"/>
                <w:sz w:val="20"/>
              </w:rPr>
              <w:t>1 mg/kg IV</w:t>
            </w:r>
          </w:p>
        </w:tc>
        <w:tc>
          <w:tcPr>
            <w:tcW w:w="1224" w:type="dxa"/>
            <w:gridSpan w:val="2"/>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0B7D9E93" w14:textId="56A392F7" w:rsidR="001F5E75" w:rsidRPr="001F5E75" w:rsidRDefault="001F5E75" w:rsidP="001F5E75">
            <w:pPr>
              <w:spacing w:before="20" w:after="20"/>
              <w:ind w:left="80" w:right="80"/>
              <w:jc w:val="center"/>
              <w:rPr>
                <w:sz w:val="20"/>
                <w:szCs w:val="18"/>
              </w:rPr>
            </w:pPr>
            <w:r w:rsidRPr="001F5E75">
              <w:rPr>
                <w:rFonts w:cs="Times New Roman"/>
                <w:color w:val="000000"/>
                <w:sz w:val="20"/>
              </w:rPr>
              <w:t>6(6)</w:t>
            </w:r>
          </w:p>
        </w:tc>
        <w:tc>
          <w:tcPr>
            <w:tcW w:w="1206" w:type="dxa"/>
            <w:tcBorders>
              <w:top w:val="single" w:sz="8" w:space="0" w:color="A6A6A6" w:themeColor="background1" w:themeShade="A6"/>
              <w:bottom w:val="single" w:sz="8" w:space="0" w:color="A6A6A6" w:themeColor="background1" w:themeShade="A6"/>
            </w:tcBorders>
            <w:shd w:val="clear" w:color="auto" w:fill="FFFFFF"/>
            <w:vAlign w:val="center"/>
          </w:tcPr>
          <w:p w14:paraId="52E05233" w14:textId="1E870CB3" w:rsidR="001F5E75" w:rsidRPr="001F5E75" w:rsidRDefault="001F5E75" w:rsidP="001F5E75">
            <w:pPr>
              <w:spacing w:before="20" w:after="20"/>
              <w:ind w:left="80" w:right="80"/>
              <w:jc w:val="center"/>
              <w:rPr>
                <w:rFonts w:cs="Times New Roman"/>
                <w:color w:val="000000"/>
                <w:sz w:val="20"/>
              </w:rPr>
            </w:pPr>
            <w:r w:rsidRPr="001F5E75">
              <w:rPr>
                <w:rFonts w:cs="Times New Roman"/>
                <w:color w:val="000000"/>
                <w:sz w:val="20"/>
              </w:rPr>
              <w:t xml:space="preserve"> 120</w:t>
            </w:r>
          </w:p>
        </w:tc>
        <w:tc>
          <w:tcPr>
            <w:tcW w:w="1710"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43A0CA0F" w14:textId="77D98E4C" w:rsidR="001F5E75" w:rsidRPr="001F5E75" w:rsidRDefault="001F5E75" w:rsidP="001F5E75">
            <w:pPr>
              <w:spacing w:before="20" w:after="20"/>
              <w:ind w:left="80" w:right="80"/>
              <w:jc w:val="center"/>
              <w:rPr>
                <w:sz w:val="20"/>
                <w:szCs w:val="18"/>
              </w:rPr>
            </w:pPr>
            <w:r w:rsidRPr="001F5E75">
              <w:rPr>
                <w:rFonts w:cs="Times New Roman"/>
                <w:color w:val="000000"/>
                <w:sz w:val="20"/>
              </w:rPr>
              <w:t>6(5.00%)</w:t>
            </w:r>
          </w:p>
        </w:tc>
        <w:tc>
          <w:tcPr>
            <w:tcW w:w="2175"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0A746929" w14:textId="3A779CDC" w:rsidR="001F5E75" w:rsidRPr="001F5E75" w:rsidRDefault="001F5E75" w:rsidP="001F5E75">
            <w:pPr>
              <w:spacing w:before="20" w:after="20"/>
              <w:ind w:left="80" w:right="80"/>
              <w:jc w:val="center"/>
              <w:rPr>
                <w:sz w:val="20"/>
                <w:szCs w:val="18"/>
              </w:rPr>
            </w:pPr>
            <w:r w:rsidRPr="001F5E75">
              <w:rPr>
                <w:rFonts w:cs="Times New Roman"/>
                <w:color w:val="000000"/>
                <w:sz w:val="20"/>
              </w:rPr>
              <w:t>95(79.2%)</w:t>
            </w:r>
          </w:p>
        </w:tc>
        <w:tc>
          <w:tcPr>
            <w:tcW w:w="1713"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2EF2F6DA" w14:textId="623AEFE4" w:rsidR="001F5E75" w:rsidRPr="001F5E75" w:rsidRDefault="001F5E75" w:rsidP="001F5E75">
            <w:pPr>
              <w:spacing w:before="20" w:after="20"/>
              <w:ind w:left="80" w:right="80"/>
              <w:jc w:val="center"/>
              <w:rPr>
                <w:sz w:val="20"/>
                <w:szCs w:val="18"/>
              </w:rPr>
            </w:pPr>
            <w:r w:rsidRPr="001F5E75">
              <w:rPr>
                <w:rFonts w:cs="Times New Roman"/>
                <w:color w:val="000000"/>
                <w:sz w:val="20"/>
              </w:rPr>
              <w:t>19(16.7%)</w:t>
            </w:r>
          </w:p>
        </w:tc>
      </w:tr>
      <w:tr w:rsidR="001F5E75" w:rsidRPr="001E69D6" w14:paraId="3E9D6683" w14:textId="77777777" w:rsidTr="0007312C">
        <w:tc>
          <w:tcPr>
            <w:tcW w:w="1440" w:type="dxa"/>
            <w:gridSpan w:val="2"/>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029FA2FB" w14:textId="4809AE06" w:rsidR="001F5E75" w:rsidRPr="007666DA" w:rsidRDefault="001F5E75" w:rsidP="001F5E75">
            <w:pPr>
              <w:spacing w:before="20" w:after="20"/>
              <w:ind w:left="80" w:right="80"/>
              <w:jc w:val="center"/>
              <w:rPr>
                <w:sz w:val="20"/>
                <w:szCs w:val="18"/>
              </w:rPr>
            </w:pPr>
            <w:r w:rsidRPr="007666DA">
              <w:rPr>
                <w:rFonts w:cs="Times New Roman"/>
                <w:color w:val="000000"/>
                <w:sz w:val="20"/>
              </w:rPr>
              <w:t>3 mg/kg IV</w:t>
            </w:r>
          </w:p>
        </w:tc>
        <w:tc>
          <w:tcPr>
            <w:tcW w:w="1224" w:type="dxa"/>
            <w:gridSpan w:val="2"/>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413C24D1" w14:textId="696ECE16" w:rsidR="001F5E75" w:rsidRPr="001F5E75" w:rsidRDefault="001F5E75" w:rsidP="001F5E75">
            <w:pPr>
              <w:spacing w:before="20" w:after="20"/>
              <w:ind w:left="80" w:right="80"/>
              <w:jc w:val="center"/>
              <w:rPr>
                <w:sz w:val="20"/>
                <w:szCs w:val="18"/>
              </w:rPr>
            </w:pPr>
            <w:r w:rsidRPr="001F5E75">
              <w:rPr>
                <w:rFonts w:cs="Times New Roman"/>
                <w:color w:val="000000"/>
                <w:sz w:val="20"/>
              </w:rPr>
              <w:t>6(6)</w:t>
            </w:r>
          </w:p>
        </w:tc>
        <w:tc>
          <w:tcPr>
            <w:tcW w:w="1206" w:type="dxa"/>
            <w:tcBorders>
              <w:top w:val="single" w:sz="8" w:space="0" w:color="A6A6A6" w:themeColor="background1" w:themeShade="A6"/>
              <w:bottom w:val="single" w:sz="8" w:space="0" w:color="A6A6A6" w:themeColor="background1" w:themeShade="A6"/>
            </w:tcBorders>
            <w:shd w:val="clear" w:color="auto" w:fill="FFFFFF"/>
            <w:vAlign w:val="center"/>
          </w:tcPr>
          <w:p w14:paraId="5BE7AD6B" w14:textId="1DF9E7EA" w:rsidR="001F5E75" w:rsidRPr="001F5E75" w:rsidRDefault="001F5E75" w:rsidP="001F5E75">
            <w:pPr>
              <w:spacing w:before="20" w:after="20"/>
              <w:ind w:left="80" w:right="80"/>
              <w:jc w:val="center"/>
              <w:rPr>
                <w:rFonts w:cs="Times New Roman"/>
                <w:color w:val="000000"/>
                <w:sz w:val="20"/>
              </w:rPr>
            </w:pPr>
            <w:r w:rsidRPr="001F5E75">
              <w:rPr>
                <w:rFonts w:cs="Times New Roman"/>
                <w:color w:val="000000"/>
                <w:sz w:val="20"/>
              </w:rPr>
              <w:t xml:space="preserve"> 120</w:t>
            </w:r>
          </w:p>
        </w:tc>
        <w:tc>
          <w:tcPr>
            <w:tcW w:w="1710"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0133A41A" w14:textId="777D953F" w:rsidR="001F5E75" w:rsidRPr="001F5E75" w:rsidRDefault="001F5E75" w:rsidP="001F5E75">
            <w:pPr>
              <w:spacing w:before="20" w:after="20"/>
              <w:ind w:left="80" w:right="80"/>
              <w:jc w:val="center"/>
              <w:rPr>
                <w:sz w:val="20"/>
                <w:szCs w:val="18"/>
              </w:rPr>
            </w:pPr>
            <w:r w:rsidRPr="001F5E75">
              <w:rPr>
                <w:rFonts w:cs="Times New Roman"/>
                <w:color w:val="000000"/>
                <w:sz w:val="20"/>
              </w:rPr>
              <w:t>6(5.00%)</w:t>
            </w:r>
          </w:p>
        </w:tc>
        <w:tc>
          <w:tcPr>
            <w:tcW w:w="2175"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352B2162" w14:textId="78D7E246" w:rsidR="001F5E75" w:rsidRPr="001F5E75" w:rsidRDefault="001F5E75" w:rsidP="001F5E75">
            <w:pPr>
              <w:spacing w:before="20" w:after="20"/>
              <w:ind w:left="80" w:right="80"/>
              <w:jc w:val="center"/>
              <w:rPr>
                <w:sz w:val="20"/>
                <w:szCs w:val="18"/>
              </w:rPr>
            </w:pPr>
            <w:r w:rsidRPr="001F5E75">
              <w:rPr>
                <w:rFonts w:cs="Times New Roman"/>
                <w:color w:val="000000"/>
                <w:sz w:val="20"/>
              </w:rPr>
              <w:t>105(87.5%)</w:t>
            </w:r>
          </w:p>
        </w:tc>
        <w:tc>
          <w:tcPr>
            <w:tcW w:w="1713"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52AC7F53" w14:textId="502B9875" w:rsidR="001F5E75" w:rsidRPr="001F5E75" w:rsidRDefault="001F5E75" w:rsidP="001F5E75">
            <w:pPr>
              <w:spacing w:before="20" w:after="20"/>
              <w:ind w:left="80" w:right="80"/>
              <w:jc w:val="center"/>
              <w:rPr>
                <w:sz w:val="20"/>
                <w:szCs w:val="18"/>
              </w:rPr>
            </w:pPr>
            <w:r w:rsidRPr="001F5E75">
              <w:rPr>
                <w:rFonts w:cs="Times New Roman"/>
                <w:color w:val="000000"/>
                <w:sz w:val="20"/>
              </w:rPr>
              <w:t>9(7.89%)</w:t>
            </w:r>
          </w:p>
        </w:tc>
      </w:tr>
      <w:tr w:rsidR="001F5E75" w:rsidRPr="001E69D6" w14:paraId="5F3AF278" w14:textId="77777777" w:rsidTr="0007312C">
        <w:tc>
          <w:tcPr>
            <w:tcW w:w="1440" w:type="dxa"/>
            <w:gridSpan w:val="2"/>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3772792C" w14:textId="6427882D" w:rsidR="001F5E75" w:rsidRPr="007666DA" w:rsidRDefault="001F5E75" w:rsidP="001F5E75">
            <w:pPr>
              <w:spacing w:before="20" w:after="20"/>
              <w:ind w:left="80" w:right="80"/>
              <w:jc w:val="center"/>
              <w:rPr>
                <w:sz w:val="20"/>
                <w:szCs w:val="18"/>
              </w:rPr>
            </w:pPr>
            <w:r w:rsidRPr="007666DA">
              <w:rPr>
                <w:rFonts w:cs="Times New Roman"/>
                <w:color w:val="000000"/>
                <w:sz w:val="20"/>
              </w:rPr>
              <w:t>10 mg/kg IV</w:t>
            </w:r>
          </w:p>
        </w:tc>
        <w:tc>
          <w:tcPr>
            <w:tcW w:w="1224" w:type="dxa"/>
            <w:gridSpan w:val="2"/>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3D9F4EB2" w14:textId="0301FE0C" w:rsidR="001F5E75" w:rsidRPr="001F5E75" w:rsidRDefault="001F5E75" w:rsidP="001F5E75">
            <w:pPr>
              <w:spacing w:before="20" w:after="20"/>
              <w:ind w:left="80" w:right="80"/>
              <w:jc w:val="center"/>
              <w:rPr>
                <w:sz w:val="20"/>
                <w:szCs w:val="18"/>
              </w:rPr>
            </w:pPr>
            <w:r w:rsidRPr="001F5E75">
              <w:rPr>
                <w:rFonts w:cs="Times New Roman"/>
                <w:color w:val="000000"/>
                <w:sz w:val="20"/>
              </w:rPr>
              <w:t>6(6)</w:t>
            </w:r>
          </w:p>
        </w:tc>
        <w:tc>
          <w:tcPr>
            <w:tcW w:w="1206" w:type="dxa"/>
            <w:tcBorders>
              <w:top w:val="single" w:sz="8" w:space="0" w:color="A6A6A6" w:themeColor="background1" w:themeShade="A6"/>
              <w:bottom w:val="single" w:sz="8" w:space="0" w:color="A6A6A6" w:themeColor="background1" w:themeShade="A6"/>
            </w:tcBorders>
            <w:shd w:val="clear" w:color="auto" w:fill="FFFFFF"/>
            <w:vAlign w:val="center"/>
          </w:tcPr>
          <w:p w14:paraId="07338261" w14:textId="6DA9512E" w:rsidR="001F5E75" w:rsidRPr="001F5E75" w:rsidRDefault="001F5E75" w:rsidP="001F5E75">
            <w:pPr>
              <w:spacing w:before="20" w:after="20"/>
              <w:ind w:left="80" w:right="80"/>
              <w:jc w:val="center"/>
              <w:rPr>
                <w:rFonts w:cs="Times New Roman"/>
                <w:color w:val="000000"/>
                <w:sz w:val="20"/>
              </w:rPr>
            </w:pPr>
            <w:r w:rsidRPr="001F5E75">
              <w:rPr>
                <w:rFonts w:cs="Times New Roman"/>
                <w:color w:val="000000"/>
                <w:sz w:val="20"/>
              </w:rPr>
              <w:t xml:space="preserve"> 119</w:t>
            </w:r>
          </w:p>
        </w:tc>
        <w:tc>
          <w:tcPr>
            <w:tcW w:w="1710"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08C1DEC1" w14:textId="6E6F9638" w:rsidR="001F5E75" w:rsidRPr="001F5E75" w:rsidRDefault="001F5E75" w:rsidP="001F5E75">
            <w:pPr>
              <w:spacing w:before="20" w:after="20"/>
              <w:ind w:left="80" w:right="80"/>
              <w:jc w:val="center"/>
              <w:rPr>
                <w:sz w:val="20"/>
                <w:szCs w:val="18"/>
              </w:rPr>
            </w:pPr>
            <w:r w:rsidRPr="001F5E75">
              <w:rPr>
                <w:rFonts w:cs="Times New Roman"/>
                <w:color w:val="000000"/>
                <w:sz w:val="20"/>
              </w:rPr>
              <w:t>6(5.04%)</w:t>
            </w:r>
          </w:p>
        </w:tc>
        <w:tc>
          <w:tcPr>
            <w:tcW w:w="2175"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108B346F" w14:textId="1D7664ED" w:rsidR="001F5E75" w:rsidRPr="001F5E75" w:rsidRDefault="001F5E75" w:rsidP="001F5E75">
            <w:pPr>
              <w:spacing w:before="20" w:after="20"/>
              <w:ind w:left="80" w:right="80"/>
              <w:jc w:val="center"/>
              <w:rPr>
                <w:sz w:val="20"/>
                <w:szCs w:val="18"/>
              </w:rPr>
            </w:pPr>
            <w:r w:rsidRPr="001F5E75">
              <w:rPr>
                <w:rFonts w:cs="Times New Roman"/>
                <w:color w:val="000000"/>
                <w:sz w:val="20"/>
              </w:rPr>
              <w:t>113(95.0%)</w:t>
            </w:r>
          </w:p>
        </w:tc>
        <w:tc>
          <w:tcPr>
            <w:tcW w:w="1713"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47674125" w14:textId="4AEF68AF" w:rsidR="001F5E75" w:rsidRPr="001F5E75" w:rsidRDefault="001F5E75" w:rsidP="001F5E75">
            <w:pPr>
              <w:spacing w:before="20" w:after="20"/>
              <w:ind w:left="80" w:right="80"/>
              <w:jc w:val="center"/>
              <w:rPr>
                <w:sz w:val="20"/>
                <w:szCs w:val="18"/>
              </w:rPr>
            </w:pPr>
            <w:r w:rsidRPr="001F5E75">
              <w:rPr>
                <w:rFonts w:cs="Times New Roman"/>
                <w:color w:val="000000"/>
                <w:sz w:val="20"/>
              </w:rPr>
              <w:t>0(0%)</w:t>
            </w:r>
          </w:p>
        </w:tc>
      </w:tr>
      <w:tr w:rsidR="001F5E75" w:rsidRPr="001E69D6" w14:paraId="3AD1BD47" w14:textId="77777777" w:rsidTr="0007312C">
        <w:tc>
          <w:tcPr>
            <w:tcW w:w="1440" w:type="dxa"/>
            <w:gridSpan w:val="2"/>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7374D11D" w14:textId="741502FE" w:rsidR="001F5E75" w:rsidRPr="007666DA" w:rsidRDefault="001F5E75" w:rsidP="001F5E75">
            <w:pPr>
              <w:spacing w:before="20" w:after="20"/>
              <w:ind w:left="80" w:right="80"/>
              <w:jc w:val="center"/>
              <w:rPr>
                <w:sz w:val="20"/>
                <w:szCs w:val="18"/>
              </w:rPr>
            </w:pPr>
            <w:r w:rsidRPr="007666DA">
              <w:rPr>
                <w:rFonts w:cs="Times New Roman"/>
                <w:color w:val="000000"/>
                <w:sz w:val="20"/>
              </w:rPr>
              <w:t>30 mg/kg IV</w:t>
            </w:r>
          </w:p>
        </w:tc>
        <w:tc>
          <w:tcPr>
            <w:tcW w:w="1224" w:type="dxa"/>
            <w:gridSpan w:val="2"/>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63873879" w14:textId="740F1599" w:rsidR="001F5E75" w:rsidRPr="001F5E75" w:rsidRDefault="001F5E75" w:rsidP="001F5E75">
            <w:pPr>
              <w:spacing w:before="20" w:after="20"/>
              <w:ind w:left="80" w:right="80"/>
              <w:jc w:val="center"/>
              <w:rPr>
                <w:sz w:val="20"/>
                <w:szCs w:val="18"/>
              </w:rPr>
            </w:pPr>
            <w:r w:rsidRPr="001F5E75">
              <w:rPr>
                <w:rFonts w:cs="Times New Roman"/>
                <w:color w:val="000000"/>
                <w:sz w:val="20"/>
              </w:rPr>
              <w:t>6(6)</w:t>
            </w:r>
          </w:p>
        </w:tc>
        <w:tc>
          <w:tcPr>
            <w:tcW w:w="1206" w:type="dxa"/>
            <w:tcBorders>
              <w:top w:val="single" w:sz="8" w:space="0" w:color="A6A6A6" w:themeColor="background1" w:themeShade="A6"/>
              <w:bottom w:val="single" w:sz="8" w:space="0" w:color="A6A6A6" w:themeColor="background1" w:themeShade="A6"/>
            </w:tcBorders>
            <w:shd w:val="clear" w:color="auto" w:fill="FFFFFF"/>
            <w:vAlign w:val="center"/>
          </w:tcPr>
          <w:p w14:paraId="2B407D94" w14:textId="38123A1D" w:rsidR="001F5E75" w:rsidRPr="001F5E75" w:rsidRDefault="001F5E75" w:rsidP="001F5E75">
            <w:pPr>
              <w:spacing w:before="20" w:after="20"/>
              <w:ind w:left="80" w:right="80"/>
              <w:jc w:val="center"/>
              <w:rPr>
                <w:rFonts w:cs="Times New Roman"/>
                <w:color w:val="000000"/>
                <w:sz w:val="20"/>
              </w:rPr>
            </w:pPr>
            <w:r w:rsidRPr="001F5E75">
              <w:rPr>
                <w:rFonts w:cs="Times New Roman"/>
                <w:color w:val="000000"/>
                <w:sz w:val="20"/>
              </w:rPr>
              <w:t xml:space="preserve"> 120</w:t>
            </w:r>
          </w:p>
        </w:tc>
        <w:tc>
          <w:tcPr>
            <w:tcW w:w="1710"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53E0605D" w14:textId="3B364A19" w:rsidR="001F5E75" w:rsidRPr="001F5E75" w:rsidRDefault="001F5E75" w:rsidP="001F5E75">
            <w:pPr>
              <w:spacing w:before="20" w:after="20"/>
              <w:ind w:left="80" w:right="80"/>
              <w:jc w:val="center"/>
              <w:rPr>
                <w:sz w:val="20"/>
                <w:szCs w:val="18"/>
              </w:rPr>
            </w:pPr>
            <w:r w:rsidRPr="001F5E75">
              <w:rPr>
                <w:rFonts w:cs="Times New Roman"/>
                <w:color w:val="000000"/>
                <w:sz w:val="20"/>
              </w:rPr>
              <w:t>6(5.00%)</w:t>
            </w:r>
          </w:p>
        </w:tc>
        <w:tc>
          <w:tcPr>
            <w:tcW w:w="2175"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61DDA02E" w14:textId="2F937B33" w:rsidR="001F5E75" w:rsidRPr="001F5E75" w:rsidRDefault="001F5E75" w:rsidP="001F5E75">
            <w:pPr>
              <w:spacing w:before="20" w:after="20"/>
              <w:ind w:left="80" w:right="80"/>
              <w:jc w:val="center"/>
              <w:rPr>
                <w:sz w:val="20"/>
                <w:szCs w:val="18"/>
              </w:rPr>
            </w:pPr>
            <w:r w:rsidRPr="001F5E75">
              <w:rPr>
                <w:rFonts w:cs="Times New Roman"/>
                <w:color w:val="000000"/>
                <w:sz w:val="20"/>
              </w:rPr>
              <w:t>114(95.0%)</w:t>
            </w:r>
          </w:p>
        </w:tc>
        <w:tc>
          <w:tcPr>
            <w:tcW w:w="1713"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0E570118" w14:textId="7CE40BF0" w:rsidR="001F5E75" w:rsidRPr="001F5E75" w:rsidRDefault="001F5E75" w:rsidP="001F5E75">
            <w:pPr>
              <w:spacing w:before="20" w:after="20"/>
              <w:ind w:left="80" w:right="80"/>
              <w:jc w:val="center"/>
              <w:rPr>
                <w:sz w:val="20"/>
                <w:szCs w:val="18"/>
              </w:rPr>
            </w:pPr>
            <w:r w:rsidRPr="001F5E75">
              <w:rPr>
                <w:rFonts w:cs="Times New Roman"/>
                <w:color w:val="000000"/>
                <w:sz w:val="20"/>
              </w:rPr>
              <w:t>0(0%)</w:t>
            </w:r>
          </w:p>
        </w:tc>
      </w:tr>
      <w:tr w:rsidR="001F5E75" w:rsidRPr="001E69D6" w14:paraId="0FC283E7" w14:textId="77777777" w:rsidTr="0007312C">
        <w:tc>
          <w:tcPr>
            <w:tcW w:w="1440" w:type="dxa"/>
            <w:gridSpan w:val="2"/>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1B57122E" w14:textId="7DA0BDD6" w:rsidR="001F5E75" w:rsidRPr="007666DA" w:rsidRDefault="001F5E75" w:rsidP="001F5E75">
            <w:pPr>
              <w:spacing w:before="20" w:after="20"/>
              <w:ind w:left="80" w:right="80"/>
              <w:jc w:val="center"/>
              <w:rPr>
                <w:sz w:val="20"/>
                <w:szCs w:val="18"/>
              </w:rPr>
            </w:pPr>
            <w:r w:rsidRPr="007666DA">
              <w:rPr>
                <w:rFonts w:cs="Times New Roman"/>
                <w:color w:val="000000"/>
                <w:sz w:val="20"/>
              </w:rPr>
              <w:t>600 mg SC</w:t>
            </w:r>
          </w:p>
        </w:tc>
        <w:tc>
          <w:tcPr>
            <w:tcW w:w="1224" w:type="dxa"/>
            <w:gridSpan w:val="2"/>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766129D4" w14:textId="62089D12" w:rsidR="001F5E75" w:rsidRPr="001F5E75" w:rsidRDefault="001F5E75" w:rsidP="001F5E75">
            <w:pPr>
              <w:spacing w:before="20" w:after="20"/>
              <w:ind w:left="80" w:right="80"/>
              <w:jc w:val="center"/>
              <w:rPr>
                <w:sz w:val="20"/>
                <w:szCs w:val="18"/>
              </w:rPr>
            </w:pPr>
            <w:r w:rsidRPr="001F5E75">
              <w:rPr>
                <w:rFonts w:cs="Times New Roman"/>
                <w:color w:val="000000"/>
                <w:sz w:val="20"/>
              </w:rPr>
              <w:t>6(6)</w:t>
            </w:r>
          </w:p>
        </w:tc>
        <w:tc>
          <w:tcPr>
            <w:tcW w:w="1206" w:type="dxa"/>
            <w:tcBorders>
              <w:top w:val="single" w:sz="8" w:space="0" w:color="A6A6A6" w:themeColor="background1" w:themeShade="A6"/>
              <w:bottom w:val="single" w:sz="8" w:space="0" w:color="A6A6A6" w:themeColor="background1" w:themeShade="A6"/>
            </w:tcBorders>
            <w:shd w:val="clear" w:color="auto" w:fill="FFFFFF"/>
            <w:vAlign w:val="center"/>
          </w:tcPr>
          <w:p w14:paraId="7A0D12F1" w14:textId="3A48ECF7" w:rsidR="001F5E75" w:rsidRPr="001F5E75" w:rsidRDefault="001F5E75" w:rsidP="001F5E75">
            <w:pPr>
              <w:spacing w:before="20" w:after="20"/>
              <w:ind w:left="80" w:right="80"/>
              <w:jc w:val="center"/>
              <w:rPr>
                <w:rFonts w:cs="Times New Roman"/>
                <w:color w:val="000000"/>
                <w:sz w:val="20"/>
              </w:rPr>
            </w:pPr>
            <w:r w:rsidRPr="001F5E75">
              <w:rPr>
                <w:rFonts w:cs="Times New Roman"/>
                <w:color w:val="000000"/>
                <w:sz w:val="20"/>
              </w:rPr>
              <w:t xml:space="preserve"> 120</w:t>
            </w:r>
          </w:p>
        </w:tc>
        <w:tc>
          <w:tcPr>
            <w:tcW w:w="1710"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60340568" w14:textId="108587F9" w:rsidR="001F5E75" w:rsidRPr="001F5E75" w:rsidRDefault="001F5E75" w:rsidP="001F5E75">
            <w:pPr>
              <w:spacing w:before="20" w:after="20"/>
              <w:ind w:left="80" w:right="80"/>
              <w:jc w:val="center"/>
              <w:rPr>
                <w:sz w:val="20"/>
                <w:szCs w:val="18"/>
              </w:rPr>
            </w:pPr>
            <w:r w:rsidRPr="001F5E75">
              <w:rPr>
                <w:rFonts w:cs="Times New Roman"/>
                <w:color w:val="000000"/>
                <w:sz w:val="20"/>
              </w:rPr>
              <w:t>6(5.00%)</w:t>
            </w:r>
          </w:p>
        </w:tc>
        <w:tc>
          <w:tcPr>
            <w:tcW w:w="2175"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46C05B38" w14:textId="307AAB0C" w:rsidR="001F5E75" w:rsidRPr="001F5E75" w:rsidRDefault="001F5E75" w:rsidP="001F5E75">
            <w:pPr>
              <w:spacing w:before="20" w:after="20"/>
              <w:ind w:left="80" w:right="80"/>
              <w:jc w:val="center"/>
              <w:rPr>
                <w:sz w:val="20"/>
                <w:szCs w:val="18"/>
              </w:rPr>
            </w:pPr>
            <w:r w:rsidRPr="001F5E75">
              <w:rPr>
                <w:rFonts w:cs="Times New Roman"/>
                <w:color w:val="000000"/>
                <w:sz w:val="20"/>
              </w:rPr>
              <w:t>107(89.2%)</w:t>
            </w:r>
          </w:p>
        </w:tc>
        <w:tc>
          <w:tcPr>
            <w:tcW w:w="1713"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5C785785" w14:textId="50919319" w:rsidR="001F5E75" w:rsidRPr="001F5E75" w:rsidRDefault="001F5E75" w:rsidP="001F5E75">
            <w:pPr>
              <w:spacing w:before="20" w:after="20"/>
              <w:ind w:left="80" w:right="80"/>
              <w:jc w:val="center"/>
              <w:rPr>
                <w:sz w:val="20"/>
                <w:szCs w:val="18"/>
              </w:rPr>
            </w:pPr>
            <w:r w:rsidRPr="001F5E75">
              <w:rPr>
                <w:rFonts w:cs="Times New Roman"/>
                <w:color w:val="000000"/>
                <w:sz w:val="20"/>
              </w:rPr>
              <w:t>7(6.14%)</w:t>
            </w:r>
          </w:p>
        </w:tc>
      </w:tr>
      <w:tr w:rsidR="001F5E75" w:rsidRPr="001E69D6" w14:paraId="3F3DD715" w14:textId="77777777" w:rsidTr="0007312C">
        <w:tc>
          <w:tcPr>
            <w:tcW w:w="1440" w:type="dxa"/>
            <w:gridSpan w:val="2"/>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344AEEB0" w14:textId="1F223755" w:rsidR="001F5E75" w:rsidRPr="007666DA" w:rsidRDefault="001F5E75" w:rsidP="001F5E75">
            <w:pPr>
              <w:spacing w:before="20" w:after="20"/>
              <w:ind w:left="80" w:right="80"/>
              <w:jc w:val="center"/>
              <w:rPr>
                <w:sz w:val="20"/>
                <w:szCs w:val="18"/>
              </w:rPr>
            </w:pPr>
            <w:r w:rsidRPr="007666DA">
              <w:rPr>
                <w:rFonts w:cs="Times New Roman"/>
                <w:color w:val="000000"/>
                <w:sz w:val="20"/>
              </w:rPr>
              <w:t>300 mg SC</w:t>
            </w:r>
          </w:p>
        </w:tc>
        <w:tc>
          <w:tcPr>
            <w:tcW w:w="1224" w:type="dxa"/>
            <w:gridSpan w:val="2"/>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39B3B180" w14:textId="4EE2DAAF" w:rsidR="001F5E75" w:rsidRPr="001F5E75" w:rsidRDefault="001F5E75" w:rsidP="001F5E75">
            <w:pPr>
              <w:spacing w:before="20" w:after="20"/>
              <w:ind w:left="80" w:right="80"/>
              <w:jc w:val="center"/>
              <w:rPr>
                <w:sz w:val="20"/>
                <w:szCs w:val="18"/>
              </w:rPr>
            </w:pPr>
            <w:r w:rsidRPr="001F5E75">
              <w:rPr>
                <w:rFonts w:cs="Times New Roman"/>
                <w:color w:val="000000"/>
                <w:sz w:val="20"/>
              </w:rPr>
              <w:t>6(6)</w:t>
            </w:r>
          </w:p>
        </w:tc>
        <w:tc>
          <w:tcPr>
            <w:tcW w:w="1206" w:type="dxa"/>
            <w:tcBorders>
              <w:top w:val="single" w:sz="8" w:space="0" w:color="A6A6A6" w:themeColor="background1" w:themeShade="A6"/>
              <w:bottom w:val="single" w:sz="8" w:space="0" w:color="A6A6A6" w:themeColor="background1" w:themeShade="A6"/>
            </w:tcBorders>
            <w:shd w:val="clear" w:color="auto" w:fill="FFFFFF"/>
            <w:vAlign w:val="center"/>
          </w:tcPr>
          <w:p w14:paraId="2CCE6074" w14:textId="556C4DF9" w:rsidR="001F5E75" w:rsidRPr="001F5E75" w:rsidRDefault="001F5E75" w:rsidP="001F5E75">
            <w:pPr>
              <w:spacing w:before="20" w:after="20"/>
              <w:ind w:left="80" w:right="80"/>
              <w:jc w:val="center"/>
              <w:rPr>
                <w:rFonts w:cs="Times New Roman"/>
                <w:color w:val="000000"/>
                <w:sz w:val="20"/>
              </w:rPr>
            </w:pPr>
            <w:r w:rsidRPr="001F5E75">
              <w:rPr>
                <w:rFonts w:cs="Times New Roman"/>
                <w:color w:val="000000"/>
                <w:sz w:val="20"/>
              </w:rPr>
              <w:t xml:space="preserve"> 120</w:t>
            </w:r>
          </w:p>
        </w:tc>
        <w:tc>
          <w:tcPr>
            <w:tcW w:w="1710"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3D7BFE9B" w14:textId="6A23D89F" w:rsidR="001F5E75" w:rsidRPr="001F5E75" w:rsidRDefault="001F5E75" w:rsidP="001F5E75">
            <w:pPr>
              <w:spacing w:before="20" w:after="20"/>
              <w:ind w:left="80" w:right="80"/>
              <w:jc w:val="center"/>
              <w:rPr>
                <w:sz w:val="20"/>
                <w:szCs w:val="18"/>
              </w:rPr>
            </w:pPr>
            <w:r w:rsidRPr="001F5E75">
              <w:rPr>
                <w:rFonts w:cs="Times New Roman"/>
                <w:color w:val="000000"/>
                <w:sz w:val="20"/>
              </w:rPr>
              <w:t>6(5.00%)</w:t>
            </w:r>
          </w:p>
        </w:tc>
        <w:tc>
          <w:tcPr>
            <w:tcW w:w="2175"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58E35726" w14:textId="618CEAE7" w:rsidR="001F5E75" w:rsidRPr="001F5E75" w:rsidRDefault="001F5E75" w:rsidP="001F5E75">
            <w:pPr>
              <w:spacing w:before="20" w:after="20"/>
              <w:ind w:left="80" w:right="80"/>
              <w:jc w:val="center"/>
              <w:rPr>
                <w:sz w:val="20"/>
                <w:szCs w:val="18"/>
              </w:rPr>
            </w:pPr>
            <w:r w:rsidRPr="001F5E75">
              <w:rPr>
                <w:rFonts w:cs="Times New Roman"/>
                <w:color w:val="000000"/>
                <w:sz w:val="20"/>
              </w:rPr>
              <w:t>92(76.7%)</w:t>
            </w:r>
          </w:p>
        </w:tc>
        <w:tc>
          <w:tcPr>
            <w:tcW w:w="1713"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24933AA7" w14:textId="41602C25" w:rsidR="001F5E75" w:rsidRPr="001F5E75" w:rsidRDefault="001F5E75" w:rsidP="001F5E75">
            <w:pPr>
              <w:spacing w:before="20" w:after="20"/>
              <w:ind w:left="80" w:right="80"/>
              <w:jc w:val="center"/>
              <w:rPr>
                <w:sz w:val="20"/>
                <w:szCs w:val="18"/>
              </w:rPr>
            </w:pPr>
            <w:r w:rsidRPr="001F5E75">
              <w:rPr>
                <w:rFonts w:cs="Times New Roman"/>
                <w:color w:val="000000"/>
                <w:sz w:val="20"/>
              </w:rPr>
              <w:t>22(19.3%)</w:t>
            </w:r>
          </w:p>
        </w:tc>
      </w:tr>
      <w:tr w:rsidR="001F5E75" w:rsidRPr="001E69D6" w14:paraId="6A71F636" w14:textId="77777777" w:rsidTr="0007312C">
        <w:tc>
          <w:tcPr>
            <w:tcW w:w="1440" w:type="dxa"/>
            <w:gridSpan w:val="2"/>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4271263B" w14:textId="3DD0E179" w:rsidR="001F5E75" w:rsidRPr="007666DA" w:rsidRDefault="001F5E75" w:rsidP="001F5E75">
            <w:pPr>
              <w:spacing w:before="20" w:after="20"/>
              <w:ind w:left="80" w:right="80"/>
              <w:jc w:val="center"/>
              <w:rPr>
                <w:sz w:val="20"/>
                <w:szCs w:val="18"/>
              </w:rPr>
            </w:pPr>
            <w:r w:rsidRPr="007666DA">
              <w:rPr>
                <w:rFonts w:cs="Times New Roman"/>
                <w:color w:val="000000"/>
                <w:sz w:val="20"/>
              </w:rPr>
              <w:t>400 mg SC QW</w:t>
            </w:r>
          </w:p>
        </w:tc>
        <w:tc>
          <w:tcPr>
            <w:tcW w:w="1224" w:type="dxa"/>
            <w:gridSpan w:val="2"/>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09D48AF7" w14:textId="5283F2B1" w:rsidR="001F5E75" w:rsidRPr="001F5E75" w:rsidRDefault="001F5E75" w:rsidP="001F5E75">
            <w:pPr>
              <w:spacing w:before="20" w:after="20"/>
              <w:ind w:left="80" w:right="80"/>
              <w:jc w:val="center"/>
              <w:rPr>
                <w:sz w:val="20"/>
                <w:szCs w:val="18"/>
              </w:rPr>
            </w:pPr>
            <w:r w:rsidRPr="001F5E75">
              <w:rPr>
                <w:rFonts w:cs="Times New Roman"/>
                <w:color w:val="000000"/>
                <w:sz w:val="20"/>
              </w:rPr>
              <w:t>6(6)</w:t>
            </w:r>
          </w:p>
        </w:tc>
        <w:tc>
          <w:tcPr>
            <w:tcW w:w="1206" w:type="dxa"/>
            <w:tcBorders>
              <w:top w:val="single" w:sz="8" w:space="0" w:color="A6A6A6" w:themeColor="background1" w:themeShade="A6"/>
              <w:bottom w:val="single" w:sz="8" w:space="0" w:color="A6A6A6" w:themeColor="background1" w:themeShade="A6"/>
            </w:tcBorders>
            <w:shd w:val="clear" w:color="auto" w:fill="FFFFFF"/>
            <w:vAlign w:val="center"/>
          </w:tcPr>
          <w:p w14:paraId="1AD0F544" w14:textId="149AB975" w:rsidR="001F5E75" w:rsidRPr="001F5E75" w:rsidRDefault="001F5E75" w:rsidP="001F5E75">
            <w:pPr>
              <w:spacing w:before="20" w:after="20"/>
              <w:ind w:left="80" w:right="80"/>
              <w:jc w:val="center"/>
              <w:rPr>
                <w:rFonts w:cs="Times New Roman"/>
                <w:color w:val="000000"/>
                <w:sz w:val="20"/>
              </w:rPr>
            </w:pPr>
            <w:r w:rsidRPr="001F5E75">
              <w:rPr>
                <w:rFonts w:cs="Times New Roman"/>
                <w:color w:val="000000"/>
                <w:sz w:val="20"/>
              </w:rPr>
              <w:t xml:space="preserve"> 120</w:t>
            </w:r>
          </w:p>
        </w:tc>
        <w:tc>
          <w:tcPr>
            <w:tcW w:w="1710"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75C5AFC6" w14:textId="60F49F5F" w:rsidR="001F5E75" w:rsidRPr="001F5E75" w:rsidRDefault="001F5E75" w:rsidP="001F5E75">
            <w:pPr>
              <w:spacing w:before="20" w:after="20"/>
              <w:ind w:left="80" w:right="80"/>
              <w:jc w:val="center"/>
              <w:rPr>
                <w:sz w:val="20"/>
                <w:szCs w:val="18"/>
              </w:rPr>
            </w:pPr>
            <w:r w:rsidRPr="001F5E75">
              <w:rPr>
                <w:rFonts w:cs="Times New Roman"/>
                <w:color w:val="000000"/>
                <w:sz w:val="20"/>
              </w:rPr>
              <w:t>6(5.00%)</w:t>
            </w:r>
          </w:p>
        </w:tc>
        <w:tc>
          <w:tcPr>
            <w:tcW w:w="2175"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3BF54799" w14:textId="561047B1" w:rsidR="001F5E75" w:rsidRPr="001F5E75" w:rsidRDefault="001F5E75" w:rsidP="001F5E75">
            <w:pPr>
              <w:spacing w:before="20" w:after="20"/>
              <w:ind w:left="80" w:right="80"/>
              <w:jc w:val="center"/>
              <w:rPr>
                <w:sz w:val="20"/>
                <w:szCs w:val="18"/>
              </w:rPr>
            </w:pPr>
            <w:r w:rsidRPr="001F5E75">
              <w:rPr>
                <w:rFonts w:cs="Times New Roman"/>
                <w:color w:val="000000"/>
                <w:sz w:val="20"/>
              </w:rPr>
              <w:t>114(95.0%)</w:t>
            </w:r>
          </w:p>
        </w:tc>
        <w:tc>
          <w:tcPr>
            <w:tcW w:w="1713"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4BC89E69" w14:textId="60D2D5C0" w:rsidR="001F5E75" w:rsidRPr="001F5E75" w:rsidRDefault="001F5E75" w:rsidP="001F5E75">
            <w:pPr>
              <w:spacing w:before="20" w:after="20"/>
              <w:ind w:left="80" w:right="80"/>
              <w:jc w:val="center"/>
              <w:rPr>
                <w:sz w:val="20"/>
                <w:szCs w:val="18"/>
              </w:rPr>
            </w:pPr>
            <w:r w:rsidRPr="001F5E75">
              <w:rPr>
                <w:rFonts w:cs="Times New Roman"/>
                <w:color w:val="000000"/>
                <w:sz w:val="20"/>
              </w:rPr>
              <w:t>0(0%)</w:t>
            </w:r>
          </w:p>
        </w:tc>
      </w:tr>
      <w:tr w:rsidR="001F5E75" w:rsidRPr="001E69D6" w14:paraId="64E284C8" w14:textId="77777777" w:rsidTr="0007312C">
        <w:tc>
          <w:tcPr>
            <w:tcW w:w="1440" w:type="dxa"/>
            <w:gridSpan w:val="2"/>
            <w:tcBorders>
              <w:top w:val="single" w:sz="8" w:space="0" w:color="A6A6A6" w:themeColor="background1" w:themeShade="A6"/>
              <w:bottom w:val="single" w:sz="8" w:space="0" w:color="000000"/>
            </w:tcBorders>
            <w:shd w:val="clear" w:color="auto" w:fill="FFFFFF"/>
            <w:tcMar>
              <w:left w:w="0" w:type="dxa"/>
              <w:right w:w="0" w:type="dxa"/>
            </w:tcMar>
            <w:vAlign w:val="center"/>
          </w:tcPr>
          <w:p w14:paraId="30FF6E2E" w14:textId="634F1708" w:rsidR="001F5E75" w:rsidRPr="007666DA" w:rsidRDefault="001F5E75" w:rsidP="001F5E75">
            <w:pPr>
              <w:spacing w:before="20" w:after="20"/>
              <w:ind w:left="80" w:right="80"/>
              <w:jc w:val="center"/>
              <w:rPr>
                <w:sz w:val="20"/>
                <w:szCs w:val="18"/>
              </w:rPr>
            </w:pPr>
            <w:r w:rsidRPr="007666DA">
              <w:rPr>
                <w:rFonts w:cs="Times New Roman"/>
                <w:color w:val="000000"/>
                <w:sz w:val="20"/>
              </w:rPr>
              <w:t>Total</w:t>
            </w:r>
          </w:p>
        </w:tc>
        <w:tc>
          <w:tcPr>
            <w:tcW w:w="1224" w:type="dxa"/>
            <w:gridSpan w:val="2"/>
            <w:tcBorders>
              <w:top w:val="single" w:sz="8" w:space="0" w:color="A6A6A6" w:themeColor="background1" w:themeShade="A6"/>
              <w:bottom w:val="single" w:sz="8" w:space="0" w:color="000000"/>
            </w:tcBorders>
            <w:shd w:val="clear" w:color="auto" w:fill="FFFFFF"/>
            <w:tcMar>
              <w:left w:w="0" w:type="dxa"/>
              <w:right w:w="0" w:type="dxa"/>
            </w:tcMar>
            <w:vAlign w:val="center"/>
          </w:tcPr>
          <w:p w14:paraId="52329827" w14:textId="3E95334E" w:rsidR="001F5E75" w:rsidRPr="001F5E75" w:rsidRDefault="001F5E75" w:rsidP="001F5E75">
            <w:pPr>
              <w:spacing w:before="20" w:after="20"/>
              <w:ind w:left="80" w:right="80"/>
              <w:jc w:val="center"/>
              <w:rPr>
                <w:sz w:val="20"/>
                <w:szCs w:val="18"/>
              </w:rPr>
            </w:pPr>
            <w:r w:rsidRPr="001F5E75">
              <w:rPr>
                <w:rFonts w:cs="Times New Roman"/>
                <w:color w:val="000000"/>
                <w:sz w:val="20"/>
              </w:rPr>
              <w:t>56(42)</w:t>
            </w:r>
          </w:p>
        </w:tc>
        <w:tc>
          <w:tcPr>
            <w:tcW w:w="1206" w:type="dxa"/>
            <w:tcBorders>
              <w:top w:val="single" w:sz="8" w:space="0" w:color="A6A6A6" w:themeColor="background1" w:themeShade="A6"/>
              <w:bottom w:val="single" w:sz="8" w:space="0" w:color="000000"/>
            </w:tcBorders>
            <w:shd w:val="clear" w:color="auto" w:fill="FFFFFF"/>
            <w:vAlign w:val="center"/>
          </w:tcPr>
          <w:p w14:paraId="78A92ACC" w14:textId="6C295555" w:rsidR="001F5E75" w:rsidRPr="001F5E75" w:rsidRDefault="001F5E75" w:rsidP="001F5E75">
            <w:pPr>
              <w:spacing w:before="20" w:after="20"/>
              <w:ind w:left="80" w:right="80"/>
              <w:jc w:val="center"/>
              <w:rPr>
                <w:rFonts w:cs="Times New Roman"/>
                <w:color w:val="000000"/>
                <w:sz w:val="20"/>
              </w:rPr>
            </w:pPr>
            <w:r w:rsidRPr="001F5E75">
              <w:rPr>
                <w:rFonts w:cs="Times New Roman"/>
                <w:color w:val="000000"/>
                <w:sz w:val="20"/>
              </w:rPr>
              <w:t>1119</w:t>
            </w:r>
          </w:p>
        </w:tc>
        <w:tc>
          <w:tcPr>
            <w:tcW w:w="1710" w:type="dxa"/>
            <w:tcBorders>
              <w:top w:val="single" w:sz="8" w:space="0" w:color="A6A6A6" w:themeColor="background1" w:themeShade="A6"/>
              <w:bottom w:val="single" w:sz="8" w:space="0" w:color="000000"/>
            </w:tcBorders>
            <w:shd w:val="clear" w:color="auto" w:fill="FFFFFF"/>
            <w:tcMar>
              <w:left w:w="0" w:type="dxa"/>
              <w:right w:w="0" w:type="dxa"/>
            </w:tcMar>
            <w:vAlign w:val="center"/>
          </w:tcPr>
          <w:p w14:paraId="02E4A406" w14:textId="1C00932E" w:rsidR="001F5E75" w:rsidRPr="001F5E75" w:rsidRDefault="001F5E75" w:rsidP="001F5E75">
            <w:pPr>
              <w:spacing w:before="20" w:after="20"/>
              <w:ind w:left="80" w:right="80"/>
              <w:jc w:val="center"/>
              <w:rPr>
                <w:sz w:val="20"/>
                <w:szCs w:val="18"/>
              </w:rPr>
            </w:pPr>
            <w:r w:rsidRPr="001F5E75">
              <w:rPr>
                <w:rFonts w:cs="Times New Roman"/>
                <w:color w:val="000000"/>
                <w:sz w:val="20"/>
              </w:rPr>
              <w:t>56(5.00%)</w:t>
            </w:r>
          </w:p>
        </w:tc>
        <w:tc>
          <w:tcPr>
            <w:tcW w:w="2175" w:type="dxa"/>
            <w:tcBorders>
              <w:top w:val="single" w:sz="8" w:space="0" w:color="A6A6A6" w:themeColor="background1" w:themeShade="A6"/>
              <w:bottom w:val="single" w:sz="8" w:space="0" w:color="000000"/>
            </w:tcBorders>
            <w:shd w:val="clear" w:color="auto" w:fill="FFFFFF"/>
            <w:tcMar>
              <w:left w:w="0" w:type="dxa"/>
              <w:right w:w="0" w:type="dxa"/>
            </w:tcMar>
            <w:vAlign w:val="center"/>
          </w:tcPr>
          <w:p w14:paraId="18752DA8" w14:textId="6EEACF8C" w:rsidR="001F5E75" w:rsidRPr="001F5E75" w:rsidRDefault="001F5E75" w:rsidP="001F5E75">
            <w:pPr>
              <w:spacing w:before="20" w:after="20"/>
              <w:ind w:left="80" w:right="80"/>
              <w:jc w:val="center"/>
              <w:rPr>
                <w:sz w:val="20"/>
                <w:szCs w:val="18"/>
              </w:rPr>
            </w:pPr>
            <w:r w:rsidRPr="001F5E75">
              <w:rPr>
                <w:rFonts w:cs="Times New Roman"/>
                <w:color w:val="000000"/>
                <w:sz w:val="20"/>
              </w:rPr>
              <w:t>740(66.1%)</w:t>
            </w:r>
          </w:p>
        </w:tc>
        <w:tc>
          <w:tcPr>
            <w:tcW w:w="1713" w:type="dxa"/>
            <w:tcBorders>
              <w:top w:val="single" w:sz="8" w:space="0" w:color="A6A6A6" w:themeColor="background1" w:themeShade="A6"/>
              <w:bottom w:val="single" w:sz="8" w:space="0" w:color="000000"/>
            </w:tcBorders>
            <w:shd w:val="clear" w:color="auto" w:fill="FFFFFF"/>
            <w:tcMar>
              <w:left w:w="0" w:type="dxa"/>
              <w:right w:w="0" w:type="dxa"/>
            </w:tcMar>
            <w:vAlign w:val="center"/>
          </w:tcPr>
          <w:p w14:paraId="626557B4" w14:textId="62DED8BC" w:rsidR="001F5E75" w:rsidRPr="001F5E75" w:rsidRDefault="001F5E75" w:rsidP="001F5E75">
            <w:pPr>
              <w:spacing w:before="20" w:after="20"/>
              <w:ind w:left="80" w:right="80"/>
              <w:jc w:val="center"/>
              <w:rPr>
                <w:sz w:val="20"/>
                <w:szCs w:val="18"/>
              </w:rPr>
            </w:pPr>
            <w:r w:rsidRPr="001F5E75">
              <w:rPr>
                <w:rFonts w:cs="Times New Roman"/>
                <w:color w:val="000000"/>
                <w:sz w:val="20"/>
              </w:rPr>
              <w:t>323(30.4%)</w:t>
            </w:r>
          </w:p>
        </w:tc>
      </w:tr>
    </w:tbl>
    <w:p w14:paraId="28EEDB90" w14:textId="594734FE" w:rsidR="0007312C" w:rsidRDefault="0007312C" w:rsidP="00957C87">
      <w:pPr>
        <w:pStyle w:val="C-TableFootnote"/>
        <w:tabs>
          <w:tab w:val="clear" w:pos="144"/>
          <w:tab w:val="left" w:pos="0"/>
        </w:tabs>
        <w:ind w:left="0" w:firstLine="0"/>
        <w:rPr>
          <w:rFonts w:cs="Times New Roman"/>
          <w:b/>
          <w:color w:val="000000"/>
          <w:szCs w:val="18"/>
        </w:rPr>
      </w:pPr>
      <w:r>
        <w:t xml:space="preserve">*: </w:t>
      </w:r>
      <w:r w:rsidRPr="0007312C">
        <w:rPr>
          <w:rFonts w:cs="Times New Roman"/>
          <w:color w:val="000000"/>
          <w:szCs w:val="18"/>
        </w:rPr>
        <w:t xml:space="preserve">Number of </w:t>
      </w:r>
      <w:r>
        <w:rPr>
          <w:rFonts w:cs="Times New Roman"/>
          <w:color w:val="000000"/>
          <w:szCs w:val="18"/>
        </w:rPr>
        <w:t>s</w:t>
      </w:r>
      <w:r w:rsidRPr="0007312C">
        <w:rPr>
          <w:rFonts w:cs="Times New Roman"/>
          <w:color w:val="000000"/>
          <w:szCs w:val="18"/>
        </w:rPr>
        <w:t xml:space="preserve">ubjects with at </w:t>
      </w:r>
      <w:r>
        <w:rPr>
          <w:rFonts w:cs="Times New Roman"/>
          <w:color w:val="000000"/>
          <w:szCs w:val="18"/>
        </w:rPr>
        <w:t>l</w:t>
      </w:r>
      <w:r w:rsidRPr="0007312C">
        <w:rPr>
          <w:rFonts w:cs="Times New Roman"/>
          <w:color w:val="000000"/>
          <w:szCs w:val="18"/>
        </w:rPr>
        <w:t xml:space="preserve">east </w:t>
      </w:r>
      <w:r>
        <w:rPr>
          <w:rFonts w:cs="Times New Roman"/>
          <w:color w:val="000000"/>
          <w:szCs w:val="18"/>
        </w:rPr>
        <w:t>o</w:t>
      </w:r>
      <w:r w:rsidRPr="0007312C">
        <w:rPr>
          <w:rFonts w:cs="Times New Roman"/>
          <w:color w:val="000000"/>
          <w:szCs w:val="18"/>
        </w:rPr>
        <w:t xml:space="preserve">ne </w:t>
      </w:r>
      <w:r>
        <w:rPr>
          <w:rFonts w:cs="Times New Roman"/>
          <w:color w:val="000000"/>
          <w:szCs w:val="18"/>
        </w:rPr>
        <w:t>q</w:t>
      </w:r>
      <w:r w:rsidRPr="0007312C">
        <w:rPr>
          <w:rFonts w:cs="Times New Roman"/>
          <w:color w:val="000000"/>
          <w:szCs w:val="18"/>
        </w:rPr>
        <w:t xml:space="preserve">uantifiable </w:t>
      </w:r>
      <w:r>
        <w:rPr>
          <w:rFonts w:cs="Times New Roman"/>
          <w:color w:val="000000"/>
          <w:szCs w:val="18"/>
        </w:rPr>
        <w:t>s</w:t>
      </w:r>
      <w:r w:rsidRPr="0007312C">
        <w:rPr>
          <w:rFonts w:cs="Times New Roman"/>
          <w:color w:val="000000"/>
          <w:szCs w:val="18"/>
        </w:rPr>
        <w:t>ample.</w:t>
      </w:r>
      <w:r>
        <w:rPr>
          <w:rFonts w:cs="Times New Roman"/>
          <w:b/>
          <w:color w:val="000000"/>
          <w:szCs w:val="18"/>
        </w:rPr>
        <w:t xml:space="preserve">  </w:t>
      </w:r>
    </w:p>
    <w:p w14:paraId="610CD82D" w14:textId="103FDE8A" w:rsidR="00957C87" w:rsidRDefault="00957C87" w:rsidP="00957C87">
      <w:pPr>
        <w:pStyle w:val="C-TableFootnote"/>
        <w:tabs>
          <w:tab w:val="clear" w:pos="144"/>
          <w:tab w:val="left" w:pos="0"/>
        </w:tabs>
        <w:ind w:left="0" w:firstLine="0"/>
        <w:rPr>
          <w:sz w:val="18"/>
        </w:rPr>
      </w:pPr>
      <w:r>
        <w:rPr>
          <w:color w:val="000000"/>
        </w:rPr>
        <w:t xml:space="preserve"> </w:t>
      </w:r>
      <w:r w:rsidR="0001345F">
        <w:t>QW = Once a week;</w:t>
      </w:r>
      <w:r w:rsidR="0001345F" w:rsidRPr="007A68CC">
        <w:t xml:space="preserve"> </w:t>
      </w:r>
      <w:r w:rsidR="0001345F">
        <w:t xml:space="preserve">IV = Intravenous; SC = Subcutaneous.   </w:t>
      </w:r>
      <w:r>
        <w:t>A loading dose of 15 mg/kg was used in the dose group of 400 mg SC QW.</w:t>
      </w:r>
      <w:r>
        <w:rPr>
          <w:sz w:val="18"/>
        </w:rPr>
        <w:t xml:space="preserve"> </w:t>
      </w:r>
      <w:r w:rsidR="00164122">
        <w:rPr>
          <w:sz w:val="18"/>
        </w:rPr>
        <w:t xml:space="preserve">  </w:t>
      </w:r>
    </w:p>
    <w:p w14:paraId="44CE294A" w14:textId="77777777" w:rsidR="00957C87" w:rsidRDefault="00957C87" w:rsidP="00957C87">
      <w:pPr>
        <w:pStyle w:val="C-BodyText"/>
        <w:rPr>
          <w:rFonts w:eastAsia="Calibri"/>
        </w:rPr>
      </w:pPr>
    </w:p>
    <w:p w14:paraId="3412C7C9" w14:textId="2A952ACF" w:rsidR="00957C87" w:rsidRDefault="00957C87" w:rsidP="00957C87">
      <w:pPr>
        <w:pStyle w:val="Caption"/>
      </w:pPr>
      <w:bookmarkStart w:id="20" w:name="_Ref457333195"/>
      <w:bookmarkStart w:id="21" w:name="_Toc422912004"/>
      <w:bookmarkStart w:id="22" w:name="_Toc465931964"/>
      <w:r>
        <w:rPr>
          <w:rFonts w:eastAsia="Calibri"/>
        </w:rPr>
        <w:t>Table </w:t>
      </w:r>
      <w:r>
        <w:rPr>
          <w:rFonts w:eastAsia="Calibri"/>
        </w:rPr>
        <w:fldChar w:fldCharType="begin"/>
      </w:r>
      <w:r>
        <w:rPr>
          <w:rFonts w:eastAsia="Calibri"/>
        </w:rPr>
        <w:instrText xml:space="preserve"> SEQ Table \* ARABIC \* MERGEFORMAT </w:instrText>
      </w:r>
      <w:r>
        <w:rPr>
          <w:rFonts w:eastAsia="Calibri"/>
        </w:rPr>
        <w:fldChar w:fldCharType="separate"/>
      </w:r>
      <w:r w:rsidR="00BF7985">
        <w:rPr>
          <w:rFonts w:eastAsia="Calibri"/>
          <w:noProof/>
        </w:rPr>
        <w:t>2</w:t>
      </w:r>
      <w:r>
        <w:rPr>
          <w:rFonts w:eastAsia="Calibri"/>
        </w:rPr>
        <w:fldChar w:fldCharType="end"/>
      </w:r>
      <w:bookmarkEnd w:id="20"/>
      <w:r>
        <w:rPr>
          <w:rFonts w:eastAsia="Calibri"/>
        </w:rPr>
        <w:t>:</w:t>
      </w:r>
      <w:r>
        <w:rPr>
          <w:rFonts w:eastAsia="Calibri"/>
        </w:rPr>
        <w:tab/>
      </w:r>
      <w:r w:rsidRPr="00553BF8">
        <w:rPr>
          <w:rFonts w:eastAsia="Calibri"/>
        </w:rPr>
        <w:t xml:space="preserve">Summary of Subjects and </w:t>
      </w:r>
      <w:r w:rsidR="006E3DFC">
        <w:rPr>
          <w:rFonts w:eastAsia="Calibri"/>
        </w:rPr>
        <w:t xml:space="preserve">Total </w:t>
      </w:r>
      <w:r w:rsidRPr="00553BF8">
        <w:rPr>
          <w:rFonts w:eastAsia="Calibri"/>
        </w:rPr>
        <w:t xml:space="preserve">C5 Samples by Study and Treatment Group </w:t>
      </w:r>
      <w:bookmarkEnd w:id="21"/>
      <w:r>
        <w:t>(</w:t>
      </w:r>
      <w:r w:rsidR="0027415D">
        <w:t>R3918-HV-1659</w:t>
      </w:r>
      <w:r>
        <w:t>)</w:t>
      </w:r>
      <w:bookmarkEnd w:id="22"/>
    </w:p>
    <w:tbl>
      <w:tblPr>
        <w:tblW w:w="9596" w:type="dxa"/>
        <w:tblLook w:val="04A0" w:firstRow="1" w:lastRow="0" w:firstColumn="1" w:lastColumn="0" w:noHBand="0" w:noVBand="1"/>
      </w:tblPr>
      <w:tblGrid>
        <w:gridCol w:w="1260"/>
        <w:gridCol w:w="1348"/>
        <w:gridCol w:w="1403"/>
        <w:gridCol w:w="1650"/>
        <w:gridCol w:w="2186"/>
        <w:gridCol w:w="1749"/>
      </w:tblGrid>
      <w:tr w:rsidR="001F5E75" w:rsidRPr="001E69D6" w14:paraId="51D292C6" w14:textId="77777777" w:rsidTr="001F5E75">
        <w:trPr>
          <w:tblHeader/>
        </w:trPr>
        <w:tc>
          <w:tcPr>
            <w:tcW w:w="1261" w:type="dxa"/>
            <w:tcBorders>
              <w:top w:val="single" w:sz="8" w:space="0" w:color="000000"/>
              <w:bottom w:val="single" w:sz="8" w:space="0" w:color="000000"/>
            </w:tcBorders>
            <w:shd w:val="clear" w:color="auto" w:fill="FFFFFF"/>
            <w:vAlign w:val="center"/>
          </w:tcPr>
          <w:p w14:paraId="4F8743EF" w14:textId="77777777" w:rsidR="001F5E75" w:rsidRPr="007666DA" w:rsidRDefault="001F5E75" w:rsidP="001F5E75">
            <w:pPr>
              <w:spacing w:before="20" w:after="20"/>
              <w:ind w:left="80" w:right="80"/>
              <w:jc w:val="center"/>
              <w:rPr>
                <w:sz w:val="20"/>
                <w:szCs w:val="18"/>
              </w:rPr>
            </w:pPr>
            <w:bookmarkStart w:id="23" w:name="summary_studies_TARGET"/>
            <w:bookmarkEnd w:id="23"/>
            <w:r w:rsidRPr="007666DA">
              <w:rPr>
                <w:rFonts w:cs="Times New Roman"/>
                <w:b/>
                <w:color w:val="000000"/>
                <w:sz w:val="20"/>
                <w:szCs w:val="18"/>
              </w:rPr>
              <w:t>Group</w:t>
            </w:r>
          </w:p>
        </w:tc>
        <w:tc>
          <w:tcPr>
            <w:tcW w:w="1348" w:type="dxa"/>
            <w:tcBorders>
              <w:top w:val="single" w:sz="8" w:space="0" w:color="000000"/>
              <w:bottom w:val="single" w:sz="8" w:space="0" w:color="000000"/>
            </w:tcBorders>
            <w:shd w:val="clear" w:color="auto" w:fill="FFFFFF"/>
            <w:vAlign w:val="center"/>
          </w:tcPr>
          <w:p w14:paraId="13460078" w14:textId="24E52037" w:rsidR="001F5E75" w:rsidRPr="007666DA" w:rsidRDefault="001F5E75" w:rsidP="001F5E75">
            <w:pPr>
              <w:spacing w:before="20" w:after="20"/>
              <w:ind w:left="80" w:right="80"/>
              <w:jc w:val="center"/>
              <w:rPr>
                <w:sz w:val="20"/>
                <w:szCs w:val="18"/>
              </w:rPr>
            </w:pPr>
            <w:r>
              <w:rPr>
                <w:rFonts w:cs="Times New Roman"/>
                <w:b/>
                <w:color w:val="000000"/>
                <w:sz w:val="20"/>
                <w:szCs w:val="18"/>
              </w:rPr>
              <w:t>Number of Subjects(*)</w:t>
            </w:r>
          </w:p>
        </w:tc>
        <w:tc>
          <w:tcPr>
            <w:tcW w:w="1403" w:type="dxa"/>
            <w:tcBorders>
              <w:top w:val="single" w:sz="8" w:space="0" w:color="000000"/>
              <w:bottom w:val="single" w:sz="8" w:space="0" w:color="000000"/>
            </w:tcBorders>
            <w:shd w:val="clear" w:color="auto" w:fill="FFFFFF"/>
            <w:vAlign w:val="center"/>
          </w:tcPr>
          <w:p w14:paraId="12729439" w14:textId="77777777" w:rsidR="001F5E75" w:rsidRDefault="001F5E75" w:rsidP="001F5E75">
            <w:pPr>
              <w:spacing w:before="20" w:after="20"/>
              <w:ind w:left="80" w:right="80"/>
              <w:jc w:val="center"/>
              <w:rPr>
                <w:rFonts w:cs="Times New Roman"/>
                <w:b/>
                <w:color w:val="000000"/>
                <w:sz w:val="20"/>
              </w:rPr>
            </w:pPr>
            <w:r w:rsidRPr="007666DA">
              <w:rPr>
                <w:rFonts w:cs="Times New Roman"/>
                <w:b/>
                <w:color w:val="000000"/>
                <w:sz w:val="20"/>
              </w:rPr>
              <w:t xml:space="preserve">Number of </w:t>
            </w:r>
          </w:p>
          <w:p w14:paraId="7F8CAA7F" w14:textId="50AD1BA8" w:rsidR="001F5E75" w:rsidRPr="007666DA" w:rsidRDefault="001F5E75" w:rsidP="001F5E75">
            <w:pPr>
              <w:spacing w:before="20" w:after="20"/>
              <w:ind w:left="80" w:right="80"/>
              <w:jc w:val="center"/>
              <w:rPr>
                <w:sz w:val="20"/>
                <w:szCs w:val="18"/>
              </w:rPr>
            </w:pPr>
            <w:r>
              <w:rPr>
                <w:rFonts w:cs="Times New Roman"/>
                <w:b/>
                <w:color w:val="000000"/>
                <w:sz w:val="20"/>
              </w:rPr>
              <w:t xml:space="preserve">All </w:t>
            </w:r>
            <w:r w:rsidRPr="007666DA">
              <w:rPr>
                <w:rFonts w:cs="Times New Roman"/>
                <w:b/>
                <w:color w:val="000000"/>
                <w:sz w:val="20"/>
              </w:rPr>
              <w:t>Samples</w:t>
            </w:r>
          </w:p>
        </w:tc>
        <w:tc>
          <w:tcPr>
            <w:tcW w:w="0" w:type="auto"/>
            <w:tcBorders>
              <w:top w:val="single" w:sz="8" w:space="0" w:color="000000"/>
              <w:bottom w:val="single" w:sz="8" w:space="0" w:color="000000"/>
            </w:tcBorders>
            <w:shd w:val="clear" w:color="auto" w:fill="FFFFFF"/>
            <w:vAlign w:val="center"/>
          </w:tcPr>
          <w:p w14:paraId="5275BF19" w14:textId="0643C8E8" w:rsidR="001F5E75" w:rsidRPr="001E69D6" w:rsidRDefault="001F5E75" w:rsidP="001F5E75">
            <w:pPr>
              <w:spacing w:before="20" w:after="20"/>
              <w:ind w:left="80" w:right="80"/>
              <w:jc w:val="center"/>
              <w:rPr>
                <w:sz w:val="18"/>
                <w:szCs w:val="18"/>
              </w:rPr>
            </w:pPr>
            <w:r w:rsidRPr="007666DA">
              <w:rPr>
                <w:rFonts w:cs="Times New Roman"/>
                <w:b/>
                <w:color w:val="000000"/>
                <w:sz w:val="20"/>
              </w:rPr>
              <w:t>Number of Post-dose Samples</w:t>
            </w:r>
            <w:r w:rsidR="00C03E22">
              <w:rPr>
                <w:rFonts w:cs="Times New Roman"/>
                <w:b/>
                <w:color w:val="000000"/>
                <w:sz w:val="20"/>
              </w:rPr>
              <w:t xml:space="preserve"> (%)</w:t>
            </w:r>
          </w:p>
        </w:tc>
        <w:tc>
          <w:tcPr>
            <w:tcW w:w="0" w:type="auto"/>
            <w:tcBorders>
              <w:top w:val="single" w:sz="8" w:space="0" w:color="000000"/>
              <w:bottom w:val="single" w:sz="8" w:space="0" w:color="000000"/>
            </w:tcBorders>
            <w:shd w:val="clear" w:color="auto" w:fill="FFFFFF"/>
            <w:vAlign w:val="center"/>
          </w:tcPr>
          <w:p w14:paraId="0A3110C1" w14:textId="48248886" w:rsidR="001F5E75" w:rsidRPr="001E69D6" w:rsidRDefault="001F5E75" w:rsidP="001F5E75">
            <w:pPr>
              <w:spacing w:before="20" w:after="20"/>
              <w:ind w:left="80" w:right="80"/>
              <w:jc w:val="center"/>
              <w:rPr>
                <w:sz w:val="18"/>
                <w:szCs w:val="18"/>
              </w:rPr>
            </w:pPr>
            <w:r w:rsidRPr="007666DA">
              <w:rPr>
                <w:rFonts w:cs="Times New Roman"/>
                <w:b/>
                <w:color w:val="000000"/>
                <w:sz w:val="20"/>
              </w:rPr>
              <w:t>Number of Post-dose Quantifiable Samples (%)</w:t>
            </w:r>
          </w:p>
        </w:tc>
        <w:tc>
          <w:tcPr>
            <w:tcW w:w="0" w:type="auto"/>
            <w:tcBorders>
              <w:top w:val="single" w:sz="8" w:space="0" w:color="000000"/>
              <w:bottom w:val="single" w:sz="8" w:space="0" w:color="000000"/>
            </w:tcBorders>
            <w:shd w:val="clear" w:color="auto" w:fill="FFFFFF"/>
            <w:vAlign w:val="center"/>
          </w:tcPr>
          <w:p w14:paraId="175C7A75" w14:textId="6C2C18E3" w:rsidR="001F5E75" w:rsidRPr="001E69D6" w:rsidRDefault="001F5E75" w:rsidP="001F5E75">
            <w:pPr>
              <w:spacing w:before="20" w:after="20"/>
              <w:ind w:left="80" w:right="80"/>
              <w:jc w:val="center"/>
              <w:rPr>
                <w:sz w:val="18"/>
                <w:szCs w:val="18"/>
              </w:rPr>
            </w:pPr>
            <w:r w:rsidRPr="007666DA">
              <w:rPr>
                <w:rFonts w:cs="Times New Roman"/>
                <w:b/>
                <w:color w:val="000000"/>
                <w:sz w:val="20"/>
              </w:rPr>
              <w:t>Number of Post-dose BLQ Samples (%)</w:t>
            </w:r>
          </w:p>
        </w:tc>
      </w:tr>
      <w:tr w:rsidR="001F5E75" w:rsidRPr="001E69D6" w14:paraId="7E718312" w14:textId="77777777" w:rsidTr="001F5E75">
        <w:tc>
          <w:tcPr>
            <w:tcW w:w="1261" w:type="dxa"/>
            <w:tcBorders>
              <w:top w:val="single" w:sz="8" w:space="0" w:color="000000"/>
              <w:bottom w:val="single" w:sz="8" w:space="0" w:color="A6A6A6" w:themeColor="background1" w:themeShade="A6"/>
            </w:tcBorders>
            <w:shd w:val="clear" w:color="auto" w:fill="FFFFFF"/>
            <w:tcMar>
              <w:left w:w="0" w:type="dxa"/>
              <w:right w:w="0" w:type="dxa"/>
            </w:tcMar>
            <w:vAlign w:val="center"/>
          </w:tcPr>
          <w:p w14:paraId="16559F95" w14:textId="55331462" w:rsidR="001F5E75" w:rsidRPr="007666DA" w:rsidRDefault="001F5E75" w:rsidP="001F5E75">
            <w:pPr>
              <w:spacing w:before="20" w:after="20"/>
              <w:ind w:left="80" w:right="80"/>
              <w:jc w:val="center"/>
              <w:rPr>
                <w:sz w:val="20"/>
                <w:szCs w:val="18"/>
              </w:rPr>
            </w:pPr>
            <w:r w:rsidRPr="007666DA">
              <w:rPr>
                <w:rFonts w:cs="Times New Roman"/>
                <w:color w:val="000000"/>
                <w:sz w:val="20"/>
              </w:rPr>
              <w:t>Placebo</w:t>
            </w:r>
          </w:p>
        </w:tc>
        <w:tc>
          <w:tcPr>
            <w:tcW w:w="1348" w:type="dxa"/>
            <w:tcBorders>
              <w:top w:val="single" w:sz="8" w:space="0" w:color="000000"/>
              <w:bottom w:val="single" w:sz="8" w:space="0" w:color="A6A6A6" w:themeColor="background1" w:themeShade="A6"/>
            </w:tcBorders>
            <w:shd w:val="clear" w:color="auto" w:fill="FFFFFF"/>
            <w:tcMar>
              <w:left w:w="0" w:type="dxa"/>
              <w:right w:w="0" w:type="dxa"/>
            </w:tcMar>
            <w:vAlign w:val="center"/>
          </w:tcPr>
          <w:p w14:paraId="6DD7CEF3" w14:textId="13527846" w:rsidR="001F5E75" w:rsidRPr="001F5E75" w:rsidRDefault="001F5E75" w:rsidP="001F5E75">
            <w:pPr>
              <w:spacing w:before="20" w:after="20"/>
              <w:ind w:left="80" w:right="80"/>
              <w:jc w:val="center"/>
              <w:rPr>
                <w:sz w:val="20"/>
                <w:szCs w:val="18"/>
              </w:rPr>
            </w:pPr>
            <w:r w:rsidRPr="001F5E75">
              <w:rPr>
                <w:rFonts w:cs="Times New Roman"/>
                <w:color w:val="000000"/>
                <w:sz w:val="20"/>
              </w:rPr>
              <w:t>14(14)</w:t>
            </w:r>
          </w:p>
        </w:tc>
        <w:tc>
          <w:tcPr>
            <w:tcW w:w="1403" w:type="dxa"/>
            <w:tcBorders>
              <w:top w:val="single" w:sz="8" w:space="0" w:color="000000"/>
              <w:bottom w:val="single" w:sz="8" w:space="0" w:color="A6A6A6" w:themeColor="background1" w:themeShade="A6"/>
            </w:tcBorders>
            <w:shd w:val="clear" w:color="auto" w:fill="FFFFFF"/>
            <w:tcMar>
              <w:left w:w="0" w:type="dxa"/>
              <w:right w:w="0" w:type="dxa"/>
            </w:tcMar>
            <w:vAlign w:val="center"/>
          </w:tcPr>
          <w:p w14:paraId="0B2B267C" w14:textId="7C1F666A" w:rsidR="001F5E75" w:rsidRPr="001F5E75" w:rsidRDefault="001F5E75" w:rsidP="001F5E75">
            <w:pPr>
              <w:spacing w:before="20" w:after="20"/>
              <w:ind w:left="80" w:right="80"/>
              <w:jc w:val="center"/>
              <w:rPr>
                <w:sz w:val="20"/>
                <w:szCs w:val="18"/>
              </w:rPr>
            </w:pPr>
            <w:r w:rsidRPr="001F5E75">
              <w:rPr>
                <w:rFonts w:cs="Times New Roman"/>
                <w:color w:val="000000"/>
                <w:sz w:val="20"/>
              </w:rPr>
              <w:t xml:space="preserve"> 306</w:t>
            </w:r>
          </w:p>
        </w:tc>
        <w:tc>
          <w:tcPr>
            <w:tcW w:w="0" w:type="auto"/>
            <w:tcBorders>
              <w:top w:val="single" w:sz="8" w:space="0" w:color="000000"/>
              <w:bottom w:val="single" w:sz="8" w:space="0" w:color="A6A6A6" w:themeColor="background1" w:themeShade="A6"/>
            </w:tcBorders>
            <w:shd w:val="clear" w:color="auto" w:fill="FFFFFF"/>
            <w:tcMar>
              <w:left w:w="0" w:type="dxa"/>
              <w:right w:w="0" w:type="dxa"/>
            </w:tcMar>
            <w:vAlign w:val="center"/>
          </w:tcPr>
          <w:p w14:paraId="11700D3C" w14:textId="77EB6D1B" w:rsidR="001F5E75" w:rsidRPr="001F5E75" w:rsidRDefault="001F5E75" w:rsidP="001F5E75">
            <w:pPr>
              <w:spacing w:before="20" w:after="20"/>
              <w:ind w:left="80" w:right="80"/>
              <w:jc w:val="center"/>
              <w:rPr>
                <w:sz w:val="20"/>
                <w:szCs w:val="18"/>
              </w:rPr>
            </w:pPr>
            <w:r w:rsidRPr="001F5E75">
              <w:rPr>
                <w:rFonts w:cs="Times New Roman"/>
                <w:color w:val="000000"/>
                <w:sz w:val="20"/>
              </w:rPr>
              <w:t>42(13.7%)</w:t>
            </w:r>
          </w:p>
        </w:tc>
        <w:tc>
          <w:tcPr>
            <w:tcW w:w="0" w:type="auto"/>
            <w:tcBorders>
              <w:top w:val="single" w:sz="8" w:space="0" w:color="000000"/>
              <w:bottom w:val="single" w:sz="8" w:space="0" w:color="A6A6A6" w:themeColor="background1" w:themeShade="A6"/>
            </w:tcBorders>
            <w:shd w:val="clear" w:color="auto" w:fill="FFFFFF"/>
            <w:tcMar>
              <w:left w:w="0" w:type="dxa"/>
              <w:right w:w="0" w:type="dxa"/>
            </w:tcMar>
            <w:vAlign w:val="center"/>
          </w:tcPr>
          <w:p w14:paraId="12B87464" w14:textId="42F64ECC" w:rsidR="001F5E75" w:rsidRPr="001F5E75" w:rsidRDefault="001F5E75" w:rsidP="001F5E75">
            <w:pPr>
              <w:spacing w:before="20" w:after="20"/>
              <w:ind w:left="80" w:right="80"/>
              <w:jc w:val="center"/>
              <w:rPr>
                <w:sz w:val="20"/>
                <w:szCs w:val="18"/>
              </w:rPr>
            </w:pPr>
            <w:r w:rsidRPr="001F5E75">
              <w:rPr>
                <w:rFonts w:cs="Times New Roman"/>
                <w:color w:val="000000"/>
                <w:sz w:val="20"/>
              </w:rPr>
              <w:t>306(100%)</w:t>
            </w:r>
          </w:p>
        </w:tc>
        <w:tc>
          <w:tcPr>
            <w:tcW w:w="0" w:type="auto"/>
            <w:tcBorders>
              <w:top w:val="single" w:sz="8" w:space="0" w:color="000000"/>
              <w:bottom w:val="single" w:sz="8" w:space="0" w:color="A6A6A6" w:themeColor="background1" w:themeShade="A6"/>
            </w:tcBorders>
            <w:shd w:val="clear" w:color="auto" w:fill="FFFFFF"/>
            <w:tcMar>
              <w:left w:w="0" w:type="dxa"/>
              <w:right w:w="0" w:type="dxa"/>
            </w:tcMar>
            <w:vAlign w:val="center"/>
          </w:tcPr>
          <w:p w14:paraId="4955DFA4" w14:textId="0B5EDB99" w:rsidR="001F5E75" w:rsidRPr="001F5E75" w:rsidRDefault="001F5E75" w:rsidP="001F5E75">
            <w:pPr>
              <w:spacing w:before="20" w:after="20"/>
              <w:ind w:left="80" w:right="80"/>
              <w:jc w:val="center"/>
              <w:rPr>
                <w:sz w:val="20"/>
                <w:szCs w:val="18"/>
              </w:rPr>
            </w:pPr>
            <w:r w:rsidRPr="001F5E75">
              <w:rPr>
                <w:rFonts w:cs="Times New Roman"/>
                <w:color w:val="000000"/>
                <w:sz w:val="20"/>
              </w:rPr>
              <w:t>0(0%)</w:t>
            </w:r>
          </w:p>
        </w:tc>
      </w:tr>
      <w:tr w:rsidR="001F5E75" w:rsidRPr="001E69D6" w14:paraId="5E14DFF1" w14:textId="77777777" w:rsidTr="001F5E75">
        <w:tc>
          <w:tcPr>
            <w:tcW w:w="1261"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63BE4A57" w14:textId="6C9B8784" w:rsidR="001F5E75" w:rsidRPr="007666DA" w:rsidRDefault="001F5E75" w:rsidP="001F5E75">
            <w:pPr>
              <w:spacing w:before="20" w:after="20"/>
              <w:ind w:left="80" w:right="80"/>
              <w:jc w:val="center"/>
              <w:rPr>
                <w:sz w:val="20"/>
                <w:szCs w:val="18"/>
              </w:rPr>
            </w:pPr>
            <w:r w:rsidRPr="007666DA">
              <w:rPr>
                <w:rFonts w:cs="Times New Roman"/>
                <w:color w:val="000000"/>
                <w:sz w:val="20"/>
              </w:rPr>
              <w:t>1 mg/kg IV</w:t>
            </w:r>
          </w:p>
        </w:tc>
        <w:tc>
          <w:tcPr>
            <w:tcW w:w="1348"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1636CEBD" w14:textId="18CADB3F" w:rsidR="001F5E75" w:rsidRPr="001F5E75" w:rsidRDefault="001F5E75" w:rsidP="001F5E75">
            <w:pPr>
              <w:spacing w:before="20" w:after="20"/>
              <w:ind w:left="80" w:right="80"/>
              <w:jc w:val="center"/>
              <w:rPr>
                <w:sz w:val="20"/>
                <w:szCs w:val="18"/>
              </w:rPr>
            </w:pPr>
            <w:r w:rsidRPr="001F5E75">
              <w:rPr>
                <w:rFonts w:cs="Times New Roman"/>
                <w:color w:val="000000"/>
                <w:sz w:val="20"/>
              </w:rPr>
              <w:t>6(6)</w:t>
            </w:r>
          </w:p>
        </w:tc>
        <w:tc>
          <w:tcPr>
            <w:tcW w:w="1403"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4FA5E80D" w14:textId="5F669AEF" w:rsidR="001F5E75" w:rsidRPr="001F5E75" w:rsidRDefault="001F5E75" w:rsidP="001F5E75">
            <w:pPr>
              <w:spacing w:before="20" w:after="20"/>
              <w:ind w:left="80" w:right="80"/>
              <w:jc w:val="center"/>
              <w:rPr>
                <w:sz w:val="20"/>
                <w:szCs w:val="18"/>
              </w:rPr>
            </w:pPr>
            <w:r w:rsidRPr="001F5E75">
              <w:rPr>
                <w:rFonts w:cs="Times New Roman"/>
                <w:color w:val="000000"/>
                <w:sz w:val="20"/>
              </w:rPr>
              <w:t xml:space="preserve"> 132</w:t>
            </w:r>
          </w:p>
        </w:tc>
        <w:tc>
          <w:tcPr>
            <w:tcW w:w="0" w:type="auto"/>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2AC407D3" w14:textId="4353ABCA" w:rsidR="001F5E75" w:rsidRPr="001F5E75" w:rsidRDefault="001F5E75" w:rsidP="001F5E75">
            <w:pPr>
              <w:spacing w:before="20" w:after="20"/>
              <w:ind w:left="80" w:right="80"/>
              <w:jc w:val="center"/>
              <w:rPr>
                <w:sz w:val="20"/>
                <w:szCs w:val="18"/>
              </w:rPr>
            </w:pPr>
            <w:r w:rsidRPr="001F5E75">
              <w:rPr>
                <w:rFonts w:cs="Times New Roman"/>
                <w:color w:val="000000"/>
                <w:sz w:val="20"/>
              </w:rPr>
              <w:t>18(13.6%)</w:t>
            </w:r>
          </w:p>
        </w:tc>
        <w:tc>
          <w:tcPr>
            <w:tcW w:w="0" w:type="auto"/>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3D6CFFF8" w14:textId="19214D2C" w:rsidR="001F5E75" w:rsidRPr="001F5E75" w:rsidRDefault="001F5E75" w:rsidP="001F5E75">
            <w:pPr>
              <w:spacing w:before="20" w:after="20"/>
              <w:ind w:left="80" w:right="80"/>
              <w:jc w:val="center"/>
              <w:rPr>
                <w:sz w:val="20"/>
                <w:szCs w:val="18"/>
              </w:rPr>
            </w:pPr>
            <w:r w:rsidRPr="001F5E75">
              <w:rPr>
                <w:rFonts w:cs="Times New Roman"/>
                <w:color w:val="000000"/>
                <w:sz w:val="20"/>
              </w:rPr>
              <w:t>132(100%)</w:t>
            </w:r>
          </w:p>
        </w:tc>
        <w:tc>
          <w:tcPr>
            <w:tcW w:w="0" w:type="auto"/>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19A4B087" w14:textId="14691BB6" w:rsidR="001F5E75" w:rsidRPr="001F5E75" w:rsidRDefault="001F5E75" w:rsidP="001F5E75">
            <w:pPr>
              <w:spacing w:before="20" w:after="20"/>
              <w:ind w:left="80" w:right="80"/>
              <w:jc w:val="center"/>
              <w:rPr>
                <w:sz w:val="20"/>
                <w:szCs w:val="18"/>
              </w:rPr>
            </w:pPr>
            <w:r w:rsidRPr="001F5E75">
              <w:rPr>
                <w:rFonts w:cs="Times New Roman"/>
                <w:color w:val="000000"/>
                <w:sz w:val="20"/>
              </w:rPr>
              <w:t>0(0%)</w:t>
            </w:r>
          </w:p>
        </w:tc>
      </w:tr>
      <w:tr w:rsidR="001F5E75" w:rsidRPr="001E69D6" w14:paraId="23FB4EDB" w14:textId="77777777" w:rsidTr="001F5E75">
        <w:tc>
          <w:tcPr>
            <w:tcW w:w="1261"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61E00388" w14:textId="15915120" w:rsidR="001F5E75" w:rsidRPr="007666DA" w:rsidRDefault="001F5E75" w:rsidP="001F5E75">
            <w:pPr>
              <w:spacing w:before="20" w:after="20"/>
              <w:ind w:left="80" w:right="80"/>
              <w:jc w:val="center"/>
              <w:rPr>
                <w:sz w:val="20"/>
                <w:szCs w:val="18"/>
              </w:rPr>
            </w:pPr>
            <w:r w:rsidRPr="007666DA">
              <w:rPr>
                <w:rFonts w:cs="Times New Roman"/>
                <w:color w:val="000000"/>
                <w:sz w:val="20"/>
              </w:rPr>
              <w:t>3 mg/kg IV</w:t>
            </w:r>
          </w:p>
        </w:tc>
        <w:tc>
          <w:tcPr>
            <w:tcW w:w="1348"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69F45038" w14:textId="2E2AE8D6" w:rsidR="001F5E75" w:rsidRPr="001F5E75" w:rsidRDefault="001F5E75" w:rsidP="001F5E75">
            <w:pPr>
              <w:spacing w:before="20" w:after="20"/>
              <w:ind w:left="80" w:right="80"/>
              <w:jc w:val="center"/>
              <w:rPr>
                <w:sz w:val="20"/>
                <w:szCs w:val="18"/>
              </w:rPr>
            </w:pPr>
            <w:r w:rsidRPr="001F5E75">
              <w:rPr>
                <w:rFonts w:cs="Times New Roman"/>
                <w:color w:val="000000"/>
                <w:sz w:val="20"/>
              </w:rPr>
              <w:t>6(6)</w:t>
            </w:r>
          </w:p>
        </w:tc>
        <w:tc>
          <w:tcPr>
            <w:tcW w:w="1403"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5CB6700D" w14:textId="2A5A2C49" w:rsidR="001F5E75" w:rsidRPr="001F5E75" w:rsidRDefault="001F5E75" w:rsidP="001F5E75">
            <w:pPr>
              <w:spacing w:before="20" w:after="20"/>
              <w:ind w:left="80" w:right="80"/>
              <w:jc w:val="center"/>
              <w:rPr>
                <w:sz w:val="20"/>
                <w:szCs w:val="18"/>
              </w:rPr>
            </w:pPr>
            <w:r w:rsidRPr="001F5E75">
              <w:rPr>
                <w:rFonts w:cs="Times New Roman"/>
                <w:color w:val="000000"/>
                <w:sz w:val="20"/>
              </w:rPr>
              <w:t xml:space="preserve"> 132</w:t>
            </w:r>
          </w:p>
        </w:tc>
        <w:tc>
          <w:tcPr>
            <w:tcW w:w="0" w:type="auto"/>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5DF5784A" w14:textId="1F79E653" w:rsidR="001F5E75" w:rsidRPr="001F5E75" w:rsidRDefault="001F5E75" w:rsidP="001F5E75">
            <w:pPr>
              <w:spacing w:before="20" w:after="20"/>
              <w:ind w:left="80" w:right="80"/>
              <w:jc w:val="center"/>
              <w:rPr>
                <w:sz w:val="20"/>
                <w:szCs w:val="18"/>
              </w:rPr>
            </w:pPr>
            <w:r w:rsidRPr="001F5E75">
              <w:rPr>
                <w:rFonts w:cs="Times New Roman"/>
                <w:color w:val="000000"/>
                <w:sz w:val="20"/>
              </w:rPr>
              <w:t>18(13.6%)</w:t>
            </w:r>
          </w:p>
        </w:tc>
        <w:tc>
          <w:tcPr>
            <w:tcW w:w="0" w:type="auto"/>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2D14995B" w14:textId="7F832D91" w:rsidR="001F5E75" w:rsidRPr="001F5E75" w:rsidRDefault="001F5E75" w:rsidP="001F5E75">
            <w:pPr>
              <w:spacing w:before="20" w:after="20"/>
              <w:ind w:left="80" w:right="80"/>
              <w:jc w:val="center"/>
              <w:rPr>
                <w:sz w:val="20"/>
                <w:szCs w:val="18"/>
              </w:rPr>
            </w:pPr>
            <w:r w:rsidRPr="001F5E75">
              <w:rPr>
                <w:rFonts w:cs="Times New Roman"/>
                <w:color w:val="000000"/>
                <w:sz w:val="20"/>
              </w:rPr>
              <w:t>132(100%)</w:t>
            </w:r>
          </w:p>
        </w:tc>
        <w:tc>
          <w:tcPr>
            <w:tcW w:w="0" w:type="auto"/>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0A4C162C" w14:textId="29CD1766" w:rsidR="001F5E75" w:rsidRPr="001F5E75" w:rsidRDefault="001F5E75" w:rsidP="001F5E75">
            <w:pPr>
              <w:spacing w:before="20" w:after="20"/>
              <w:ind w:left="80" w:right="80"/>
              <w:jc w:val="center"/>
              <w:rPr>
                <w:sz w:val="20"/>
                <w:szCs w:val="18"/>
              </w:rPr>
            </w:pPr>
            <w:r w:rsidRPr="001F5E75">
              <w:rPr>
                <w:rFonts w:cs="Times New Roman"/>
                <w:color w:val="000000"/>
                <w:sz w:val="20"/>
              </w:rPr>
              <w:t>0(0%)</w:t>
            </w:r>
          </w:p>
        </w:tc>
      </w:tr>
      <w:tr w:rsidR="001F5E75" w:rsidRPr="001E69D6" w14:paraId="1D44F7CB" w14:textId="77777777" w:rsidTr="001F5E75">
        <w:tc>
          <w:tcPr>
            <w:tcW w:w="1261"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7B0CFC39" w14:textId="783C6E9D" w:rsidR="001F5E75" w:rsidRPr="007666DA" w:rsidRDefault="001F5E75" w:rsidP="001F5E75">
            <w:pPr>
              <w:spacing w:before="20" w:after="20"/>
              <w:ind w:left="80" w:right="80"/>
              <w:jc w:val="center"/>
              <w:rPr>
                <w:sz w:val="20"/>
                <w:szCs w:val="18"/>
              </w:rPr>
            </w:pPr>
            <w:r w:rsidRPr="007666DA">
              <w:rPr>
                <w:rFonts w:cs="Times New Roman"/>
                <w:color w:val="000000"/>
                <w:sz w:val="20"/>
              </w:rPr>
              <w:t>10 mg/kg IV</w:t>
            </w:r>
          </w:p>
        </w:tc>
        <w:tc>
          <w:tcPr>
            <w:tcW w:w="1348"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3C3520A7" w14:textId="029B983A" w:rsidR="001F5E75" w:rsidRPr="001F5E75" w:rsidRDefault="001F5E75" w:rsidP="001F5E75">
            <w:pPr>
              <w:spacing w:before="20" w:after="20"/>
              <w:ind w:left="80" w:right="80"/>
              <w:jc w:val="center"/>
              <w:rPr>
                <w:sz w:val="20"/>
                <w:szCs w:val="18"/>
              </w:rPr>
            </w:pPr>
            <w:r w:rsidRPr="001F5E75">
              <w:rPr>
                <w:rFonts w:cs="Times New Roman"/>
                <w:color w:val="000000"/>
                <w:sz w:val="20"/>
              </w:rPr>
              <w:t>6(6)</w:t>
            </w:r>
          </w:p>
        </w:tc>
        <w:tc>
          <w:tcPr>
            <w:tcW w:w="1403"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5D326994" w14:textId="712D2386" w:rsidR="001F5E75" w:rsidRPr="001F5E75" w:rsidRDefault="001F5E75" w:rsidP="001F5E75">
            <w:pPr>
              <w:spacing w:before="20" w:after="20"/>
              <w:ind w:left="80" w:right="80"/>
              <w:jc w:val="center"/>
              <w:rPr>
                <w:sz w:val="20"/>
                <w:szCs w:val="18"/>
              </w:rPr>
            </w:pPr>
            <w:r w:rsidRPr="001F5E75">
              <w:rPr>
                <w:rFonts w:cs="Times New Roman"/>
                <w:color w:val="000000"/>
                <w:sz w:val="20"/>
              </w:rPr>
              <w:t xml:space="preserve"> 131</w:t>
            </w:r>
          </w:p>
        </w:tc>
        <w:tc>
          <w:tcPr>
            <w:tcW w:w="0" w:type="auto"/>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72093478" w14:textId="29D48179" w:rsidR="001F5E75" w:rsidRPr="001F5E75" w:rsidRDefault="001F5E75" w:rsidP="001F5E75">
            <w:pPr>
              <w:spacing w:before="20" w:after="20"/>
              <w:ind w:left="80" w:right="80"/>
              <w:jc w:val="center"/>
              <w:rPr>
                <w:sz w:val="20"/>
                <w:szCs w:val="18"/>
              </w:rPr>
            </w:pPr>
            <w:r w:rsidRPr="001F5E75">
              <w:rPr>
                <w:rFonts w:cs="Times New Roman"/>
                <w:color w:val="000000"/>
                <w:sz w:val="20"/>
              </w:rPr>
              <w:t>18(13.7%)</w:t>
            </w:r>
          </w:p>
        </w:tc>
        <w:tc>
          <w:tcPr>
            <w:tcW w:w="0" w:type="auto"/>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662EDA66" w14:textId="06B3F395" w:rsidR="001F5E75" w:rsidRPr="001F5E75" w:rsidRDefault="001F5E75" w:rsidP="001F5E75">
            <w:pPr>
              <w:spacing w:before="20" w:after="20"/>
              <w:ind w:left="80" w:right="80"/>
              <w:jc w:val="center"/>
              <w:rPr>
                <w:sz w:val="20"/>
                <w:szCs w:val="18"/>
              </w:rPr>
            </w:pPr>
            <w:r w:rsidRPr="001F5E75">
              <w:rPr>
                <w:rFonts w:cs="Times New Roman"/>
                <w:color w:val="000000"/>
                <w:sz w:val="20"/>
              </w:rPr>
              <w:t>131(100%)</w:t>
            </w:r>
          </w:p>
        </w:tc>
        <w:tc>
          <w:tcPr>
            <w:tcW w:w="0" w:type="auto"/>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2E7D702B" w14:textId="132E3247" w:rsidR="001F5E75" w:rsidRPr="001F5E75" w:rsidRDefault="001F5E75" w:rsidP="001F5E75">
            <w:pPr>
              <w:spacing w:before="20" w:after="20"/>
              <w:ind w:left="80" w:right="80"/>
              <w:jc w:val="center"/>
              <w:rPr>
                <w:sz w:val="20"/>
                <w:szCs w:val="18"/>
              </w:rPr>
            </w:pPr>
            <w:r w:rsidRPr="001F5E75">
              <w:rPr>
                <w:rFonts w:cs="Times New Roman"/>
                <w:color w:val="000000"/>
                <w:sz w:val="20"/>
              </w:rPr>
              <w:t>0(0%)</w:t>
            </w:r>
          </w:p>
        </w:tc>
      </w:tr>
      <w:tr w:rsidR="001F5E75" w:rsidRPr="001E69D6" w14:paraId="29BEF2A3" w14:textId="77777777" w:rsidTr="001F5E75">
        <w:tc>
          <w:tcPr>
            <w:tcW w:w="1261"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79E2D5DF" w14:textId="45253117" w:rsidR="001F5E75" w:rsidRPr="007666DA" w:rsidRDefault="001F5E75" w:rsidP="001F5E75">
            <w:pPr>
              <w:spacing w:before="20" w:after="20"/>
              <w:ind w:left="80" w:right="80"/>
              <w:jc w:val="center"/>
              <w:rPr>
                <w:sz w:val="20"/>
                <w:szCs w:val="18"/>
              </w:rPr>
            </w:pPr>
            <w:r w:rsidRPr="007666DA">
              <w:rPr>
                <w:rFonts w:cs="Times New Roman"/>
                <w:color w:val="000000"/>
                <w:sz w:val="20"/>
              </w:rPr>
              <w:t>30 mg/kg IV</w:t>
            </w:r>
          </w:p>
        </w:tc>
        <w:tc>
          <w:tcPr>
            <w:tcW w:w="1348"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0E33D5E2" w14:textId="64AD6314" w:rsidR="001F5E75" w:rsidRPr="001F5E75" w:rsidRDefault="001F5E75" w:rsidP="001F5E75">
            <w:pPr>
              <w:spacing w:before="20" w:after="20"/>
              <w:ind w:left="80" w:right="80"/>
              <w:jc w:val="center"/>
              <w:rPr>
                <w:sz w:val="20"/>
                <w:szCs w:val="18"/>
              </w:rPr>
            </w:pPr>
            <w:r w:rsidRPr="001F5E75">
              <w:rPr>
                <w:rFonts w:cs="Times New Roman"/>
                <w:color w:val="000000"/>
                <w:sz w:val="20"/>
              </w:rPr>
              <w:t>6(6)</w:t>
            </w:r>
          </w:p>
        </w:tc>
        <w:tc>
          <w:tcPr>
            <w:tcW w:w="1403"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75A0FAF7" w14:textId="366D6008" w:rsidR="001F5E75" w:rsidRPr="001F5E75" w:rsidRDefault="001F5E75" w:rsidP="001F5E75">
            <w:pPr>
              <w:spacing w:before="20" w:after="20"/>
              <w:ind w:left="80" w:right="80"/>
              <w:jc w:val="center"/>
              <w:rPr>
                <w:sz w:val="20"/>
                <w:szCs w:val="18"/>
              </w:rPr>
            </w:pPr>
            <w:r w:rsidRPr="001F5E75">
              <w:rPr>
                <w:rFonts w:cs="Times New Roman"/>
                <w:color w:val="000000"/>
                <w:sz w:val="20"/>
              </w:rPr>
              <w:t xml:space="preserve"> 131</w:t>
            </w:r>
          </w:p>
        </w:tc>
        <w:tc>
          <w:tcPr>
            <w:tcW w:w="0" w:type="auto"/>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3BC8DAF4" w14:textId="1FBDF938" w:rsidR="001F5E75" w:rsidRPr="001F5E75" w:rsidRDefault="001F5E75" w:rsidP="001F5E75">
            <w:pPr>
              <w:spacing w:before="20" w:after="20"/>
              <w:ind w:left="80" w:right="80"/>
              <w:jc w:val="center"/>
              <w:rPr>
                <w:sz w:val="20"/>
                <w:szCs w:val="18"/>
              </w:rPr>
            </w:pPr>
            <w:r w:rsidRPr="001F5E75">
              <w:rPr>
                <w:rFonts w:cs="Times New Roman"/>
                <w:color w:val="000000"/>
                <w:sz w:val="20"/>
              </w:rPr>
              <w:t>18(13.7%)</w:t>
            </w:r>
          </w:p>
        </w:tc>
        <w:tc>
          <w:tcPr>
            <w:tcW w:w="0" w:type="auto"/>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23849AFC" w14:textId="07BBA046" w:rsidR="001F5E75" w:rsidRPr="001F5E75" w:rsidRDefault="001F5E75" w:rsidP="001F5E75">
            <w:pPr>
              <w:spacing w:before="20" w:after="20"/>
              <w:ind w:left="80" w:right="80"/>
              <w:jc w:val="center"/>
              <w:rPr>
                <w:sz w:val="20"/>
                <w:szCs w:val="18"/>
              </w:rPr>
            </w:pPr>
            <w:r w:rsidRPr="001F5E75">
              <w:rPr>
                <w:rFonts w:cs="Times New Roman"/>
                <w:color w:val="000000"/>
                <w:sz w:val="20"/>
              </w:rPr>
              <w:t>131(100%)</w:t>
            </w:r>
          </w:p>
        </w:tc>
        <w:tc>
          <w:tcPr>
            <w:tcW w:w="0" w:type="auto"/>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313A6EF1" w14:textId="5CADD49F" w:rsidR="001F5E75" w:rsidRPr="001F5E75" w:rsidRDefault="001F5E75" w:rsidP="001F5E75">
            <w:pPr>
              <w:spacing w:before="20" w:after="20"/>
              <w:ind w:left="80" w:right="80"/>
              <w:jc w:val="center"/>
              <w:rPr>
                <w:sz w:val="20"/>
                <w:szCs w:val="18"/>
              </w:rPr>
            </w:pPr>
            <w:r w:rsidRPr="001F5E75">
              <w:rPr>
                <w:rFonts w:cs="Times New Roman"/>
                <w:color w:val="000000"/>
                <w:sz w:val="20"/>
              </w:rPr>
              <w:t>0(0%)</w:t>
            </w:r>
          </w:p>
        </w:tc>
      </w:tr>
      <w:tr w:rsidR="001F5E75" w:rsidRPr="001E69D6" w14:paraId="6E24CB39" w14:textId="77777777" w:rsidTr="001F5E75">
        <w:tc>
          <w:tcPr>
            <w:tcW w:w="1261"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1D6F1DF3" w14:textId="40DF1D81" w:rsidR="001F5E75" w:rsidRPr="007666DA" w:rsidRDefault="001F5E75" w:rsidP="001F5E75">
            <w:pPr>
              <w:spacing w:before="20" w:after="20"/>
              <w:ind w:left="80" w:right="80"/>
              <w:jc w:val="center"/>
              <w:rPr>
                <w:sz w:val="20"/>
                <w:szCs w:val="18"/>
              </w:rPr>
            </w:pPr>
            <w:r w:rsidRPr="007666DA">
              <w:rPr>
                <w:rFonts w:cs="Times New Roman"/>
                <w:color w:val="000000"/>
                <w:sz w:val="20"/>
              </w:rPr>
              <w:t>600 mg SC</w:t>
            </w:r>
          </w:p>
        </w:tc>
        <w:tc>
          <w:tcPr>
            <w:tcW w:w="1348"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4ADCB8BC" w14:textId="328E0B4E" w:rsidR="001F5E75" w:rsidRPr="001F5E75" w:rsidRDefault="001F5E75" w:rsidP="001F5E75">
            <w:pPr>
              <w:spacing w:before="20" w:after="20"/>
              <w:ind w:left="80" w:right="80"/>
              <w:jc w:val="center"/>
              <w:rPr>
                <w:sz w:val="20"/>
                <w:szCs w:val="18"/>
              </w:rPr>
            </w:pPr>
            <w:r w:rsidRPr="001F5E75">
              <w:rPr>
                <w:rFonts w:cs="Times New Roman"/>
                <w:color w:val="000000"/>
                <w:sz w:val="20"/>
              </w:rPr>
              <w:t>7(7)</w:t>
            </w:r>
          </w:p>
        </w:tc>
        <w:tc>
          <w:tcPr>
            <w:tcW w:w="1403"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10A7ECC0" w14:textId="5848413F" w:rsidR="001F5E75" w:rsidRPr="001F5E75" w:rsidRDefault="001F5E75" w:rsidP="001F5E75">
            <w:pPr>
              <w:spacing w:before="20" w:after="20"/>
              <w:ind w:left="80" w:right="80"/>
              <w:jc w:val="center"/>
              <w:rPr>
                <w:sz w:val="20"/>
                <w:szCs w:val="18"/>
              </w:rPr>
            </w:pPr>
            <w:r w:rsidRPr="001F5E75">
              <w:rPr>
                <w:rFonts w:cs="Times New Roman"/>
                <w:color w:val="000000"/>
                <w:sz w:val="20"/>
              </w:rPr>
              <w:t xml:space="preserve"> 133</w:t>
            </w:r>
          </w:p>
        </w:tc>
        <w:tc>
          <w:tcPr>
            <w:tcW w:w="0" w:type="auto"/>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15323D2C" w14:textId="6D22EC21" w:rsidR="001F5E75" w:rsidRPr="001F5E75" w:rsidRDefault="001F5E75" w:rsidP="001F5E75">
            <w:pPr>
              <w:spacing w:before="20" w:after="20"/>
              <w:ind w:left="80" w:right="80"/>
              <w:jc w:val="center"/>
              <w:rPr>
                <w:sz w:val="20"/>
                <w:szCs w:val="18"/>
              </w:rPr>
            </w:pPr>
            <w:r w:rsidRPr="001F5E75">
              <w:rPr>
                <w:rFonts w:cs="Times New Roman"/>
                <w:color w:val="000000"/>
                <w:sz w:val="20"/>
              </w:rPr>
              <w:t>19(14.3%)</w:t>
            </w:r>
          </w:p>
        </w:tc>
        <w:tc>
          <w:tcPr>
            <w:tcW w:w="0" w:type="auto"/>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43617609" w14:textId="27549DBD" w:rsidR="001F5E75" w:rsidRPr="001F5E75" w:rsidRDefault="001F5E75" w:rsidP="001F5E75">
            <w:pPr>
              <w:spacing w:before="20" w:after="20"/>
              <w:ind w:left="80" w:right="80"/>
              <w:jc w:val="center"/>
              <w:rPr>
                <w:sz w:val="20"/>
                <w:szCs w:val="18"/>
              </w:rPr>
            </w:pPr>
            <w:r w:rsidRPr="001F5E75">
              <w:rPr>
                <w:rFonts w:cs="Times New Roman"/>
                <w:color w:val="000000"/>
                <w:sz w:val="20"/>
              </w:rPr>
              <w:t>133(100%)</w:t>
            </w:r>
          </w:p>
        </w:tc>
        <w:tc>
          <w:tcPr>
            <w:tcW w:w="0" w:type="auto"/>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0CFA01D4" w14:textId="100C9729" w:rsidR="001F5E75" w:rsidRPr="001F5E75" w:rsidRDefault="001F5E75" w:rsidP="001F5E75">
            <w:pPr>
              <w:spacing w:before="20" w:after="20"/>
              <w:ind w:left="80" w:right="80"/>
              <w:jc w:val="center"/>
              <w:rPr>
                <w:sz w:val="20"/>
                <w:szCs w:val="18"/>
              </w:rPr>
            </w:pPr>
            <w:r w:rsidRPr="001F5E75">
              <w:rPr>
                <w:rFonts w:cs="Times New Roman"/>
                <w:color w:val="000000"/>
                <w:sz w:val="20"/>
              </w:rPr>
              <w:t>0(0%)</w:t>
            </w:r>
          </w:p>
        </w:tc>
      </w:tr>
      <w:tr w:rsidR="001F5E75" w:rsidRPr="001E69D6" w14:paraId="4AE00AED" w14:textId="77777777" w:rsidTr="001F5E75">
        <w:tc>
          <w:tcPr>
            <w:tcW w:w="1261"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1495462A" w14:textId="25BB7598" w:rsidR="001F5E75" w:rsidRPr="007666DA" w:rsidRDefault="001F5E75" w:rsidP="001F5E75">
            <w:pPr>
              <w:spacing w:before="20" w:after="20"/>
              <w:ind w:left="80" w:right="80"/>
              <w:jc w:val="center"/>
              <w:rPr>
                <w:sz w:val="20"/>
                <w:szCs w:val="18"/>
              </w:rPr>
            </w:pPr>
            <w:r w:rsidRPr="007666DA">
              <w:rPr>
                <w:rFonts w:cs="Times New Roman"/>
                <w:color w:val="000000"/>
                <w:sz w:val="20"/>
              </w:rPr>
              <w:t>300 mg SC</w:t>
            </w:r>
          </w:p>
        </w:tc>
        <w:tc>
          <w:tcPr>
            <w:tcW w:w="1348"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3DB187DC" w14:textId="4CD104A1" w:rsidR="001F5E75" w:rsidRPr="001F5E75" w:rsidRDefault="001F5E75" w:rsidP="001F5E75">
            <w:pPr>
              <w:spacing w:before="20" w:after="20"/>
              <w:ind w:left="80" w:right="80"/>
              <w:jc w:val="center"/>
              <w:rPr>
                <w:sz w:val="20"/>
                <w:szCs w:val="18"/>
              </w:rPr>
            </w:pPr>
            <w:r w:rsidRPr="001F5E75">
              <w:rPr>
                <w:rFonts w:cs="Times New Roman"/>
                <w:color w:val="000000"/>
                <w:sz w:val="20"/>
              </w:rPr>
              <w:t>6(6)</w:t>
            </w:r>
          </w:p>
        </w:tc>
        <w:tc>
          <w:tcPr>
            <w:tcW w:w="1403"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5EB5CB27" w14:textId="12130E6A" w:rsidR="001F5E75" w:rsidRPr="001F5E75" w:rsidRDefault="001F5E75" w:rsidP="001F5E75">
            <w:pPr>
              <w:spacing w:before="20" w:after="20"/>
              <w:ind w:left="80" w:right="80"/>
              <w:jc w:val="center"/>
              <w:rPr>
                <w:sz w:val="20"/>
                <w:szCs w:val="18"/>
              </w:rPr>
            </w:pPr>
            <w:r w:rsidRPr="001F5E75">
              <w:rPr>
                <w:rFonts w:cs="Times New Roman"/>
                <w:color w:val="000000"/>
                <w:sz w:val="20"/>
              </w:rPr>
              <w:t xml:space="preserve"> 131</w:t>
            </w:r>
          </w:p>
        </w:tc>
        <w:tc>
          <w:tcPr>
            <w:tcW w:w="0" w:type="auto"/>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7F3F74E6" w14:textId="66523BFA" w:rsidR="001F5E75" w:rsidRPr="001F5E75" w:rsidRDefault="001F5E75" w:rsidP="001F5E75">
            <w:pPr>
              <w:spacing w:before="20" w:after="20"/>
              <w:ind w:left="80" w:right="80"/>
              <w:jc w:val="center"/>
              <w:rPr>
                <w:sz w:val="20"/>
                <w:szCs w:val="18"/>
              </w:rPr>
            </w:pPr>
            <w:r w:rsidRPr="001F5E75">
              <w:rPr>
                <w:rFonts w:cs="Times New Roman"/>
                <w:color w:val="000000"/>
                <w:sz w:val="20"/>
              </w:rPr>
              <w:t>17(13.0%)</w:t>
            </w:r>
          </w:p>
        </w:tc>
        <w:tc>
          <w:tcPr>
            <w:tcW w:w="0" w:type="auto"/>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4074A4AC" w14:textId="07EAB9BF" w:rsidR="001F5E75" w:rsidRPr="001F5E75" w:rsidRDefault="001F5E75" w:rsidP="001F5E75">
            <w:pPr>
              <w:spacing w:before="20" w:after="20"/>
              <w:ind w:left="80" w:right="80"/>
              <w:jc w:val="center"/>
              <w:rPr>
                <w:sz w:val="20"/>
                <w:szCs w:val="18"/>
              </w:rPr>
            </w:pPr>
            <w:r w:rsidRPr="001F5E75">
              <w:rPr>
                <w:rFonts w:cs="Times New Roman"/>
                <w:color w:val="000000"/>
                <w:sz w:val="20"/>
              </w:rPr>
              <w:t>131(100%)</w:t>
            </w:r>
          </w:p>
        </w:tc>
        <w:tc>
          <w:tcPr>
            <w:tcW w:w="0" w:type="auto"/>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55DE43E8" w14:textId="2453F9ED" w:rsidR="001F5E75" w:rsidRPr="001F5E75" w:rsidRDefault="001F5E75" w:rsidP="001F5E75">
            <w:pPr>
              <w:spacing w:before="20" w:after="20"/>
              <w:ind w:left="80" w:right="80"/>
              <w:jc w:val="center"/>
              <w:rPr>
                <w:sz w:val="20"/>
                <w:szCs w:val="18"/>
              </w:rPr>
            </w:pPr>
            <w:r w:rsidRPr="001F5E75">
              <w:rPr>
                <w:rFonts w:cs="Times New Roman"/>
                <w:color w:val="000000"/>
                <w:sz w:val="20"/>
              </w:rPr>
              <w:t>0(0%)</w:t>
            </w:r>
          </w:p>
        </w:tc>
      </w:tr>
      <w:tr w:rsidR="001F5E75" w:rsidRPr="001E69D6" w14:paraId="766CD369" w14:textId="77777777" w:rsidTr="001F5E75">
        <w:tc>
          <w:tcPr>
            <w:tcW w:w="1261"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100FF24E" w14:textId="7FB64DC5" w:rsidR="001F5E75" w:rsidRPr="007666DA" w:rsidRDefault="001F5E75" w:rsidP="001F5E75">
            <w:pPr>
              <w:spacing w:before="20" w:after="20"/>
              <w:ind w:left="80" w:right="80"/>
              <w:jc w:val="center"/>
              <w:rPr>
                <w:sz w:val="20"/>
                <w:szCs w:val="18"/>
              </w:rPr>
            </w:pPr>
            <w:r w:rsidRPr="007666DA">
              <w:rPr>
                <w:rFonts w:cs="Times New Roman"/>
                <w:color w:val="000000"/>
                <w:sz w:val="20"/>
              </w:rPr>
              <w:t>400 mg SC QW</w:t>
            </w:r>
          </w:p>
        </w:tc>
        <w:tc>
          <w:tcPr>
            <w:tcW w:w="1348"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4ECF4365" w14:textId="70520C89" w:rsidR="001F5E75" w:rsidRPr="001F5E75" w:rsidRDefault="001F5E75" w:rsidP="001F5E75">
            <w:pPr>
              <w:spacing w:before="20" w:after="20"/>
              <w:ind w:left="80" w:right="80"/>
              <w:jc w:val="center"/>
              <w:rPr>
                <w:sz w:val="20"/>
                <w:szCs w:val="18"/>
              </w:rPr>
            </w:pPr>
            <w:r w:rsidRPr="001F5E75">
              <w:rPr>
                <w:rFonts w:cs="Times New Roman"/>
                <w:color w:val="000000"/>
                <w:sz w:val="20"/>
              </w:rPr>
              <w:t>6(6)</w:t>
            </w:r>
          </w:p>
        </w:tc>
        <w:tc>
          <w:tcPr>
            <w:tcW w:w="1403" w:type="dxa"/>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00596837" w14:textId="271C1FEE" w:rsidR="001F5E75" w:rsidRPr="001F5E75" w:rsidRDefault="001F5E75" w:rsidP="001F5E75">
            <w:pPr>
              <w:spacing w:before="20" w:after="20"/>
              <w:ind w:left="80" w:right="80"/>
              <w:jc w:val="center"/>
              <w:rPr>
                <w:sz w:val="20"/>
                <w:szCs w:val="18"/>
              </w:rPr>
            </w:pPr>
            <w:r w:rsidRPr="001F5E75">
              <w:rPr>
                <w:rFonts w:cs="Times New Roman"/>
                <w:color w:val="000000"/>
                <w:sz w:val="20"/>
              </w:rPr>
              <w:t xml:space="preserve"> 132</w:t>
            </w:r>
          </w:p>
        </w:tc>
        <w:tc>
          <w:tcPr>
            <w:tcW w:w="0" w:type="auto"/>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00FFB663" w14:textId="46E056CF" w:rsidR="001F5E75" w:rsidRPr="001F5E75" w:rsidRDefault="001F5E75" w:rsidP="001F5E75">
            <w:pPr>
              <w:spacing w:before="20" w:after="20"/>
              <w:ind w:left="80" w:right="80"/>
              <w:jc w:val="center"/>
              <w:rPr>
                <w:sz w:val="20"/>
                <w:szCs w:val="18"/>
              </w:rPr>
            </w:pPr>
            <w:r w:rsidRPr="001F5E75">
              <w:rPr>
                <w:rFonts w:cs="Times New Roman"/>
                <w:color w:val="000000"/>
                <w:sz w:val="20"/>
              </w:rPr>
              <w:t>18(13.6%)</w:t>
            </w:r>
          </w:p>
        </w:tc>
        <w:tc>
          <w:tcPr>
            <w:tcW w:w="0" w:type="auto"/>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6D04B47A" w14:textId="6F20FEA0" w:rsidR="001F5E75" w:rsidRPr="001F5E75" w:rsidRDefault="001F5E75" w:rsidP="001F5E75">
            <w:pPr>
              <w:spacing w:before="20" w:after="20"/>
              <w:ind w:left="80" w:right="80"/>
              <w:jc w:val="center"/>
              <w:rPr>
                <w:sz w:val="20"/>
                <w:szCs w:val="18"/>
              </w:rPr>
            </w:pPr>
            <w:r w:rsidRPr="001F5E75">
              <w:rPr>
                <w:rFonts w:cs="Times New Roman"/>
                <w:color w:val="000000"/>
                <w:sz w:val="20"/>
              </w:rPr>
              <w:t>132(100%)</w:t>
            </w:r>
          </w:p>
        </w:tc>
        <w:tc>
          <w:tcPr>
            <w:tcW w:w="0" w:type="auto"/>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688CA397" w14:textId="1311A844" w:rsidR="001F5E75" w:rsidRPr="001F5E75" w:rsidRDefault="001F5E75" w:rsidP="001F5E75">
            <w:pPr>
              <w:spacing w:before="20" w:after="20"/>
              <w:ind w:left="80" w:right="80"/>
              <w:jc w:val="center"/>
              <w:rPr>
                <w:sz w:val="20"/>
                <w:szCs w:val="18"/>
              </w:rPr>
            </w:pPr>
            <w:r w:rsidRPr="001F5E75">
              <w:rPr>
                <w:rFonts w:cs="Times New Roman"/>
                <w:color w:val="000000"/>
                <w:sz w:val="20"/>
              </w:rPr>
              <w:t>0(0%)</w:t>
            </w:r>
          </w:p>
        </w:tc>
      </w:tr>
      <w:tr w:rsidR="001F5E75" w:rsidRPr="001E69D6" w14:paraId="6EDD068C" w14:textId="77777777" w:rsidTr="001F5E75">
        <w:tc>
          <w:tcPr>
            <w:tcW w:w="1261" w:type="dxa"/>
            <w:tcBorders>
              <w:top w:val="single" w:sz="8" w:space="0" w:color="A6A6A6" w:themeColor="background1" w:themeShade="A6"/>
              <w:bottom w:val="single" w:sz="8" w:space="0" w:color="000000"/>
            </w:tcBorders>
            <w:shd w:val="clear" w:color="auto" w:fill="FFFFFF"/>
            <w:tcMar>
              <w:left w:w="0" w:type="dxa"/>
              <w:right w:w="0" w:type="dxa"/>
            </w:tcMar>
            <w:vAlign w:val="center"/>
          </w:tcPr>
          <w:p w14:paraId="47F75124" w14:textId="42F7899F" w:rsidR="001F5E75" w:rsidRPr="007666DA" w:rsidRDefault="001F5E75" w:rsidP="001F5E75">
            <w:pPr>
              <w:spacing w:before="20" w:after="20"/>
              <w:ind w:left="80" w:right="80"/>
              <w:jc w:val="center"/>
              <w:rPr>
                <w:sz w:val="20"/>
                <w:szCs w:val="18"/>
              </w:rPr>
            </w:pPr>
            <w:r w:rsidRPr="007666DA">
              <w:rPr>
                <w:rFonts w:cs="Times New Roman"/>
                <w:color w:val="000000"/>
                <w:sz w:val="20"/>
              </w:rPr>
              <w:lastRenderedPageBreak/>
              <w:t>Total</w:t>
            </w:r>
          </w:p>
        </w:tc>
        <w:tc>
          <w:tcPr>
            <w:tcW w:w="1348" w:type="dxa"/>
            <w:tcBorders>
              <w:top w:val="single" w:sz="8" w:space="0" w:color="A6A6A6" w:themeColor="background1" w:themeShade="A6"/>
              <w:bottom w:val="single" w:sz="8" w:space="0" w:color="000000"/>
            </w:tcBorders>
            <w:shd w:val="clear" w:color="auto" w:fill="FFFFFF"/>
            <w:tcMar>
              <w:left w:w="0" w:type="dxa"/>
              <w:right w:w="0" w:type="dxa"/>
            </w:tcMar>
            <w:vAlign w:val="center"/>
          </w:tcPr>
          <w:p w14:paraId="75F09E6D" w14:textId="331B8722" w:rsidR="001F5E75" w:rsidRPr="001F5E75" w:rsidRDefault="001F5E75" w:rsidP="001F5E75">
            <w:pPr>
              <w:spacing w:before="20" w:after="20"/>
              <w:ind w:left="80" w:right="80"/>
              <w:jc w:val="center"/>
              <w:rPr>
                <w:sz w:val="20"/>
                <w:szCs w:val="18"/>
              </w:rPr>
            </w:pPr>
            <w:r w:rsidRPr="001F5E75">
              <w:rPr>
                <w:rFonts w:cs="Times New Roman"/>
                <w:color w:val="000000"/>
                <w:sz w:val="20"/>
              </w:rPr>
              <w:t>57(57)</w:t>
            </w:r>
          </w:p>
        </w:tc>
        <w:tc>
          <w:tcPr>
            <w:tcW w:w="1403" w:type="dxa"/>
            <w:tcBorders>
              <w:top w:val="single" w:sz="8" w:space="0" w:color="A6A6A6" w:themeColor="background1" w:themeShade="A6"/>
              <w:bottom w:val="single" w:sz="8" w:space="0" w:color="000000"/>
            </w:tcBorders>
            <w:shd w:val="clear" w:color="auto" w:fill="FFFFFF"/>
            <w:tcMar>
              <w:left w:w="0" w:type="dxa"/>
              <w:right w:w="0" w:type="dxa"/>
            </w:tcMar>
            <w:vAlign w:val="center"/>
          </w:tcPr>
          <w:p w14:paraId="2AFABF53" w14:textId="44BF0A24" w:rsidR="001F5E75" w:rsidRPr="001F5E75" w:rsidRDefault="001F5E75" w:rsidP="001F5E75">
            <w:pPr>
              <w:spacing w:before="20" w:after="20"/>
              <w:ind w:left="80" w:right="80"/>
              <w:jc w:val="center"/>
              <w:rPr>
                <w:sz w:val="20"/>
                <w:szCs w:val="18"/>
              </w:rPr>
            </w:pPr>
            <w:r w:rsidRPr="001F5E75">
              <w:rPr>
                <w:rFonts w:cs="Times New Roman"/>
                <w:color w:val="000000"/>
                <w:sz w:val="20"/>
              </w:rPr>
              <w:t>1228</w:t>
            </w:r>
          </w:p>
        </w:tc>
        <w:tc>
          <w:tcPr>
            <w:tcW w:w="0" w:type="auto"/>
            <w:tcBorders>
              <w:top w:val="single" w:sz="8" w:space="0" w:color="A6A6A6" w:themeColor="background1" w:themeShade="A6"/>
              <w:bottom w:val="single" w:sz="8" w:space="0" w:color="000000"/>
            </w:tcBorders>
            <w:shd w:val="clear" w:color="auto" w:fill="FFFFFF"/>
            <w:tcMar>
              <w:left w:w="0" w:type="dxa"/>
              <w:right w:w="0" w:type="dxa"/>
            </w:tcMar>
            <w:vAlign w:val="center"/>
          </w:tcPr>
          <w:p w14:paraId="708A9337" w14:textId="1E5D2074" w:rsidR="001F5E75" w:rsidRPr="001F5E75" w:rsidRDefault="001F5E75" w:rsidP="001F5E75">
            <w:pPr>
              <w:spacing w:before="20" w:after="20"/>
              <w:ind w:left="80" w:right="80"/>
              <w:jc w:val="center"/>
              <w:rPr>
                <w:sz w:val="20"/>
                <w:szCs w:val="18"/>
              </w:rPr>
            </w:pPr>
            <w:r w:rsidRPr="001F5E75">
              <w:rPr>
                <w:rFonts w:cs="Times New Roman"/>
                <w:color w:val="000000"/>
                <w:sz w:val="20"/>
              </w:rPr>
              <w:t>168(13.7%)</w:t>
            </w:r>
          </w:p>
        </w:tc>
        <w:tc>
          <w:tcPr>
            <w:tcW w:w="0" w:type="auto"/>
            <w:tcBorders>
              <w:top w:val="single" w:sz="8" w:space="0" w:color="A6A6A6" w:themeColor="background1" w:themeShade="A6"/>
              <w:bottom w:val="single" w:sz="8" w:space="0" w:color="000000"/>
            </w:tcBorders>
            <w:shd w:val="clear" w:color="auto" w:fill="FFFFFF"/>
            <w:tcMar>
              <w:left w:w="0" w:type="dxa"/>
              <w:right w:w="0" w:type="dxa"/>
            </w:tcMar>
            <w:vAlign w:val="center"/>
          </w:tcPr>
          <w:p w14:paraId="0F3E8A70" w14:textId="666C635C" w:rsidR="001F5E75" w:rsidRPr="001F5E75" w:rsidRDefault="001F5E75" w:rsidP="001F5E75">
            <w:pPr>
              <w:spacing w:before="20" w:after="20"/>
              <w:ind w:left="80" w:right="80"/>
              <w:jc w:val="center"/>
              <w:rPr>
                <w:sz w:val="20"/>
                <w:szCs w:val="18"/>
              </w:rPr>
            </w:pPr>
            <w:r w:rsidRPr="001F5E75">
              <w:rPr>
                <w:rFonts w:cs="Times New Roman"/>
                <w:color w:val="000000"/>
                <w:sz w:val="20"/>
              </w:rPr>
              <w:t>1228(100%)</w:t>
            </w:r>
          </w:p>
        </w:tc>
        <w:tc>
          <w:tcPr>
            <w:tcW w:w="0" w:type="auto"/>
            <w:tcBorders>
              <w:top w:val="single" w:sz="8" w:space="0" w:color="A6A6A6" w:themeColor="background1" w:themeShade="A6"/>
              <w:bottom w:val="single" w:sz="8" w:space="0" w:color="000000"/>
            </w:tcBorders>
            <w:shd w:val="clear" w:color="auto" w:fill="FFFFFF"/>
            <w:tcMar>
              <w:left w:w="0" w:type="dxa"/>
              <w:right w:w="0" w:type="dxa"/>
            </w:tcMar>
            <w:vAlign w:val="center"/>
          </w:tcPr>
          <w:p w14:paraId="6D519C10" w14:textId="35F5C4B3" w:rsidR="001F5E75" w:rsidRPr="001F5E75" w:rsidRDefault="001F5E75" w:rsidP="001F5E75">
            <w:pPr>
              <w:spacing w:before="20" w:after="20"/>
              <w:ind w:left="80" w:right="80"/>
              <w:jc w:val="center"/>
              <w:rPr>
                <w:sz w:val="20"/>
                <w:szCs w:val="18"/>
              </w:rPr>
            </w:pPr>
            <w:r w:rsidRPr="001F5E75">
              <w:rPr>
                <w:rFonts w:cs="Times New Roman"/>
                <w:color w:val="000000"/>
                <w:sz w:val="20"/>
              </w:rPr>
              <w:t>0(0%)</w:t>
            </w:r>
          </w:p>
        </w:tc>
      </w:tr>
    </w:tbl>
    <w:p w14:paraId="2B6ACFEA" w14:textId="77777777" w:rsidR="001F5E75" w:rsidRDefault="001F5E75" w:rsidP="001F5E75">
      <w:pPr>
        <w:pStyle w:val="C-TableFootnote"/>
        <w:tabs>
          <w:tab w:val="clear" w:pos="144"/>
          <w:tab w:val="left" w:pos="0"/>
        </w:tabs>
        <w:ind w:left="0" w:firstLine="0"/>
        <w:rPr>
          <w:rFonts w:cs="Times New Roman"/>
          <w:b/>
          <w:color w:val="000000"/>
          <w:szCs w:val="18"/>
        </w:rPr>
      </w:pPr>
      <w:r>
        <w:t xml:space="preserve">*: </w:t>
      </w:r>
      <w:r w:rsidRPr="0007312C">
        <w:rPr>
          <w:rFonts w:cs="Times New Roman"/>
          <w:color w:val="000000"/>
          <w:szCs w:val="18"/>
        </w:rPr>
        <w:t xml:space="preserve">Number of </w:t>
      </w:r>
      <w:r>
        <w:rPr>
          <w:rFonts w:cs="Times New Roman"/>
          <w:color w:val="000000"/>
          <w:szCs w:val="18"/>
        </w:rPr>
        <w:t>s</w:t>
      </w:r>
      <w:r w:rsidRPr="0007312C">
        <w:rPr>
          <w:rFonts w:cs="Times New Roman"/>
          <w:color w:val="000000"/>
          <w:szCs w:val="18"/>
        </w:rPr>
        <w:t xml:space="preserve">ubjects with at </w:t>
      </w:r>
      <w:r>
        <w:rPr>
          <w:rFonts w:cs="Times New Roman"/>
          <w:color w:val="000000"/>
          <w:szCs w:val="18"/>
        </w:rPr>
        <w:t>l</w:t>
      </w:r>
      <w:r w:rsidRPr="0007312C">
        <w:rPr>
          <w:rFonts w:cs="Times New Roman"/>
          <w:color w:val="000000"/>
          <w:szCs w:val="18"/>
        </w:rPr>
        <w:t xml:space="preserve">east </w:t>
      </w:r>
      <w:r>
        <w:rPr>
          <w:rFonts w:cs="Times New Roman"/>
          <w:color w:val="000000"/>
          <w:szCs w:val="18"/>
        </w:rPr>
        <w:t>o</w:t>
      </w:r>
      <w:r w:rsidRPr="0007312C">
        <w:rPr>
          <w:rFonts w:cs="Times New Roman"/>
          <w:color w:val="000000"/>
          <w:szCs w:val="18"/>
        </w:rPr>
        <w:t xml:space="preserve">ne </w:t>
      </w:r>
      <w:r>
        <w:rPr>
          <w:rFonts w:cs="Times New Roman"/>
          <w:color w:val="000000"/>
          <w:szCs w:val="18"/>
        </w:rPr>
        <w:t>q</w:t>
      </w:r>
      <w:r w:rsidRPr="0007312C">
        <w:rPr>
          <w:rFonts w:cs="Times New Roman"/>
          <w:color w:val="000000"/>
          <w:szCs w:val="18"/>
        </w:rPr>
        <w:t xml:space="preserve">uantifiable </w:t>
      </w:r>
      <w:r>
        <w:rPr>
          <w:rFonts w:cs="Times New Roman"/>
          <w:color w:val="000000"/>
          <w:szCs w:val="18"/>
        </w:rPr>
        <w:t>s</w:t>
      </w:r>
      <w:r w:rsidRPr="0007312C">
        <w:rPr>
          <w:rFonts w:cs="Times New Roman"/>
          <w:color w:val="000000"/>
          <w:szCs w:val="18"/>
        </w:rPr>
        <w:t>ample.</w:t>
      </w:r>
      <w:r>
        <w:rPr>
          <w:rFonts w:cs="Times New Roman"/>
          <w:b/>
          <w:color w:val="000000"/>
          <w:szCs w:val="18"/>
        </w:rPr>
        <w:t xml:space="preserve">  </w:t>
      </w:r>
    </w:p>
    <w:p w14:paraId="3BB71156" w14:textId="77777777" w:rsidR="001F5E75" w:rsidRDefault="001F5E75" w:rsidP="001F5E75">
      <w:pPr>
        <w:pStyle w:val="C-TableFootnote"/>
        <w:tabs>
          <w:tab w:val="clear" w:pos="144"/>
          <w:tab w:val="left" w:pos="0"/>
        </w:tabs>
        <w:ind w:left="0" w:firstLine="0"/>
        <w:rPr>
          <w:sz w:val="18"/>
        </w:rPr>
      </w:pPr>
      <w:r>
        <w:rPr>
          <w:color w:val="000000"/>
        </w:rPr>
        <w:t xml:space="preserve"> </w:t>
      </w:r>
      <w:r>
        <w:t>QW = Once a week;</w:t>
      </w:r>
      <w:r w:rsidRPr="007A68CC">
        <w:t xml:space="preserve"> </w:t>
      </w:r>
      <w:r>
        <w:t>IV = Intravenous; SC = Subcutaneous.   A loading dose of 15 mg/kg was used in the dose group of 400 mg SC QW.</w:t>
      </w:r>
      <w:r>
        <w:rPr>
          <w:sz w:val="18"/>
        </w:rPr>
        <w:t xml:space="preserve">   </w:t>
      </w:r>
    </w:p>
    <w:p w14:paraId="34A11C8F" w14:textId="77777777" w:rsidR="00957C87" w:rsidRPr="00FA55ED" w:rsidRDefault="00957C87" w:rsidP="00957C87">
      <w:pPr>
        <w:pStyle w:val="C-BodyText"/>
      </w:pPr>
    </w:p>
    <w:p w14:paraId="23D17A4F" w14:textId="763DD1EB" w:rsidR="00957C87" w:rsidRDefault="00957C87" w:rsidP="00957C87">
      <w:pPr>
        <w:pStyle w:val="Caption"/>
      </w:pPr>
      <w:bookmarkStart w:id="24" w:name="_Ref534887957"/>
      <w:r>
        <w:rPr>
          <w:rFonts w:eastAsia="Calibri"/>
        </w:rPr>
        <w:t>Table </w:t>
      </w:r>
      <w:r>
        <w:rPr>
          <w:rFonts w:eastAsia="Calibri"/>
        </w:rPr>
        <w:fldChar w:fldCharType="begin"/>
      </w:r>
      <w:r>
        <w:rPr>
          <w:rFonts w:eastAsia="Calibri"/>
        </w:rPr>
        <w:instrText xml:space="preserve"> SEQ Table \* ARABIC \* MERGEFORMAT </w:instrText>
      </w:r>
      <w:r>
        <w:rPr>
          <w:rFonts w:eastAsia="Calibri"/>
        </w:rPr>
        <w:fldChar w:fldCharType="separate"/>
      </w:r>
      <w:r w:rsidR="00BF7985">
        <w:rPr>
          <w:rFonts w:eastAsia="Calibri"/>
          <w:noProof/>
        </w:rPr>
        <w:t>3</w:t>
      </w:r>
      <w:r>
        <w:rPr>
          <w:rFonts w:eastAsia="Calibri"/>
        </w:rPr>
        <w:fldChar w:fldCharType="end"/>
      </w:r>
      <w:bookmarkEnd w:id="24"/>
      <w:r>
        <w:rPr>
          <w:rFonts w:eastAsia="Calibri"/>
        </w:rPr>
        <w:t>:</w:t>
      </w:r>
      <w:r>
        <w:rPr>
          <w:rFonts w:eastAsia="Calibri"/>
        </w:rPr>
        <w:tab/>
      </w:r>
      <w:r w:rsidRPr="00553BF8">
        <w:rPr>
          <w:rFonts w:eastAsia="Calibri"/>
        </w:rPr>
        <w:t xml:space="preserve">Summary of Subjects and </w:t>
      </w:r>
      <w:r>
        <w:rPr>
          <w:rFonts w:eastAsia="Calibri"/>
        </w:rPr>
        <w:t>CH50</w:t>
      </w:r>
      <w:r w:rsidRPr="00553BF8">
        <w:rPr>
          <w:rFonts w:eastAsia="Calibri"/>
        </w:rPr>
        <w:t xml:space="preserve"> Samples by Study and Treatment Group </w:t>
      </w:r>
      <w:r>
        <w:t>(</w:t>
      </w:r>
      <w:r w:rsidR="0027415D">
        <w:t>R3918-HV-1659</w:t>
      </w:r>
      <w:r>
        <w:t>)</w:t>
      </w:r>
    </w:p>
    <w:tbl>
      <w:tblPr>
        <w:tblW w:w="5000" w:type="pct"/>
        <w:tblLook w:val="04A0" w:firstRow="1" w:lastRow="0" w:firstColumn="1" w:lastColumn="0" w:noHBand="0" w:noVBand="1"/>
      </w:tblPr>
      <w:tblGrid>
        <w:gridCol w:w="944"/>
        <w:gridCol w:w="791"/>
        <w:gridCol w:w="812"/>
        <w:gridCol w:w="1325"/>
        <w:gridCol w:w="1503"/>
        <w:gridCol w:w="2205"/>
        <w:gridCol w:w="1780"/>
      </w:tblGrid>
      <w:tr w:rsidR="001F5E75" w:rsidRPr="001E69D6" w14:paraId="2E2DC74A" w14:textId="77777777" w:rsidTr="002A46AD">
        <w:trPr>
          <w:tblHeader/>
        </w:trPr>
        <w:tc>
          <w:tcPr>
            <w:tcW w:w="504" w:type="pct"/>
            <w:tcBorders>
              <w:top w:val="single" w:sz="8" w:space="0" w:color="000000"/>
              <w:bottom w:val="single" w:sz="8" w:space="0" w:color="000000"/>
            </w:tcBorders>
            <w:shd w:val="clear" w:color="auto" w:fill="FFFFFF"/>
            <w:vAlign w:val="center"/>
          </w:tcPr>
          <w:p w14:paraId="364DF2CE" w14:textId="77777777" w:rsidR="001F5E75" w:rsidRPr="007666DA" w:rsidRDefault="001F5E75" w:rsidP="001F5E75">
            <w:pPr>
              <w:spacing w:before="20" w:after="20"/>
              <w:ind w:left="80" w:right="80"/>
              <w:jc w:val="center"/>
              <w:rPr>
                <w:sz w:val="20"/>
                <w:szCs w:val="18"/>
              </w:rPr>
            </w:pPr>
            <w:bookmarkStart w:id="25" w:name="summary_studies_PD"/>
            <w:bookmarkEnd w:id="25"/>
            <w:r w:rsidRPr="007666DA">
              <w:rPr>
                <w:rFonts w:cs="Times New Roman"/>
                <w:b/>
                <w:color w:val="000000"/>
                <w:sz w:val="20"/>
                <w:szCs w:val="18"/>
              </w:rPr>
              <w:t>Group</w:t>
            </w:r>
          </w:p>
        </w:tc>
        <w:tc>
          <w:tcPr>
            <w:tcW w:w="855" w:type="pct"/>
            <w:gridSpan w:val="2"/>
            <w:tcBorders>
              <w:top w:val="single" w:sz="8" w:space="0" w:color="000000"/>
              <w:bottom w:val="single" w:sz="8" w:space="0" w:color="000000"/>
            </w:tcBorders>
            <w:shd w:val="clear" w:color="auto" w:fill="FFFFFF"/>
            <w:vAlign w:val="center"/>
          </w:tcPr>
          <w:p w14:paraId="676894F6" w14:textId="2C7B8339" w:rsidR="001F5E75" w:rsidRPr="007666DA" w:rsidRDefault="001F5E75" w:rsidP="001F5E75">
            <w:pPr>
              <w:spacing w:before="20" w:after="20"/>
              <w:ind w:left="80" w:right="80"/>
              <w:jc w:val="center"/>
              <w:rPr>
                <w:sz w:val="20"/>
                <w:szCs w:val="18"/>
              </w:rPr>
            </w:pPr>
            <w:r>
              <w:rPr>
                <w:rFonts w:cs="Times New Roman"/>
                <w:b/>
                <w:color w:val="000000"/>
                <w:sz w:val="20"/>
                <w:szCs w:val="18"/>
              </w:rPr>
              <w:t>Number of Subjects(*)</w:t>
            </w:r>
          </w:p>
        </w:tc>
        <w:tc>
          <w:tcPr>
            <w:tcW w:w="708" w:type="pct"/>
            <w:tcBorders>
              <w:top w:val="single" w:sz="8" w:space="0" w:color="000000"/>
              <w:bottom w:val="single" w:sz="8" w:space="0" w:color="000000"/>
            </w:tcBorders>
            <w:shd w:val="clear" w:color="auto" w:fill="FFFFFF"/>
            <w:vAlign w:val="center"/>
          </w:tcPr>
          <w:p w14:paraId="76B54F72" w14:textId="77777777" w:rsidR="001F5E75" w:rsidRDefault="001F5E75" w:rsidP="001F5E75">
            <w:pPr>
              <w:spacing w:before="20" w:after="20"/>
              <w:ind w:left="80" w:right="80"/>
              <w:jc w:val="center"/>
              <w:rPr>
                <w:rFonts w:cs="Times New Roman"/>
                <w:b/>
                <w:color w:val="000000"/>
                <w:sz w:val="20"/>
              </w:rPr>
            </w:pPr>
            <w:r w:rsidRPr="007666DA">
              <w:rPr>
                <w:rFonts w:cs="Times New Roman"/>
                <w:b/>
                <w:color w:val="000000"/>
                <w:sz w:val="20"/>
              </w:rPr>
              <w:t xml:space="preserve">Number of </w:t>
            </w:r>
          </w:p>
          <w:p w14:paraId="32279030" w14:textId="24B5B6A3" w:rsidR="001F5E75" w:rsidRPr="007666DA" w:rsidRDefault="001F5E75" w:rsidP="001F5E75">
            <w:pPr>
              <w:spacing w:before="20" w:after="20"/>
              <w:ind w:left="80" w:right="80"/>
              <w:jc w:val="center"/>
              <w:rPr>
                <w:sz w:val="20"/>
                <w:szCs w:val="18"/>
              </w:rPr>
            </w:pPr>
            <w:r>
              <w:rPr>
                <w:rFonts w:cs="Times New Roman"/>
                <w:b/>
                <w:color w:val="000000"/>
                <w:sz w:val="20"/>
              </w:rPr>
              <w:t xml:space="preserve">All </w:t>
            </w:r>
            <w:r w:rsidRPr="007666DA">
              <w:rPr>
                <w:rFonts w:cs="Times New Roman"/>
                <w:b/>
                <w:color w:val="000000"/>
                <w:sz w:val="20"/>
              </w:rPr>
              <w:t>Samples</w:t>
            </w:r>
          </w:p>
        </w:tc>
        <w:tc>
          <w:tcPr>
            <w:tcW w:w="803" w:type="pct"/>
            <w:tcBorders>
              <w:top w:val="single" w:sz="8" w:space="0" w:color="000000"/>
              <w:bottom w:val="single" w:sz="8" w:space="0" w:color="000000"/>
            </w:tcBorders>
            <w:shd w:val="clear" w:color="auto" w:fill="FFFFFF"/>
            <w:vAlign w:val="center"/>
          </w:tcPr>
          <w:p w14:paraId="32D34DB7" w14:textId="717F1869" w:rsidR="001F5E75" w:rsidRPr="001E69D6" w:rsidRDefault="001F5E75" w:rsidP="001F5E75">
            <w:pPr>
              <w:spacing w:before="20" w:after="20"/>
              <w:ind w:left="80" w:right="80"/>
              <w:jc w:val="center"/>
              <w:rPr>
                <w:sz w:val="18"/>
                <w:szCs w:val="18"/>
              </w:rPr>
            </w:pPr>
            <w:r w:rsidRPr="007666DA">
              <w:rPr>
                <w:rFonts w:cs="Times New Roman"/>
                <w:b/>
                <w:color w:val="000000"/>
                <w:sz w:val="20"/>
              </w:rPr>
              <w:t>Number of Post-dose Samples</w:t>
            </w:r>
            <w:r w:rsidR="00C03E22">
              <w:rPr>
                <w:rFonts w:cs="Times New Roman"/>
                <w:b/>
                <w:color w:val="000000"/>
                <w:sz w:val="20"/>
              </w:rPr>
              <w:t xml:space="preserve"> (%)</w:t>
            </w:r>
          </w:p>
        </w:tc>
        <w:tc>
          <w:tcPr>
            <w:tcW w:w="1178" w:type="pct"/>
            <w:tcBorders>
              <w:top w:val="single" w:sz="8" w:space="0" w:color="000000"/>
              <w:bottom w:val="single" w:sz="8" w:space="0" w:color="000000"/>
            </w:tcBorders>
            <w:shd w:val="clear" w:color="auto" w:fill="FFFFFF"/>
            <w:vAlign w:val="center"/>
          </w:tcPr>
          <w:p w14:paraId="6F593BDF" w14:textId="60416BCB" w:rsidR="001F5E75" w:rsidRPr="001E69D6" w:rsidRDefault="001F5E75" w:rsidP="001F5E75">
            <w:pPr>
              <w:spacing w:before="20" w:after="20"/>
              <w:ind w:left="80" w:right="80"/>
              <w:jc w:val="center"/>
              <w:rPr>
                <w:sz w:val="18"/>
                <w:szCs w:val="18"/>
              </w:rPr>
            </w:pPr>
            <w:r w:rsidRPr="007666DA">
              <w:rPr>
                <w:rFonts w:cs="Times New Roman"/>
                <w:b/>
                <w:color w:val="000000"/>
                <w:sz w:val="20"/>
              </w:rPr>
              <w:t>Number of Post-dose Quantifiable Samples (%)</w:t>
            </w:r>
          </w:p>
        </w:tc>
        <w:tc>
          <w:tcPr>
            <w:tcW w:w="952" w:type="pct"/>
            <w:tcBorders>
              <w:top w:val="single" w:sz="8" w:space="0" w:color="000000"/>
              <w:bottom w:val="single" w:sz="8" w:space="0" w:color="000000"/>
            </w:tcBorders>
            <w:shd w:val="clear" w:color="auto" w:fill="FFFFFF"/>
            <w:vAlign w:val="center"/>
          </w:tcPr>
          <w:p w14:paraId="4D5AC469" w14:textId="1A19644E" w:rsidR="001F5E75" w:rsidRPr="001E69D6" w:rsidRDefault="001F5E75" w:rsidP="001F5E75">
            <w:pPr>
              <w:spacing w:before="20" w:after="20"/>
              <w:ind w:left="80" w:right="80"/>
              <w:jc w:val="center"/>
              <w:rPr>
                <w:sz w:val="18"/>
                <w:szCs w:val="18"/>
              </w:rPr>
            </w:pPr>
            <w:r w:rsidRPr="007666DA">
              <w:rPr>
                <w:rFonts w:cs="Times New Roman"/>
                <w:b/>
                <w:color w:val="000000"/>
                <w:sz w:val="20"/>
              </w:rPr>
              <w:t>Number of Post-dose BLQ Samples (%)</w:t>
            </w:r>
          </w:p>
        </w:tc>
      </w:tr>
      <w:tr w:rsidR="001F5E75" w:rsidRPr="001E69D6" w14:paraId="4F432E47" w14:textId="77777777" w:rsidTr="002A46AD">
        <w:tc>
          <w:tcPr>
            <w:tcW w:w="926" w:type="pct"/>
            <w:gridSpan w:val="2"/>
            <w:tcBorders>
              <w:top w:val="single" w:sz="8" w:space="0" w:color="000000"/>
              <w:bottom w:val="single" w:sz="8" w:space="0" w:color="A6A6A6" w:themeColor="background1" w:themeShade="A6"/>
            </w:tcBorders>
            <w:shd w:val="clear" w:color="auto" w:fill="FFFFFF"/>
            <w:tcMar>
              <w:left w:w="0" w:type="dxa"/>
              <w:right w:w="0" w:type="dxa"/>
            </w:tcMar>
            <w:vAlign w:val="center"/>
          </w:tcPr>
          <w:p w14:paraId="2D431EE0" w14:textId="6BFE15BB" w:rsidR="001F5E75" w:rsidRPr="007666DA" w:rsidRDefault="001F5E75" w:rsidP="001F5E75">
            <w:pPr>
              <w:spacing w:before="20" w:after="20"/>
              <w:ind w:left="80" w:right="80"/>
              <w:jc w:val="center"/>
              <w:rPr>
                <w:sz w:val="20"/>
                <w:szCs w:val="18"/>
              </w:rPr>
            </w:pPr>
            <w:r w:rsidRPr="007666DA">
              <w:rPr>
                <w:rFonts w:cs="Times New Roman"/>
                <w:color w:val="000000"/>
                <w:sz w:val="20"/>
              </w:rPr>
              <w:t>Placebo</w:t>
            </w:r>
          </w:p>
        </w:tc>
        <w:tc>
          <w:tcPr>
            <w:tcW w:w="434" w:type="pct"/>
            <w:tcBorders>
              <w:top w:val="single" w:sz="8" w:space="0" w:color="000000"/>
              <w:bottom w:val="single" w:sz="8" w:space="0" w:color="A6A6A6" w:themeColor="background1" w:themeShade="A6"/>
            </w:tcBorders>
            <w:shd w:val="clear" w:color="auto" w:fill="FFFFFF"/>
            <w:tcMar>
              <w:left w:w="0" w:type="dxa"/>
              <w:right w:w="0" w:type="dxa"/>
            </w:tcMar>
            <w:vAlign w:val="center"/>
          </w:tcPr>
          <w:p w14:paraId="03044BAC" w14:textId="26D04CA2" w:rsidR="001F5E75" w:rsidRPr="001F5E75" w:rsidRDefault="001F5E75" w:rsidP="001F5E75">
            <w:pPr>
              <w:spacing w:before="20" w:after="20"/>
              <w:ind w:left="80" w:right="80"/>
              <w:jc w:val="center"/>
              <w:rPr>
                <w:sz w:val="20"/>
                <w:szCs w:val="18"/>
              </w:rPr>
            </w:pPr>
            <w:r w:rsidRPr="001F5E75">
              <w:rPr>
                <w:rFonts w:cs="Times New Roman"/>
                <w:color w:val="000000"/>
                <w:sz w:val="20"/>
              </w:rPr>
              <w:t>14(14)</w:t>
            </w:r>
          </w:p>
        </w:tc>
        <w:tc>
          <w:tcPr>
            <w:tcW w:w="708" w:type="pct"/>
            <w:tcBorders>
              <w:top w:val="single" w:sz="8" w:space="0" w:color="000000"/>
              <w:bottom w:val="single" w:sz="8" w:space="0" w:color="A6A6A6" w:themeColor="background1" w:themeShade="A6"/>
            </w:tcBorders>
            <w:shd w:val="clear" w:color="auto" w:fill="FFFFFF"/>
            <w:tcMar>
              <w:left w:w="0" w:type="dxa"/>
              <w:right w:w="0" w:type="dxa"/>
            </w:tcMar>
            <w:vAlign w:val="center"/>
          </w:tcPr>
          <w:p w14:paraId="56D7C639" w14:textId="6E201A16" w:rsidR="001F5E75" w:rsidRPr="001F5E75" w:rsidRDefault="001F5E75" w:rsidP="001F5E75">
            <w:pPr>
              <w:spacing w:before="20" w:after="20"/>
              <w:ind w:left="80" w:right="80"/>
              <w:jc w:val="center"/>
              <w:rPr>
                <w:sz w:val="20"/>
                <w:szCs w:val="18"/>
              </w:rPr>
            </w:pPr>
            <w:r w:rsidRPr="001F5E75">
              <w:rPr>
                <w:rFonts w:cs="Times New Roman"/>
                <w:color w:val="000000"/>
                <w:sz w:val="20"/>
              </w:rPr>
              <w:t xml:space="preserve"> 307</w:t>
            </w:r>
          </w:p>
        </w:tc>
        <w:tc>
          <w:tcPr>
            <w:tcW w:w="803" w:type="pct"/>
            <w:tcBorders>
              <w:top w:val="single" w:sz="8" w:space="0" w:color="000000"/>
              <w:bottom w:val="single" w:sz="8" w:space="0" w:color="A6A6A6" w:themeColor="background1" w:themeShade="A6"/>
            </w:tcBorders>
            <w:shd w:val="clear" w:color="auto" w:fill="FFFFFF"/>
            <w:tcMar>
              <w:left w:w="0" w:type="dxa"/>
              <w:right w:w="0" w:type="dxa"/>
            </w:tcMar>
            <w:vAlign w:val="center"/>
          </w:tcPr>
          <w:p w14:paraId="2EDC5027" w14:textId="67FCA088" w:rsidR="001F5E75" w:rsidRPr="001F5E75" w:rsidRDefault="001F5E75" w:rsidP="001F5E75">
            <w:pPr>
              <w:spacing w:before="20" w:after="20"/>
              <w:ind w:left="80" w:right="80"/>
              <w:jc w:val="center"/>
              <w:rPr>
                <w:sz w:val="20"/>
                <w:szCs w:val="18"/>
              </w:rPr>
            </w:pPr>
            <w:r w:rsidRPr="001F5E75">
              <w:rPr>
                <w:rFonts w:cs="Times New Roman"/>
                <w:color w:val="000000"/>
                <w:sz w:val="20"/>
              </w:rPr>
              <w:t>42(13.7%)</w:t>
            </w:r>
          </w:p>
        </w:tc>
        <w:tc>
          <w:tcPr>
            <w:tcW w:w="1178" w:type="pct"/>
            <w:tcBorders>
              <w:top w:val="single" w:sz="8" w:space="0" w:color="000000"/>
              <w:bottom w:val="single" w:sz="8" w:space="0" w:color="A6A6A6" w:themeColor="background1" w:themeShade="A6"/>
            </w:tcBorders>
            <w:shd w:val="clear" w:color="auto" w:fill="FFFFFF"/>
            <w:tcMar>
              <w:left w:w="0" w:type="dxa"/>
              <w:right w:w="0" w:type="dxa"/>
            </w:tcMar>
            <w:vAlign w:val="center"/>
          </w:tcPr>
          <w:p w14:paraId="54FBB1AC" w14:textId="7060C3A5" w:rsidR="001F5E75" w:rsidRPr="001F5E75" w:rsidRDefault="001F5E75" w:rsidP="001F5E75">
            <w:pPr>
              <w:spacing w:before="20" w:after="20"/>
              <w:ind w:left="80" w:right="80"/>
              <w:jc w:val="center"/>
              <w:rPr>
                <w:sz w:val="20"/>
                <w:szCs w:val="18"/>
              </w:rPr>
            </w:pPr>
            <w:r w:rsidRPr="001F5E75">
              <w:rPr>
                <w:rFonts w:cs="Times New Roman"/>
                <w:color w:val="000000"/>
                <w:sz w:val="20"/>
              </w:rPr>
              <w:t>305(99.3%)</w:t>
            </w:r>
          </w:p>
        </w:tc>
        <w:tc>
          <w:tcPr>
            <w:tcW w:w="952" w:type="pct"/>
            <w:tcBorders>
              <w:top w:val="single" w:sz="8" w:space="0" w:color="000000"/>
              <w:bottom w:val="single" w:sz="8" w:space="0" w:color="A6A6A6" w:themeColor="background1" w:themeShade="A6"/>
            </w:tcBorders>
            <w:shd w:val="clear" w:color="auto" w:fill="FFFFFF"/>
            <w:tcMar>
              <w:left w:w="0" w:type="dxa"/>
              <w:right w:w="0" w:type="dxa"/>
            </w:tcMar>
            <w:vAlign w:val="center"/>
          </w:tcPr>
          <w:p w14:paraId="56DBF497" w14:textId="397B73D0" w:rsidR="001F5E75" w:rsidRPr="001F5E75" w:rsidRDefault="001F5E75" w:rsidP="001F5E75">
            <w:pPr>
              <w:spacing w:before="20" w:after="20"/>
              <w:ind w:left="80" w:right="80"/>
              <w:jc w:val="center"/>
              <w:rPr>
                <w:sz w:val="20"/>
                <w:szCs w:val="18"/>
              </w:rPr>
            </w:pPr>
            <w:r w:rsidRPr="001F5E75">
              <w:rPr>
                <w:rFonts w:cs="Times New Roman"/>
                <w:color w:val="000000"/>
                <w:sz w:val="20"/>
              </w:rPr>
              <w:t>2(0.755%)</w:t>
            </w:r>
          </w:p>
        </w:tc>
      </w:tr>
      <w:tr w:rsidR="001F5E75" w:rsidRPr="001E69D6" w14:paraId="68A72016" w14:textId="77777777" w:rsidTr="002A46AD">
        <w:tc>
          <w:tcPr>
            <w:tcW w:w="926" w:type="pct"/>
            <w:gridSpan w:val="2"/>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5F53496F" w14:textId="4CF1823D" w:rsidR="001F5E75" w:rsidRPr="007666DA" w:rsidRDefault="001F5E75" w:rsidP="001F5E75">
            <w:pPr>
              <w:spacing w:before="20" w:after="20"/>
              <w:ind w:left="80" w:right="80"/>
              <w:jc w:val="center"/>
              <w:rPr>
                <w:sz w:val="20"/>
                <w:szCs w:val="18"/>
              </w:rPr>
            </w:pPr>
            <w:r w:rsidRPr="007666DA">
              <w:rPr>
                <w:rFonts w:cs="Times New Roman"/>
                <w:color w:val="000000"/>
                <w:sz w:val="20"/>
              </w:rPr>
              <w:t>1 mg/kg IV</w:t>
            </w:r>
          </w:p>
        </w:tc>
        <w:tc>
          <w:tcPr>
            <w:tcW w:w="434"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193519E4" w14:textId="15EE7A1E" w:rsidR="001F5E75" w:rsidRPr="001F5E75" w:rsidRDefault="001F5E75" w:rsidP="001F5E75">
            <w:pPr>
              <w:spacing w:before="20" w:after="20"/>
              <w:ind w:left="80" w:right="80"/>
              <w:jc w:val="center"/>
              <w:rPr>
                <w:sz w:val="20"/>
                <w:szCs w:val="18"/>
              </w:rPr>
            </w:pPr>
            <w:r w:rsidRPr="001F5E75">
              <w:rPr>
                <w:rFonts w:cs="Times New Roman"/>
                <w:color w:val="000000"/>
                <w:sz w:val="20"/>
              </w:rPr>
              <w:t>6(6)</w:t>
            </w:r>
          </w:p>
        </w:tc>
        <w:tc>
          <w:tcPr>
            <w:tcW w:w="708"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252F0F41" w14:textId="4F0FE646" w:rsidR="001F5E75" w:rsidRPr="001F5E75" w:rsidRDefault="001F5E75" w:rsidP="001F5E75">
            <w:pPr>
              <w:spacing w:before="20" w:after="20"/>
              <w:ind w:left="80" w:right="80"/>
              <w:jc w:val="center"/>
              <w:rPr>
                <w:sz w:val="20"/>
                <w:szCs w:val="18"/>
              </w:rPr>
            </w:pPr>
            <w:r w:rsidRPr="001F5E75">
              <w:rPr>
                <w:rFonts w:cs="Times New Roman"/>
                <w:color w:val="000000"/>
                <w:sz w:val="20"/>
              </w:rPr>
              <w:t xml:space="preserve"> 132</w:t>
            </w:r>
          </w:p>
        </w:tc>
        <w:tc>
          <w:tcPr>
            <w:tcW w:w="803"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1968F8C6" w14:textId="56C7B714" w:rsidR="001F5E75" w:rsidRPr="001F5E75" w:rsidRDefault="001F5E75" w:rsidP="001F5E75">
            <w:pPr>
              <w:spacing w:before="20" w:after="20"/>
              <w:ind w:left="80" w:right="80"/>
              <w:jc w:val="center"/>
              <w:rPr>
                <w:sz w:val="20"/>
                <w:szCs w:val="18"/>
              </w:rPr>
            </w:pPr>
            <w:r w:rsidRPr="001F5E75">
              <w:rPr>
                <w:rFonts w:cs="Times New Roman"/>
                <w:color w:val="000000"/>
                <w:sz w:val="20"/>
              </w:rPr>
              <w:t>18(13.6%)</w:t>
            </w:r>
          </w:p>
        </w:tc>
        <w:tc>
          <w:tcPr>
            <w:tcW w:w="1178"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6B1C7455" w14:textId="69179449" w:rsidR="001F5E75" w:rsidRPr="001F5E75" w:rsidRDefault="001F5E75" w:rsidP="001F5E75">
            <w:pPr>
              <w:spacing w:before="20" w:after="20"/>
              <w:ind w:left="80" w:right="80"/>
              <w:jc w:val="center"/>
              <w:rPr>
                <w:sz w:val="20"/>
                <w:szCs w:val="18"/>
              </w:rPr>
            </w:pPr>
            <w:r w:rsidRPr="001F5E75">
              <w:rPr>
                <w:rFonts w:cs="Times New Roman"/>
                <w:color w:val="000000"/>
                <w:sz w:val="20"/>
              </w:rPr>
              <w:t>132(100%)</w:t>
            </w:r>
          </w:p>
        </w:tc>
        <w:tc>
          <w:tcPr>
            <w:tcW w:w="952"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3DA7C7C2" w14:textId="586FECCF" w:rsidR="001F5E75" w:rsidRPr="001F5E75" w:rsidRDefault="001F5E75" w:rsidP="001F5E75">
            <w:pPr>
              <w:spacing w:before="20" w:after="20"/>
              <w:ind w:left="80" w:right="80"/>
              <w:jc w:val="center"/>
              <w:rPr>
                <w:sz w:val="20"/>
                <w:szCs w:val="18"/>
              </w:rPr>
            </w:pPr>
            <w:r w:rsidRPr="001F5E75">
              <w:rPr>
                <w:rFonts w:cs="Times New Roman"/>
                <w:color w:val="000000"/>
                <w:sz w:val="20"/>
              </w:rPr>
              <w:t>0(0%)</w:t>
            </w:r>
          </w:p>
        </w:tc>
      </w:tr>
      <w:tr w:rsidR="001F5E75" w:rsidRPr="001E69D6" w14:paraId="4CE20734" w14:textId="77777777" w:rsidTr="002A46AD">
        <w:tc>
          <w:tcPr>
            <w:tcW w:w="926" w:type="pct"/>
            <w:gridSpan w:val="2"/>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6E86D830" w14:textId="5DA679C2" w:rsidR="001F5E75" w:rsidRPr="007666DA" w:rsidRDefault="001F5E75" w:rsidP="001F5E75">
            <w:pPr>
              <w:spacing w:before="20" w:after="20"/>
              <w:ind w:left="80" w:right="80"/>
              <w:jc w:val="center"/>
              <w:rPr>
                <w:sz w:val="20"/>
                <w:szCs w:val="18"/>
              </w:rPr>
            </w:pPr>
            <w:r w:rsidRPr="007666DA">
              <w:rPr>
                <w:rFonts w:cs="Times New Roman"/>
                <w:color w:val="000000"/>
                <w:sz w:val="20"/>
              </w:rPr>
              <w:t>3 mg/kg IV</w:t>
            </w:r>
          </w:p>
        </w:tc>
        <w:tc>
          <w:tcPr>
            <w:tcW w:w="434"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46208E5E" w14:textId="23C14E76" w:rsidR="001F5E75" w:rsidRPr="001F5E75" w:rsidRDefault="001F5E75" w:rsidP="001F5E75">
            <w:pPr>
              <w:spacing w:before="20" w:after="20"/>
              <w:ind w:left="80" w:right="80"/>
              <w:jc w:val="center"/>
              <w:rPr>
                <w:sz w:val="20"/>
                <w:szCs w:val="18"/>
              </w:rPr>
            </w:pPr>
            <w:r w:rsidRPr="001F5E75">
              <w:rPr>
                <w:rFonts w:cs="Times New Roman"/>
                <w:color w:val="000000"/>
                <w:sz w:val="20"/>
              </w:rPr>
              <w:t>6(6)</w:t>
            </w:r>
          </w:p>
        </w:tc>
        <w:tc>
          <w:tcPr>
            <w:tcW w:w="708"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6A027966" w14:textId="73FD4EC6" w:rsidR="001F5E75" w:rsidRPr="001F5E75" w:rsidRDefault="001F5E75" w:rsidP="001F5E75">
            <w:pPr>
              <w:spacing w:before="20" w:after="20"/>
              <w:ind w:left="80" w:right="80"/>
              <w:jc w:val="center"/>
              <w:rPr>
                <w:sz w:val="20"/>
                <w:szCs w:val="18"/>
              </w:rPr>
            </w:pPr>
            <w:r w:rsidRPr="001F5E75">
              <w:rPr>
                <w:rFonts w:cs="Times New Roman"/>
                <w:color w:val="000000"/>
                <w:sz w:val="20"/>
              </w:rPr>
              <w:t xml:space="preserve"> 132</w:t>
            </w:r>
          </w:p>
        </w:tc>
        <w:tc>
          <w:tcPr>
            <w:tcW w:w="803"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7BF8224E" w14:textId="155EE66E" w:rsidR="001F5E75" w:rsidRPr="001F5E75" w:rsidRDefault="001F5E75" w:rsidP="001F5E75">
            <w:pPr>
              <w:spacing w:before="20" w:after="20"/>
              <w:ind w:left="80" w:right="80"/>
              <w:jc w:val="center"/>
              <w:rPr>
                <w:sz w:val="20"/>
                <w:szCs w:val="18"/>
              </w:rPr>
            </w:pPr>
            <w:r w:rsidRPr="001F5E75">
              <w:rPr>
                <w:rFonts w:cs="Times New Roman"/>
                <w:color w:val="000000"/>
                <w:sz w:val="20"/>
              </w:rPr>
              <w:t>18(13.6%)</w:t>
            </w:r>
          </w:p>
        </w:tc>
        <w:tc>
          <w:tcPr>
            <w:tcW w:w="1178"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79490BE2" w14:textId="3B9A9C81" w:rsidR="001F5E75" w:rsidRPr="001F5E75" w:rsidRDefault="001F5E75" w:rsidP="001F5E75">
            <w:pPr>
              <w:spacing w:before="20" w:after="20"/>
              <w:ind w:left="80" w:right="80"/>
              <w:jc w:val="center"/>
              <w:rPr>
                <w:sz w:val="20"/>
                <w:szCs w:val="18"/>
              </w:rPr>
            </w:pPr>
            <w:r w:rsidRPr="001F5E75">
              <w:rPr>
                <w:rFonts w:cs="Times New Roman"/>
                <w:color w:val="000000"/>
                <w:sz w:val="20"/>
              </w:rPr>
              <w:t>117(88.6%)</w:t>
            </w:r>
          </w:p>
        </w:tc>
        <w:tc>
          <w:tcPr>
            <w:tcW w:w="952"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0259DF8E" w14:textId="13F1E968" w:rsidR="001F5E75" w:rsidRPr="001F5E75" w:rsidRDefault="001F5E75" w:rsidP="001F5E75">
            <w:pPr>
              <w:spacing w:before="20" w:after="20"/>
              <w:ind w:left="80" w:right="80"/>
              <w:jc w:val="center"/>
              <w:rPr>
                <w:sz w:val="20"/>
                <w:szCs w:val="18"/>
              </w:rPr>
            </w:pPr>
            <w:r w:rsidRPr="001F5E75">
              <w:rPr>
                <w:rFonts w:cs="Times New Roman"/>
                <w:color w:val="000000"/>
                <w:sz w:val="20"/>
              </w:rPr>
              <w:t>15(13.2%)</w:t>
            </w:r>
          </w:p>
        </w:tc>
      </w:tr>
      <w:tr w:rsidR="001F5E75" w:rsidRPr="001E69D6" w14:paraId="194800D3" w14:textId="77777777" w:rsidTr="002A46AD">
        <w:tc>
          <w:tcPr>
            <w:tcW w:w="926" w:type="pct"/>
            <w:gridSpan w:val="2"/>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163B2DB6" w14:textId="4C82206D" w:rsidR="001F5E75" w:rsidRPr="007666DA" w:rsidRDefault="001F5E75" w:rsidP="001F5E75">
            <w:pPr>
              <w:spacing w:before="20" w:after="20"/>
              <w:ind w:left="80" w:right="80"/>
              <w:jc w:val="center"/>
              <w:rPr>
                <w:sz w:val="20"/>
                <w:szCs w:val="18"/>
              </w:rPr>
            </w:pPr>
            <w:r w:rsidRPr="007666DA">
              <w:rPr>
                <w:rFonts w:cs="Times New Roman"/>
                <w:color w:val="000000"/>
                <w:sz w:val="20"/>
              </w:rPr>
              <w:t>10 mg/kg IV</w:t>
            </w:r>
          </w:p>
        </w:tc>
        <w:tc>
          <w:tcPr>
            <w:tcW w:w="434"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77556519" w14:textId="43F3BFF0" w:rsidR="001F5E75" w:rsidRPr="001F5E75" w:rsidRDefault="001F5E75" w:rsidP="001F5E75">
            <w:pPr>
              <w:spacing w:before="20" w:after="20"/>
              <w:ind w:left="80" w:right="80"/>
              <w:jc w:val="center"/>
              <w:rPr>
                <w:sz w:val="20"/>
                <w:szCs w:val="18"/>
              </w:rPr>
            </w:pPr>
            <w:r w:rsidRPr="001F5E75">
              <w:rPr>
                <w:rFonts w:cs="Times New Roman"/>
                <w:color w:val="000000"/>
                <w:sz w:val="20"/>
              </w:rPr>
              <w:t>6(6)</w:t>
            </w:r>
          </w:p>
        </w:tc>
        <w:tc>
          <w:tcPr>
            <w:tcW w:w="708"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221462F3" w14:textId="085C576E" w:rsidR="001F5E75" w:rsidRPr="001F5E75" w:rsidRDefault="001F5E75" w:rsidP="001F5E75">
            <w:pPr>
              <w:spacing w:before="20" w:after="20"/>
              <w:ind w:left="80" w:right="80"/>
              <w:jc w:val="center"/>
              <w:rPr>
                <w:sz w:val="20"/>
                <w:szCs w:val="18"/>
              </w:rPr>
            </w:pPr>
            <w:r w:rsidRPr="001F5E75">
              <w:rPr>
                <w:rFonts w:cs="Times New Roman"/>
                <w:color w:val="000000"/>
                <w:sz w:val="20"/>
              </w:rPr>
              <w:t xml:space="preserve"> 131</w:t>
            </w:r>
          </w:p>
        </w:tc>
        <w:tc>
          <w:tcPr>
            <w:tcW w:w="803"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0324C94A" w14:textId="6D2E1639" w:rsidR="001F5E75" w:rsidRPr="001F5E75" w:rsidRDefault="001F5E75" w:rsidP="001F5E75">
            <w:pPr>
              <w:spacing w:before="20" w:after="20"/>
              <w:ind w:left="80" w:right="80"/>
              <w:jc w:val="center"/>
              <w:rPr>
                <w:sz w:val="20"/>
                <w:szCs w:val="18"/>
              </w:rPr>
            </w:pPr>
            <w:r w:rsidRPr="001F5E75">
              <w:rPr>
                <w:rFonts w:cs="Times New Roman"/>
                <w:color w:val="000000"/>
                <w:sz w:val="20"/>
              </w:rPr>
              <w:t>18(13.7%)</w:t>
            </w:r>
          </w:p>
        </w:tc>
        <w:tc>
          <w:tcPr>
            <w:tcW w:w="1178"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354ADA86" w14:textId="4AE4074F" w:rsidR="001F5E75" w:rsidRPr="001F5E75" w:rsidRDefault="001F5E75" w:rsidP="001F5E75">
            <w:pPr>
              <w:spacing w:before="20" w:after="20"/>
              <w:ind w:left="80" w:right="80"/>
              <w:jc w:val="center"/>
              <w:rPr>
                <w:sz w:val="20"/>
                <w:szCs w:val="18"/>
              </w:rPr>
            </w:pPr>
            <w:r w:rsidRPr="001F5E75">
              <w:rPr>
                <w:rFonts w:cs="Times New Roman"/>
                <w:color w:val="000000"/>
                <w:sz w:val="20"/>
              </w:rPr>
              <w:t>73(55.7%)</w:t>
            </w:r>
          </w:p>
        </w:tc>
        <w:tc>
          <w:tcPr>
            <w:tcW w:w="952"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13AE1AD4" w14:textId="7D6DC34B" w:rsidR="001F5E75" w:rsidRPr="001F5E75" w:rsidRDefault="001F5E75" w:rsidP="001F5E75">
            <w:pPr>
              <w:spacing w:before="20" w:after="20"/>
              <w:ind w:left="80" w:right="80"/>
              <w:jc w:val="center"/>
              <w:rPr>
                <w:sz w:val="20"/>
                <w:szCs w:val="18"/>
              </w:rPr>
            </w:pPr>
            <w:r w:rsidRPr="001F5E75">
              <w:rPr>
                <w:rFonts w:cs="Times New Roman"/>
                <w:color w:val="000000"/>
                <w:sz w:val="20"/>
              </w:rPr>
              <w:t>58(51.3%)</w:t>
            </w:r>
          </w:p>
        </w:tc>
      </w:tr>
      <w:tr w:rsidR="001F5E75" w:rsidRPr="001E69D6" w14:paraId="72136E31" w14:textId="77777777" w:rsidTr="002A46AD">
        <w:tc>
          <w:tcPr>
            <w:tcW w:w="926" w:type="pct"/>
            <w:gridSpan w:val="2"/>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7A544EE7" w14:textId="788BD799" w:rsidR="001F5E75" w:rsidRPr="007666DA" w:rsidRDefault="001F5E75" w:rsidP="001F5E75">
            <w:pPr>
              <w:spacing w:before="20" w:after="20"/>
              <w:ind w:left="80" w:right="80"/>
              <w:jc w:val="center"/>
              <w:rPr>
                <w:sz w:val="20"/>
                <w:szCs w:val="18"/>
              </w:rPr>
            </w:pPr>
            <w:r w:rsidRPr="007666DA">
              <w:rPr>
                <w:rFonts w:cs="Times New Roman"/>
                <w:color w:val="000000"/>
                <w:sz w:val="20"/>
              </w:rPr>
              <w:t>30 mg/kg IV</w:t>
            </w:r>
          </w:p>
        </w:tc>
        <w:tc>
          <w:tcPr>
            <w:tcW w:w="434"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0F63F339" w14:textId="09D5177F" w:rsidR="001F5E75" w:rsidRPr="001F5E75" w:rsidRDefault="001F5E75" w:rsidP="001F5E75">
            <w:pPr>
              <w:spacing w:before="20" w:after="20"/>
              <w:ind w:left="80" w:right="80"/>
              <w:jc w:val="center"/>
              <w:rPr>
                <w:sz w:val="20"/>
                <w:szCs w:val="18"/>
              </w:rPr>
            </w:pPr>
            <w:r w:rsidRPr="001F5E75">
              <w:rPr>
                <w:rFonts w:cs="Times New Roman"/>
                <w:color w:val="000000"/>
                <w:sz w:val="20"/>
              </w:rPr>
              <w:t>6(6)</w:t>
            </w:r>
          </w:p>
        </w:tc>
        <w:tc>
          <w:tcPr>
            <w:tcW w:w="708"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08769C90" w14:textId="5DBA6216" w:rsidR="001F5E75" w:rsidRPr="001F5E75" w:rsidRDefault="001F5E75" w:rsidP="001F5E75">
            <w:pPr>
              <w:spacing w:before="20" w:after="20"/>
              <w:ind w:left="80" w:right="80"/>
              <w:jc w:val="center"/>
              <w:rPr>
                <w:sz w:val="20"/>
                <w:szCs w:val="18"/>
              </w:rPr>
            </w:pPr>
            <w:r w:rsidRPr="001F5E75">
              <w:rPr>
                <w:rFonts w:cs="Times New Roman"/>
                <w:color w:val="000000"/>
                <w:sz w:val="20"/>
              </w:rPr>
              <w:t xml:space="preserve"> 132</w:t>
            </w:r>
          </w:p>
        </w:tc>
        <w:tc>
          <w:tcPr>
            <w:tcW w:w="803"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49610565" w14:textId="27C2C2D3" w:rsidR="001F5E75" w:rsidRPr="001F5E75" w:rsidRDefault="001F5E75" w:rsidP="001F5E75">
            <w:pPr>
              <w:spacing w:before="20" w:after="20"/>
              <w:ind w:left="80" w:right="80"/>
              <w:jc w:val="center"/>
              <w:rPr>
                <w:sz w:val="20"/>
                <w:szCs w:val="18"/>
              </w:rPr>
            </w:pPr>
            <w:r w:rsidRPr="001F5E75">
              <w:rPr>
                <w:rFonts w:cs="Times New Roman"/>
                <w:color w:val="000000"/>
                <w:sz w:val="20"/>
              </w:rPr>
              <w:t>18(13.6%)</w:t>
            </w:r>
          </w:p>
        </w:tc>
        <w:tc>
          <w:tcPr>
            <w:tcW w:w="1178"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2A18DFAA" w14:textId="51923096" w:rsidR="001F5E75" w:rsidRPr="001F5E75" w:rsidRDefault="001F5E75" w:rsidP="001F5E75">
            <w:pPr>
              <w:spacing w:before="20" w:after="20"/>
              <w:ind w:left="80" w:right="80"/>
              <w:jc w:val="center"/>
              <w:rPr>
                <w:sz w:val="20"/>
                <w:szCs w:val="18"/>
              </w:rPr>
            </w:pPr>
            <w:r w:rsidRPr="001F5E75">
              <w:rPr>
                <w:rFonts w:cs="Times New Roman"/>
                <w:color w:val="000000"/>
                <w:sz w:val="20"/>
              </w:rPr>
              <w:t>56(42.4%)</w:t>
            </w:r>
          </w:p>
        </w:tc>
        <w:tc>
          <w:tcPr>
            <w:tcW w:w="952"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17494CC9" w14:textId="7DFDC9CA" w:rsidR="001F5E75" w:rsidRPr="001F5E75" w:rsidRDefault="001F5E75" w:rsidP="001F5E75">
            <w:pPr>
              <w:spacing w:before="20" w:after="20"/>
              <w:ind w:left="80" w:right="80"/>
              <w:jc w:val="center"/>
              <w:rPr>
                <w:sz w:val="20"/>
                <w:szCs w:val="18"/>
              </w:rPr>
            </w:pPr>
            <w:r w:rsidRPr="001F5E75">
              <w:rPr>
                <w:rFonts w:cs="Times New Roman"/>
                <w:color w:val="000000"/>
                <w:sz w:val="20"/>
              </w:rPr>
              <w:t>76(66.7%)</w:t>
            </w:r>
          </w:p>
        </w:tc>
      </w:tr>
      <w:tr w:rsidR="001F5E75" w:rsidRPr="001E69D6" w14:paraId="399C6897" w14:textId="77777777" w:rsidTr="002A46AD">
        <w:tc>
          <w:tcPr>
            <w:tcW w:w="926" w:type="pct"/>
            <w:gridSpan w:val="2"/>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6E775053" w14:textId="05DB1C09" w:rsidR="001F5E75" w:rsidRPr="007666DA" w:rsidRDefault="001F5E75" w:rsidP="001F5E75">
            <w:pPr>
              <w:spacing w:before="20" w:after="20"/>
              <w:ind w:left="80" w:right="80"/>
              <w:jc w:val="center"/>
              <w:rPr>
                <w:sz w:val="20"/>
                <w:szCs w:val="18"/>
              </w:rPr>
            </w:pPr>
            <w:r w:rsidRPr="007666DA">
              <w:rPr>
                <w:rFonts w:cs="Times New Roman"/>
                <w:color w:val="000000"/>
                <w:sz w:val="20"/>
              </w:rPr>
              <w:t>600 mg SC</w:t>
            </w:r>
          </w:p>
        </w:tc>
        <w:tc>
          <w:tcPr>
            <w:tcW w:w="434"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72516A2C" w14:textId="26CCADB9" w:rsidR="001F5E75" w:rsidRPr="001F5E75" w:rsidRDefault="001F5E75" w:rsidP="001F5E75">
            <w:pPr>
              <w:spacing w:before="20" w:after="20"/>
              <w:ind w:left="80" w:right="80"/>
              <w:jc w:val="center"/>
              <w:rPr>
                <w:sz w:val="20"/>
                <w:szCs w:val="18"/>
              </w:rPr>
            </w:pPr>
            <w:r w:rsidRPr="001F5E75">
              <w:rPr>
                <w:rFonts w:cs="Times New Roman"/>
                <w:color w:val="000000"/>
                <w:sz w:val="20"/>
              </w:rPr>
              <w:t>7(7)</w:t>
            </w:r>
          </w:p>
        </w:tc>
        <w:tc>
          <w:tcPr>
            <w:tcW w:w="708"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38631B16" w14:textId="228C8B3C" w:rsidR="001F5E75" w:rsidRPr="001F5E75" w:rsidRDefault="001F5E75" w:rsidP="001F5E75">
            <w:pPr>
              <w:spacing w:before="20" w:after="20"/>
              <w:ind w:left="80" w:right="80"/>
              <w:jc w:val="center"/>
              <w:rPr>
                <w:sz w:val="20"/>
                <w:szCs w:val="18"/>
              </w:rPr>
            </w:pPr>
            <w:r w:rsidRPr="001F5E75">
              <w:rPr>
                <w:rFonts w:cs="Times New Roman"/>
                <w:color w:val="000000"/>
                <w:sz w:val="20"/>
              </w:rPr>
              <w:t xml:space="preserve"> 129</w:t>
            </w:r>
          </w:p>
        </w:tc>
        <w:tc>
          <w:tcPr>
            <w:tcW w:w="803"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4D12F3A2" w14:textId="43CC0CDE" w:rsidR="001F5E75" w:rsidRPr="001F5E75" w:rsidRDefault="001F5E75" w:rsidP="001F5E75">
            <w:pPr>
              <w:spacing w:before="20" w:after="20"/>
              <w:ind w:left="80" w:right="80"/>
              <w:jc w:val="center"/>
              <w:rPr>
                <w:sz w:val="20"/>
                <w:szCs w:val="18"/>
              </w:rPr>
            </w:pPr>
            <w:r w:rsidRPr="001F5E75">
              <w:rPr>
                <w:rFonts w:cs="Times New Roman"/>
                <w:color w:val="000000"/>
                <w:sz w:val="20"/>
              </w:rPr>
              <w:t>19(14.7%)</w:t>
            </w:r>
          </w:p>
        </w:tc>
        <w:tc>
          <w:tcPr>
            <w:tcW w:w="1178"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6B19631E" w14:textId="267D098F" w:rsidR="001F5E75" w:rsidRPr="001F5E75" w:rsidRDefault="001F5E75" w:rsidP="001F5E75">
            <w:pPr>
              <w:spacing w:before="20" w:after="20"/>
              <w:ind w:left="80" w:right="80"/>
              <w:jc w:val="center"/>
              <w:rPr>
                <w:sz w:val="20"/>
                <w:szCs w:val="18"/>
              </w:rPr>
            </w:pPr>
            <w:r w:rsidRPr="001F5E75">
              <w:rPr>
                <w:rFonts w:cs="Times New Roman"/>
                <w:color w:val="000000"/>
                <w:sz w:val="20"/>
              </w:rPr>
              <w:t>128(99.2%)</w:t>
            </w:r>
          </w:p>
        </w:tc>
        <w:tc>
          <w:tcPr>
            <w:tcW w:w="952"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47FC6ADD" w14:textId="4A30E79E" w:rsidR="001F5E75" w:rsidRPr="001F5E75" w:rsidRDefault="001F5E75" w:rsidP="001F5E75">
            <w:pPr>
              <w:spacing w:before="20" w:after="20"/>
              <w:ind w:left="80" w:right="80"/>
              <w:jc w:val="center"/>
              <w:rPr>
                <w:sz w:val="20"/>
                <w:szCs w:val="18"/>
              </w:rPr>
            </w:pPr>
            <w:r w:rsidRPr="001F5E75">
              <w:rPr>
                <w:rFonts w:cs="Times New Roman"/>
                <w:color w:val="000000"/>
                <w:sz w:val="20"/>
              </w:rPr>
              <w:t>0(0%)</w:t>
            </w:r>
          </w:p>
        </w:tc>
      </w:tr>
      <w:tr w:rsidR="001F5E75" w:rsidRPr="001E69D6" w14:paraId="71220206" w14:textId="77777777" w:rsidTr="002A46AD">
        <w:tc>
          <w:tcPr>
            <w:tcW w:w="926" w:type="pct"/>
            <w:gridSpan w:val="2"/>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40654D8F" w14:textId="4D47B88A" w:rsidR="001F5E75" w:rsidRPr="007666DA" w:rsidRDefault="001F5E75" w:rsidP="001F5E75">
            <w:pPr>
              <w:spacing w:before="20" w:after="20"/>
              <w:ind w:left="80" w:right="80"/>
              <w:jc w:val="center"/>
              <w:rPr>
                <w:sz w:val="20"/>
                <w:szCs w:val="18"/>
              </w:rPr>
            </w:pPr>
            <w:r w:rsidRPr="007666DA">
              <w:rPr>
                <w:rFonts w:cs="Times New Roman"/>
                <w:color w:val="000000"/>
                <w:sz w:val="20"/>
              </w:rPr>
              <w:t>300 mg SC</w:t>
            </w:r>
          </w:p>
        </w:tc>
        <w:tc>
          <w:tcPr>
            <w:tcW w:w="434"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095D4596" w14:textId="17B9FB4F" w:rsidR="001F5E75" w:rsidRPr="001F5E75" w:rsidRDefault="001F5E75" w:rsidP="001F5E75">
            <w:pPr>
              <w:spacing w:before="20" w:after="20"/>
              <w:ind w:left="80" w:right="80"/>
              <w:jc w:val="center"/>
              <w:rPr>
                <w:sz w:val="20"/>
                <w:szCs w:val="18"/>
              </w:rPr>
            </w:pPr>
            <w:r w:rsidRPr="001F5E75">
              <w:rPr>
                <w:rFonts w:cs="Times New Roman"/>
                <w:color w:val="000000"/>
                <w:sz w:val="20"/>
              </w:rPr>
              <w:t>6(6)</w:t>
            </w:r>
          </w:p>
        </w:tc>
        <w:tc>
          <w:tcPr>
            <w:tcW w:w="708"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5A434EC7" w14:textId="4D1F15E3" w:rsidR="001F5E75" w:rsidRPr="001F5E75" w:rsidRDefault="001F5E75" w:rsidP="001F5E75">
            <w:pPr>
              <w:spacing w:before="20" w:after="20"/>
              <w:ind w:left="80" w:right="80"/>
              <w:jc w:val="center"/>
              <w:rPr>
                <w:sz w:val="20"/>
                <w:szCs w:val="18"/>
              </w:rPr>
            </w:pPr>
            <w:r w:rsidRPr="001F5E75">
              <w:rPr>
                <w:rFonts w:cs="Times New Roman"/>
                <w:color w:val="000000"/>
                <w:sz w:val="20"/>
              </w:rPr>
              <w:t xml:space="preserve"> 132</w:t>
            </w:r>
          </w:p>
        </w:tc>
        <w:tc>
          <w:tcPr>
            <w:tcW w:w="803"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6332067A" w14:textId="1D65A935" w:rsidR="001F5E75" w:rsidRPr="001F5E75" w:rsidRDefault="001F5E75" w:rsidP="001F5E75">
            <w:pPr>
              <w:spacing w:before="20" w:after="20"/>
              <w:ind w:left="80" w:right="80"/>
              <w:jc w:val="center"/>
              <w:rPr>
                <w:sz w:val="20"/>
                <w:szCs w:val="18"/>
              </w:rPr>
            </w:pPr>
            <w:r w:rsidRPr="001F5E75">
              <w:rPr>
                <w:rFonts w:cs="Times New Roman"/>
                <w:color w:val="000000"/>
                <w:sz w:val="20"/>
              </w:rPr>
              <w:t>18(13.6%)</w:t>
            </w:r>
          </w:p>
        </w:tc>
        <w:tc>
          <w:tcPr>
            <w:tcW w:w="1178"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112F5C87" w14:textId="3AF903B8" w:rsidR="001F5E75" w:rsidRPr="001F5E75" w:rsidRDefault="001F5E75" w:rsidP="001F5E75">
            <w:pPr>
              <w:spacing w:before="20" w:after="20"/>
              <w:ind w:left="80" w:right="80"/>
              <w:jc w:val="center"/>
              <w:rPr>
                <w:sz w:val="20"/>
                <w:szCs w:val="18"/>
              </w:rPr>
            </w:pPr>
            <w:r w:rsidRPr="001F5E75">
              <w:rPr>
                <w:rFonts w:cs="Times New Roman"/>
                <w:color w:val="000000"/>
                <w:sz w:val="20"/>
              </w:rPr>
              <w:t>132(100%)</w:t>
            </w:r>
          </w:p>
        </w:tc>
        <w:tc>
          <w:tcPr>
            <w:tcW w:w="952"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60FD513A" w14:textId="5A004919" w:rsidR="001F5E75" w:rsidRPr="001F5E75" w:rsidRDefault="001F5E75" w:rsidP="001F5E75">
            <w:pPr>
              <w:spacing w:before="20" w:after="20"/>
              <w:ind w:left="80" w:right="80"/>
              <w:jc w:val="center"/>
              <w:rPr>
                <w:sz w:val="20"/>
                <w:szCs w:val="18"/>
              </w:rPr>
            </w:pPr>
            <w:r w:rsidRPr="001F5E75">
              <w:rPr>
                <w:rFonts w:cs="Times New Roman"/>
                <w:color w:val="000000"/>
                <w:sz w:val="20"/>
              </w:rPr>
              <w:t>0(0%)</w:t>
            </w:r>
          </w:p>
        </w:tc>
      </w:tr>
      <w:tr w:rsidR="001F5E75" w:rsidRPr="001E69D6" w14:paraId="4064DE0B" w14:textId="77777777" w:rsidTr="002A46AD">
        <w:tc>
          <w:tcPr>
            <w:tcW w:w="926" w:type="pct"/>
            <w:gridSpan w:val="2"/>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40B485DC" w14:textId="637FA29B" w:rsidR="001F5E75" w:rsidRPr="007666DA" w:rsidRDefault="001F5E75" w:rsidP="001F5E75">
            <w:pPr>
              <w:spacing w:before="20" w:after="20"/>
              <w:ind w:left="80" w:right="80"/>
              <w:jc w:val="center"/>
              <w:rPr>
                <w:sz w:val="20"/>
                <w:szCs w:val="18"/>
              </w:rPr>
            </w:pPr>
            <w:r w:rsidRPr="007666DA">
              <w:rPr>
                <w:rFonts w:cs="Times New Roman"/>
                <w:color w:val="000000"/>
                <w:sz w:val="20"/>
              </w:rPr>
              <w:t>400 mg SC QW</w:t>
            </w:r>
          </w:p>
        </w:tc>
        <w:tc>
          <w:tcPr>
            <w:tcW w:w="434"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68800F21" w14:textId="41D3CB24" w:rsidR="001F5E75" w:rsidRPr="001F5E75" w:rsidRDefault="001F5E75" w:rsidP="001F5E75">
            <w:pPr>
              <w:spacing w:before="20" w:after="20"/>
              <w:ind w:left="80" w:right="80"/>
              <w:jc w:val="center"/>
              <w:rPr>
                <w:sz w:val="20"/>
                <w:szCs w:val="18"/>
              </w:rPr>
            </w:pPr>
            <w:r w:rsidRPr="001F5E75">
              <w:rPr>
                <w:rFonts w:cs="Times New Roman"/>
                <w:color w:val="000000"/>
                <w:sz w:val="20"/>
              </w:rPr>
              <w:t>6(6)</w:t>
            </w:r>
          </w:p>
        </w:tc>
        <w:tc>
          <w:tcPr>
            <w:tcW w:w="708"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13D14666" w14:textId="296CD82E" w:rsidR="001F5E75" w:rsidRPr="001F5E75" w:rsidRDefault="001F5E75" w:rsidP="001F5E75">
            <w:pPr>
              <w:spacing w:before="20" w:after="20"/>
              <w:ind w:left="80" w:right="80"/>
              <w:jc w:val="center"/>
              <w:rPr>
                <w:sz w:val="20"/>
                <w:szCs w:val="18"/>
              </w:rPr>
            </w:pPr>
            <w:r w:rsidRPr="001F5E75">
              <w:rPr>
                <w:rFonts w:cs="Times New Roman"/>
                <w:color w:val="000000"/>
                <w:sz w:val="20"/>
              </w:rPr>
              <w:t xml:space="preserve"> 133</w:t>
            </w:r>
          </w:p>
        </w:tc>
        <w:tc>
          <w:tcPr>
            <w:tcW w:w="803"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5E866FA0" w14:textId="669B317C" w:rsidR="001F5E75" w:rsidRPr="001F5E75" w:rsidRDefault="001F5E75" w:rsidP="001F5E75">
            <w:pPr>
              <w:spacing w:before="20" w:after="20"/>
              <w:ind w:left="80" w:right="80"/>
              <w:jc w:val="center"/>
              <w:rPr>
                <w:sz w:val="20"/>
                <w:szCs w:val="18"/>
              </w:rPr>
            </w:pPr>
            <w:r w:rsidRPr="001F5E75">
              <w:rPr>
                <w:rFonts w:cs="Times New Roman"/>
                <w:color w:val="000000"/>
                <w:sz w:val="20"/>
              </w:rPr>
              <w:t>19(14.3%)</w:t>
            </w:r>
          </w:p>
        </w:tc>
        <w:tc>
          <w:tcPr>
            <w:tcW w:w="1178"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66752C48" w14:textId="524A8142" w:rsidR="001F5E75" w:rsidRPr="001F5E75" w:rsidRDefault="001F5E75" w:rsidP="001F5E75">
            <w:pPr>
              <w:spacing w:before="20" w:after="20"/>
              <w:ind w:left="80" w:right="80"/>
              <w:jc w:val="center"/>
              <w:rPr>
                <w:sz w:val="20"/>
                <w:szCs w:val="18"/>
              </w:rPr>
            </w:pPr>
            <w:r w:rsidRPr="001F5E75">
              <w:rPr>
                <w:rFonts w:cs="Times New Roman"/>
                <w:color w:val="000000"/>
                <w:sz w:val="20"/>
              </w:rPr>
              <w:t>49(36.8%)</w:t>
            </w:r>
          </w:p>
        </w:tc>
        <w:tc>
          <w:tcPr>
            <w:tcW w:w="952" w:type="pct"/>
            <w:tcBorders>
              <w:top w:val="single" w:sz="8" w:space="0" w:color="A6A6A6" w:themeColor="background1" w:themeShade="A6"/>
              <w:bottom w:val="single" w:sz="8" w:space="0" w:color="A6A6A6" w:themeColor="background1" w:themeShade="A6"/>
            </w:tcBorders>
            <w:shd w:val="clear" w:color="auto" w:fill="FFFFFF"/>
            <w:tcMar>
              <w:left w:w="0" w:type="dxa"/>
              <w:right w:w="0" w:type="dxa"/>
            </w:tcMar>
            <w:vAlign w:val="center"/>
          </w:tcPr>
          <w:p w14:paraId="3830BA39" w14:textId="2DE0251E" w:rsidR="001F5E75" w:rsidRPr="001F5E75" w:rsidRDefault="001F5E75" w:rsidP="001F5E75">
            <w:pPr>
              <w:spacing w:before="20" w:after="20"/>
              <w:ind w:left="80" w:right="80"/>
              <w:jc w:val="center"/>
              <w:rPr>
                <w:sz w:val="20"/>
                <w:szCs w:val="18"/>
              </w:rPr>
            </w:pPr>
            <w:r w:rsidRPr="001F5E75">
              <w:rPr>
                <w:rFonts w:cs="Times New Roman"/>
                <w:color w:val="000000"/>
                <w:sz w:val="20"/>
              </w:rPr>
              <w:t>84(73.7%)</w:t>
            </w:r>
          </w:p>
        </w:tc>
      </w:tr>
      <w:tr w:rsidR="001F5E75" w:rsidRPr="001E69D6" w14:paraId="288967C6" w14:textId="77777777" w:rsidTr="002A46AD">
        <w:tc>
          <w:tcPr>
            <w:tcW w:w="926" w:type="pct"/>
            <w:gridSpan w:val="2"/>
            <w:tcBorders>
              <w:top w:val="single" w:sz="8" w:space="0" w:color="A6A6A6" w:themeColor="background1" w:themeShade="A6"/>
              <w:bottom w:val="single" w:sz="8" w:space="0" w:color="000000"/>
            </w:tcBorders>
            <w:shd w:val="clear" w:color="auto" w:fill="FFFFFF"/>
            <w:tcMar>
              <w:left w:w="0" w:type="dxa"/>
              <w:right w:w="0" w:type="dxa"/>
            </w:tcMar>
            <w:vAlign w:val="center"/>
          </w:tcPr>
          <w:p w14:paraId="78A734D1" w14:textId="61DB21F0" w:rsidR="001F5E75" w:rsidRPr="007666DA" w:rsidRDefault="001F5E75" w:rsidP="001F5E75">
            <w:pPr>
              <w:spacing w:before="20" w:after="20"/>
              <w:ind w:left="80" w:right="80"/>
              <w:jc w:val="center"/>
              <w:rPr>
                <w:sz w:val="20"/>
                <w:szCs w:val="18"/>
              </w:rPr>
            </w:pPr>
            <w:r w:rsidRPr="007666DA">
              <w:rPr>
                <w:rFonts w:cs="Times New Roman"/>
                <w:color w:val="000000"/>
                <w:sz w:val="20"/>
              </w:rPr>
              <w:t>Total</w:t>
            </w:r>
          </w:p>
        </w:tc>
        <w:tc>
          <w:tcPr>
            <w:tcW w:w="434" w:type="pct"/>
            <w:tcBorders>
              <w:top w:val="single" w:sz="8" w:space="0" w:color="A6A6A6" w:themeColor="background1" w:themeShade="A6"/>
              <w:bottom w:val="single" w:sz="8" w:space="0" w:color="000000"/>
            </w:tcBorders>
            <w:shd w:val="clear" w:color="auto" w:fill="FFFFFF"/>
            <w:tcMar>
              <w:left w:w="0" w:type="dxa"/>
              <w:right w:w="0" w:type="dxa"/>
            </w:tcMar>
            <w:vAlign w:val="center"/>
          </w:tcPr>
          <w:p w14:paraId="41A23A8D" w14:textId="1E21F15A" w:rsidR="001F5E75" w:rsidRPr="001F5E75" w:rsidRDefault="001F5E75" w:rsidP="001F5E75">
            <w:pPr>
              <w:spacing w:before="20" w:after="20"/>
              <w:ind w:left="80" w:right="80"/>
              <w:jc w:val="center"/>
              <w:rPr>
                <w:sz w:val="20"/>
                <w:szCs w:val="18"/>
              </w:rPr>
            </w:pPr>
            <w:r w:rsidRPr="001F5E75">
              <w:rPr>
                <w:rFonts w:cs="Times New Roman"/>
                <w:color w:val="000000"/>
                <w:sz w:val="20"/>
              </w:rPr>
              <w:t>57(57)</w:t>
            </w:r>
          </w:p>
        </w:tc>
        <w:tc>
          <w:tcPr>
            <w:tcW w:w="708" w:type="pct"/>
            <w:tcBorders>
              <w:top w:val="single" w:sz="8" w:space="0" w:color="A6A6A6" w:themeColor="background1" w:themeShade="A6"/>
              <w:bottom w:val="single" w:sz="8" w:space="0" w:color="000000"/>
            </w:tcBorders>
            <w:shd w:val="clear" w:color="auto" w:fill="FFFFFF"/>
            <w:tcMar>
              <w:left w:w="0" w:type="dxa"/>
              <w:right w:w="0" w:type="dxa"/>
            </w:tcMar>
            <w:vAlign w:val="center"/>
          </w:tcPr>
          <w:p w14:paraId="07ACFA2F" w14:textId="610467B8" w:rsidR="001F5E75" w:rsidRPr="001F5E75" w:rsidRDefault="001F5E75" w:rsidP="001F5E75">
            <w:pPr>
              <w:spacing w:before="20" w:after="20"/>
              <w:ind w:left="80" w:right="80"/>
              <w:jc w:val="center"/>
              <w:rPr>
                <w:sz w:val="20"/>
                <w:szCs w:val="18"/>
              </w:rPr>
            </w:pPr>
            <w:r w:rsidRPr="001F5E75">
              <w:rPr>
                <w:rFonts w:cs="Times New Roman"/>
                <w:color w:val="000000"/>
                <w:sz w:val="20"/>
              </w:rPr>
              <w:t>1228</w:t>
            </w:r>
          </w:p>
        </w:tc>
        <w:tc>
          <w:tcPr>
            <w:tcW w:w="803" w:type="pct"/>
            <w:tcBorders>
              <w:top w:val="single" w:sz="8" w:space="0" w:color="A6A6A6" w:themeColor="background1" w:themeShade="A6"/>
              <w:bottom w:val="single" w:sz="8" w:space="0" w:color="000000"/>
            </w:tcBorders>
            <w:shd w:val="clear" w:color="auto" w:fill="FFFFFF"/>
            <w:tcMar>
              <w:left w:w="0" w:type="dxa"/>
              <w:right w:w="0" w:type="dxa"/>
            </w:tcMar>
            <w:vAlign w:val="center"/>
          </w:tcPr>
          <w:p w14:paraId="12069114" w14:textId="403B50C7" w:rsidR="001F5E75" w:rsidRPr="001F5E75" w:rsidRDefault="001F5E75" w:rsidP="001F5E75">
            <w:pPr>
              <w:spacing w:before="20" w:after="20"/>
              <w:ind w:left="80" w:right="80"/>
              <w:jc w:val="center"/>
              <w:rPr>
                <w:sz w:val="20"/>
                <w:szCs w:val="18"/>
              </w:rPr>
            </w:pPr>
            <w:r w:rsidRPr="001F5E75">
              <w:rPr>
                <w:rFonts w:cs="Times New Roman"/>
                <w:color w:val="000000"/>
                <w:sz w:val="20"/>
              </w:rPr>
              <w:t>170(13.8%)</w:t>
            </w:r>
          </w:p>
        </w:tc>
        <w:tc>
          <w:tcPr>
            <w:tcW w:w="1178" w:type="pct"/>
            <w:tcBorders>
              <w:top w:val="single" w:sz="8" w:space="0" w:color="A6A6A6" w:themeColor="background1" w:themeShade="A6"/>
              <w:bottom w:val="single" w:sz="8" w:space="0" w:color="000000"/>
            </w:tcBorders>
            <w:shd w:val="clear" w:color="auto" w:fill="FFFFFF"/>
            <w:tcMar>
              <w:left w:w="0" w:type="dxa"/>
              <w:right w:w="0" w:type="dxa"/>
            </w:tcMar>
            <w:vAlign w:val="center"/>
          </w:tcPr>
          <w:p w14:paraId="20F861FE" w14:textId="38A23724" w:rsidR="001F5E75" w:rsidRPr="001F5E75" w:rsidRDefault="001F5E75" w:rsidP="001F5E75">
            <w:pPr>
              <w:spacing w:before="20" w:after="20"/>
              <w:ind w:left="80" w:right="80"/>
              <w:jc w:val="center"/>
              <w:rPr>
                <w:sz w:val="20"/>
                <w:szCs w:val="18"/>
              </w:rPr>
            </w:pPr>
            <w:r w:rsidRPr="001F5E75">
              <w:rPr>
                <w:rFonts w:cs="Times New Roman"/>
                <w:color w:val="000000"/>
                <w:sz w:val="20"/>
              </w:rPr>
              <w:t>992(80.8%)</w:t>
            </w:r>
          </w:p>
        </w:tc>
        <w:tc>
          <w:tcPr>
            <w:tcW w:w="952" w:type="pct"/>
            <w:tcBorders>
              <w:top w:val="single" w:sz="8" w:space="0" w:color="A6A6A6" w:themeColor="background1" w:themeShade="A6"/>
              <w:bottom w:val="single" w:sz="8" w:space="0" w:color="000000"/>
            </w:tcBorders>
            <w:shd w:val="clear" w:color="auto" w:fill="FFFFFF"/>
            <w:tcMar>
              <w:left w:w="0" w:type="dxa"/>
              <w:right w:w="0" w:type="dxa"/>
            </w:tcMar>
            <w:vAlign w:val="center"/>
          </w:tcPr>
          <w:p w14:paraId="73D409D0" w14:textId="6A0DD1C1" w:rsidR="001F5E75" w:rsidRPr="001F5E75" w:rsidRDefault="001F5E75" w:rsidP="001F5E75">
            <w:pPr>
              <w:spacing w:before="20" w:after="20"/>
              <w:ind w:left="80" w:right="80"/>
              <w:jc w:val="center"/>
              <w:rPr>
                <w:sz w:val="20"/>
                <w:szCs w:val="18"/>
              </w:rPr>
            </w:pPr>
            <w:r w:rsidRPr="001F5E75">
              <w:rPr>
                <w:rFonts w:cs="Times New Roman"/>
                <w:color w:val="000000"/>
                <w:sz w:val="20"/>
              </w:rPr>
              <w:t>235(22.2%)</w:t>
            </w:r>
          </w:p>
        </w:tc>
      </w:tr>
    </w:tbl>
    <w:p w14:paraId="7920D519" w14:textId="77777777" w:rsidR="001F5E75" w:rsidRDefault="001F5E75" w:rsidP="001F5E75">
      <w:pPr>
        <w:pStyle w:val="C-TableFootnote"/>
        <w:tabs>
          <w:tab w:val="clear" w:pos="144"/>
          <w:tab w:val="left" w:pos="0"/>
        </w:tabs>
        <w:ind w:left="0" w:firstLine="0"/>
        <w:rPr>
          <w:rFonts w:cs="Times New Roman"/>
          <w:b/>
          <w:color w:val="000000"/>
          <w:szCs w:val="18"/>
        </w:rPr>
      </w:pPr>
      <w:r>
        <w:t xml:space="preserve">*: </w:t>
      </w:r>
      <w:r w:rsidRPr="0007312C">
        <w:rPr>
          <w:rFonts w:cs="Times New Roman"/>
          <w:color w:val="000000"/>
          <w:szCs w:val="18"/>
        </w:rPr>
        <w:t xml:space="preserve">Number of </w:t>
      </w:r>
      <w:r>
        <w:rPr>
          <w:rFonts w:cs="Times New Roman"/>
          <w:color w:val="000000"/>
          <w:szCs w:val="18"/>
        </w:rPr>
        <w:t>s</w:t>
      </w:r>
      <w:r w:rsidRPr="0007312C">
        <w:rPr>
          <w:rFonts w:cs="Times New Roman"/>
          <w:color w:val="000000"/>
          <w:szCs w:val="18"/>
        </w:rPr>
        <w:t xml:space="preserve">ubjects with at </w:t>
      </w:r>
      <w:r>
        <w:rPr>
          <w:rFonts w:cs="Times New Roman"/>
          <w:color w:val="000000"/>
          <w:szCs w:val="18"/>
        </w:rPr>
        <w:t>l</w:t>
      </w:r>
      <w:r w:rsidRPr="0007312C">
        <w:rPr>
          <w:rFonts w:cs="Times New Roman"/>
          <w:color w:val="000000"/>
          <w:szCs w:val="18"/>
        </w:rPr>
        <w:t xml:space="preserve">east </w:t>
      </w:r>
      <w:r>
        <w:rPr>
          <w:rFonts w:cs="Times New Roman"/>
          <w:color w:val="000000"/>
          <w:szCs w:val="18"/>
        </w:rPr>
        <w:t>o</w:t>
      </w:r>
      <w:r w:rsidRPr="0007312C">
        <w:rPr>
          <w:rFonts w:cs="Times New Roman"/>
          <w:color w:val="000000"/>
          <w:szCs w:val="18"/>
        </w:rPr>
        <w:t xml:space="preserve">ne </w:t>
      </w:r>
      <w:r>
        <w:rPr>
          <w:rFonts w:cs="Times New Roman"/>
          <w:color w:val="000000"/>
          <w:szCs w:val="18"/>
        </w:rPr>
        <w:t>q</w:t>
      </w:r>
      <w:r w:rsidRPr="0007312C">
        <w:rPr>
          <w:rFonts w:cs="Times New Roman"/>
          <w:color w:val="000000"/>
          <w:szCs w:val="18"/>
        </w:rPr>
        <w:t xml:space="preserve">uantifiable </w:t>
      </w:r>
      <w:r>
        <w:rPr>
          <w:rFonts w:cs="Times New Roman"/>
          <w:color w:val="000000"/>
          <w:szCs w:val="18"/>
        </w:rPr>
        <w:t>s</w:t>
      </w:r>
      <w:r w:rsidRPr="0007312C">
        <w:rPr>
          <w:rFonts w:cs="Times New Roman"/>
          <w:color w:val="000000"/>
          <w:szCs w:val="18"/>
        </w:rPr>
        <w:t>ample.</w:t>
      </w:r>
      <w:r>
        <w:rPr>
          <w:rFonts w:cs="Times New Roman"/>
          <w:b/>
          <w:color w:val="000000"/>
          <w:szCs w:val="18"/>
        </w:rPr>
        <w:t xml:space="preserve">  </w:t>
      </w:r>
    </w:p>
    <w:p w14:paraId="7B9C1D82" w14:textId="77777777" w:rsidR="001F5E75" w:rsidRDefault="001F5E75" w:rsidP="001F5E75">
      <w:pPr>
        <w:pStyle w:val="C-TableFootnote"/>
        <w:tabs>
          <w:tab w:val="clear" w:pos="144"/>
          <w:tab w:val="left" w:pos="0"/>
        </w:tabs>
        <w:ind w:left="0" w:firstLine="0"/>
        <w:rPr>
          <w:sz w:val="18"/>
        </w:rPr>
      </w:pPr>
      <w:r>
        <w:rPr>
          <w:color w:val="000000"/>
        </w:rPr>
        <w:t xml:space="preserve"> </w:t>
      </w:r>
      <w:r>
        <w:t>QW = Once a week;</w:t>
      </w:r>
      <w:r w:rsidRPr="007A68CC">
        <w:t xml:space="preserve"> </w:t>
      </w:r>
      <w:r>
        <w:t>IV = Intravenous; SC = Subcutaneous.   A loading dose of 15 mg/kg was used in the dose group of 400 mg SC QW.</w:t>
      </w:r>
      <w:r>
        <w:rPr>
          <w:sz w:val="18"/>
        </w:rPr>
        <w:t xml:space="preserve">   </w:t>
      </w:r>
    </w:p>
    <w:p w14:paraId="673C07C1" w14:textId="77777777" w:rsidR="0016122A" w:rsidRPr="00324161" w:rsidRDefault="0016122A" w:rsidP="00324161">
      <w:pPr>
        <w:pStyle w:val="C-TableFootnote"/>
        <w:tabs>
          <w:tab w:val="clear" w:pos="144"/>
          <w:tab w:val="left" w:pos="0"/>
        </w:tabs>
        <w:ind w:left="0" w:firstLine="0"/>
        <w:rPr>
          <w:sz w:val="18"/>
        </w:rPr>
      </w:pPr>
      <w:r>
        <w:rPr>
          <w:sz w:val="18"/>
          <w:szCs w:val="18"/>
        </w:rPr>
        <w:br/>
      </w:r>
      <w:bookmarkStart w:id="26" w:name="_Toc422912005"/>
    </w:p>
    <w:p w14:paraId="050260FE" w14:textId="485809EC" w:rsidR="00A05114" w:rsidRDefault="00A05114" w:rsidP="00A05114">
      <w:pPr>
        <w:pStyle w:val="Caption"/>
        <w:rPr>
          <w:rFonts w:eastAsia="Calibri"/>
        </w:rPr>
      </w:pPr>
      <w:bookmarkStart w:id="27" w:name="_Ref528747733"/>
      <w:bookmarkStart w:id="28" w:name="_Toc465931976"/>
      <w:bookmarkEnd w:id="26"/>
      <w:r>
        <w:rPr>
          <w:rFonts w:eastAsia="Calibri"/>
        </w:rPr>
        <w:t>Table </w:t>
      </w:r>
      <w:r>
        <w:rPr>
          <w:rFonts w:eastAsia="Calibri"/>
        </w:rPr>
        <w:fldChar w:fldCharType="begin"/>
      </w:r>
      <w:r>
        <w:rPr>
          <w:rFonts w:eastAsia="Calibri"/>
        </w:rPr>
        <w:instrText xml:space="preserve"> SEQ Table \* ARABIC \* MERGEFORMAT </w:instrText>
      </w:r>
      <w:r>
        <w:rPr>
          <w:rFonts w:eastAsia="Calibri"/>
        </w:rPr>
        <w:fldChar w:fldCharType="separate"/>
      </w:r>
      <w:r w:rsidR="00BF7985">
        <w:rPr>
          <w:rFonts w:eastAsia="Calibri"/>
          <w:noProof/>
        </w:rPr>
        <w:t>4</w:t>
      </w:r>
      <w:r>
        <w:rPr>
          <w:rFonts w:eastAsia="Calibri"/>
        </w:rPr>
        <w:fldChar w:fldCharType="end"/>
      </w:r>
      <w:bookmarkEnd w:id="27"/>
      <w:r>
        <w:rPr>
          <w:rFonts w:eastAsia="Calibri"/>
        </w:rPr>
        <w:t>:</w:t>
      </w:r>
      <w:r>
        <w:rPr>
          <w:rFonts w:eastAsia="Calibri"/>
        </w:rPr>
        <w:tab/>
        <w:t>Summary of Anti-</w:t>
      </w:r>
      <w:r w:rsidR="004361A8">
        <w:rPr>
          <w:rFonts w:eastAsia="Calibri"/>
        </w:rPr>
        <w:t>Pozelimab</w:t>
      </w:r>
      <w:r>
        <w:rPr>
          <w:rFonts w:eastAsia="Calibri"/>
        </w:rPr>
        <w:t xml:space="preserve"> Antibody Serum Samples by Treatment Group, Titer Category, and Overall (Study R3918-HV-1659)</w:t>
      </w:r>
      <w:bookmarkEnd w:id="28"/>
    </w:p>
    <w:tbl>
      <w:tblPr>
        <w:tblW w:w="5000" w:type="pct"/>
        <w:jc w:val="center"/>
        <w:tblLayout w:type="fixed"/>
        <w:tblCellMar>
          <w:left w:w="60" w:type="dxa"/>
          <w:right w:w="60" w:type="dxa"/>
        </w:tblCellMar>
        <w:tblLook w:val="0000" w:firstRow="0" w:lastRow="0" w:firstColumn="0" w:lastColumn="0" w:noHBand="0" w:noVBand="0"/>
      </w:tblPr>
      <w:tblGrid>
        <w:gridCol w:w="1120"/>
        <w:gridCol w:w="466"/>
        <w:gridCol w:w="565"/>
        <w:gridCol w:w="449"/>
        <w:gridCol w:w="452"/>
        <w:gridCol w:w="450"/>
        <w:gridCol w:w="450"/>
        <w:gridCol w:w="450"/>
        <w:gridCol w:w="452"/>
        <w:gridCol w:w="450"/>
        <w:gridCol w:w="450"/>
        <w:gridCol w:w="450"/>
        <w:gridCol w:w="452"/>
        <w:gridCol w:w="449"/>
        <w:gridCol w:w="452"/>
        <w:gridCol w:w="363"/>
        <w:gridCol w:w="533"/>
        <w:gridCol w:w="891"/>
      </w:tblGrid>
      <w:tr w:rsidR="00A05114" w14:paraId="693B7CFD" w14:textId="77777777" w:rsidTr="00E4352B">
        <w:trPr>
          <w:cantSplit/>
          <w:tblHeader/>
          <w:jc w:val="center"/>
        </w:trPr>
        <w:tc>
          <w:tcPr>
            <w:tcW w:w="599" w:type="pct"/>
            <w:vMerge w:val="restart"/>
            <w:tcBorders>
              <w:top w:val="single" w:sz="6" w:space="0" w:color="000000"/>
              <w:left w:val="single" w:sz="6" w:space="0" w:color="000000"/>
              <w:bottom w:val="single" w:sz="2" w:space="0" w:color="000000"/>
              <w:right w:val="nil"/>
            </w:tcBorders>
            <w:shd w:val="clear" w:color="auto" w:fill="auto"/>
            <w:vAlign w:val="center"/>
          </w:tcPr>
          <w:p w14:paraId="474F96A3" w14:textId="77777777" w:rsidR="00A05114" w:rsidRDefault="00A05114" w:rsidP="00E4352B">
            <w:pPr>
              <w:adjustRightInd w:val="0"/>
              <w:spacing w:before="60" w:after="60"/>
              <w:jc w:val="center"/>
              <w:rPr>
                <w:b/>
                <w:bCs/>
                <w:color w:val="000000"/>
                <w:sz w:val="18"/>
              </w:rPr>
            </w:pPr>
            <w:r>
              <w:rPr>
                <w:b/>
                <w:bCs/>
                <w:color w:val="000000"/>
                <w:sz w:val="18"/>
              </w:rPr>
              <w:t>Titer Category</w:t>
            </w:r>
          </w:p>
        </w:tc>
        <w:tc>
          <w:tcPr>
            <w:tcW w:w="551" w:type="pct"/>
            <w:gridSpan w:val="2"/>
            <w:tcBorders>
              <w:top w:val="single" w:sz="6" w:space="0" w:color="000000"/>
              <w:left w:val="single" w:sz="2" w:space="0" w:color="000000"/>
              <w:bottom w:val="single" w:sz="2" w:space="0" w:color="000000"/>
              <w:right w:val="nil"/>
            </w:tcBorders>
            <w:shd w:val="clear" w:color="auto" w:fill="auto"/>
            <w:vAlign w:val="center"/>
          </w:tcPr>
          <w:p w14:paraId="5352C50E" w14:textId="77777777" w:rsidR="00A05114" w:rsidRDefault="00A05114" w:rsidP="00E4352B">
            <w:pPr>
              <w:adjustRightInd w:val="0"/>
              <w:spacing w:before="60" w:after="60"/>
              <w:jc w:val="center"/>
              <w:rPr>
                <w:b/>
                <w:bCs/>
                <w:color w:val="000000"/>
                <w:sz w:val="18"/>
              </w:rPr>
            </w:pPr>
            <w:r>
              <w:rPr>
                <w:b/>
                <w:bCs/>
                <w:color w:val="000000"/>
                <w:sz w:val="18"/>
              </w:rPr>
              <w:t>Placebo</w:t>
            </w:r>
          </w:p>
        </w:tc>
        <w:tc>
          <w:tcPr>
            <w:tcW w:w="482" w:type="pct"/>
            <w:gridSpan w:val="2"/>
            <w:tcBorders>
              <w:top w:val="single" w:sz="6" w:space="0" w:color="000000"/>
              <w:left w:val="single" w:sz="2" w:space="0" w:color="000000"/>
              <w:bottom w:val="single" w:sz="2" w:space="0" w:color="000000"/>
              <w:right w:val="nil"/>
            </w:tcBorders>
            <w:shd w:val="clear" w:color="auto" w:fill="auto"/>
            <w:vAlign w:val="center"/>
          </w:tcPr>
          <w:p w14:paraId="295E7BC2" w14:textId="77777777" w:rsidR="00A05114" w:rsidRDefault="00A05114" w:rsidP="00E4352B">
            <w:pPr>
              <w:adjustRightInd w:val="0"/>
              <w:spacing w:before="60" w:after="60"/>
              <w:jc w:val="center"/>
              <w:rPr>
                <w:b/>
                <w:bCs/>
                <w:color w:val="000000"/>
                <w:sz w:val="18"/>
              </w:rPr>
            </w:pPr>
            <w:r>
              <w:rPr>
                <w:b/>
                <w:bCs/>
                <w:color w:val="000000"/>
                <w:sz w:val="18"/>
              </w:rPr>
              <w:t>1 mg/kg</w:t>
            </w:r>
            <w:r>
              <w:rPr>
                <w:b/>
                <w:bCs/>
                <w:color w:val="000000"/>
                <w:sz w:val="18"/>
              </w:rPr>
              <w:br/>
              <w:t>IV</w:t>
            </w:r>
          </w:p>
        </w:tc>
        <w:tc>
          <w:tcPr>
            <w:tcW w:w="482" w:type="pct"/>
            <w:gridSpan w:val="2"/>
            <w:tcBorders>
              <w:top w:val="single" w:sz="6" w:space="0" w:color="000000"/>
              <w:left w:val="single" w:sz="2" w:space="0" w:color="000000"/>
              <w:bottom w:val="single" w:sz="2" w:space="0" w:color="000000"/>
              <w:right w:val="nil"/>
            </w:tcBorders>
            <w:shd w:val="clear" w:color="auto" w:fill="auto"/>
            <w:vAlign w:val="center"/>
          </w:tcPr>
          <w:p w14:paraId="28BE9ADE" w14:textId="77777777" w:rsidR="00A05114" w:rsidRDefault="00A05114" w:rsidP="00E4352B">
            <w:pPr>
              <w:adjustRightInd w:val="0"/>
              <w:spacing w:before="60" w:after="60"/>
              <w:jc w:val="center"/>
              <w:rPr>
                <w:b/>
                <w:bCs/>
                <w:color w:val="000000"/>
                <w:sz w:val="18"/>
              </w:rPr>
            </w:pPr>
            <w:r>
              <w:rPr>
                <w:b/>
                <w:bCs/>
                <w:color w:val="000000"/>
                <w:sz w:val="18"/>
              </w:rPr>
              <w:t>3 mg/kg</w:t>
            </w:r>
            <w:r>
              <w:rPr>
                <w:b/>
                <w:bCs/>
                <w:color w:val="000000"/>
                <w:sz w:val="18"/>
              </w:rPr>
              <w:br/>
              <w:t>IV</w:t>
            </w:r>
          </w:p>
        </w:tc>
        <w:tc>
          <w:tcPr>
            <w:tcW w:w="483" w:type="pct"/>
            <w:gridSpan w:val="2"/>
            <w:tcBorders>
              <w:top w:val="single" w:sz="6" w:space="0" w:color="000000"/>
              <w:left w:val="single" w:sz="2" w:space="0" w:color="000000"/>
              <w:bottom w:val="single" w:sz="2" w:space="0" w:color="000000"/>
              <w:right w:val="nil"/>
            </w:tcBorders>
            <w:shd w:val="clear" w:color="auto" w:fill="auto"/>
            <w:vAlign w:val="center"/>
          </w:tcPr>
          <w:p w14:paraId="334804E0" w14:textId="77777777" w:rsidR="00A05114" w:rsidRDefault="00A05114" w:rsidP="00E4352B">
            <w:pPr>
              <w:adjustRightInd w:val="0"/>
              <w:spacing w:before="60" w:after="60"/>
              <w:jc w:val="center"/>
              <w:rPr>
                <w:b/>
                <w:bCs/>
                <w:color w:val="000000"/>
                <w:sz w:val="18"/>
              </w:rPr>
            </w:pPr>
            <w:r>
              <w:rPr>
                <w:b/>
                <w:bCs/>
                <w:color w:val="000000"/>
                <w:sz w:val="18"/>
              </w:rPr>
              <w:t>10 mg/kg</w:t>
            </w:r>
            <w:r>
              <w:rPr>
                <w:b/>
                <w:bCs/>
                <w:color w:val="000000"/>
                <w:sz w:val="18"/>
              </w:rPr>
              <w:br/>
              <w:t>IV</w:t>
            </w:r>
          </w:p>
        </w:tc>
        <w:tc>
          <w:tcPr>
            <w:tcW w:w="482" w:type="pct"/>
            <w:gridSpan w:val="2"/>
            <w:tcBorders>
              <w:top w:val="single" w:sz="6" w:space="0" w:color="000000"/>
              <w:left w:val="single" w:sz="2" w:space="0" w:color="000000"/>
              <w:bottom w:val="single" w:sz="2" w:space="0" w:color="000000"/>
              <w:right w:val="nil"/>
            </w:tcBorders>
            <w:shd w:val="clear" w:color="auto" w:fill="auto"/>
            <w:vAlign w:val="center"/>
          </w:tcPr>
          <w:p w14:paraId="6CEFD120" w14:textId="77777777" w:rsidR="00A05114" w:rsidRDefault="00A05114" w:rsidP="00E4352B">
            <w:pPr>
              <w:adjustRightInd w:val="0"/>
              <w:spacing w:before="60" w:after="60"/>
              <w:jc w:val="center"/>
              <w:rPr>
                <w:b/>
                <w:bCs/>
                <w:color w:val="000000"/>
                <w:sz w:val="18"/>
              </w:rPr>
            </w:pPr>
            <w:r>
              <w:rPr>
                <w:b/>
                <w:bCs/>
                <w:color w:val="000000"/>
                <w:sz w:val="18"/>
              </w:rPr>
              <w:t>30 mg/k</w:t>
            </w:r>
            <w:r>
              <w:rPr>
                <w:b/>
                <w:bCs/>
                <w:color w:val="000000"/>
                <w:sz w:val="18"/>
              </w:rPr>
              <w:br/>
              <w:t>IV</w:t>
            </w:r>
          </w:p>
        </w:tc>
        <w:tc>
          <w:tcPr>
            <w:tcW w:w="483" w:type="pct"/>
            <w:gridSpan w:val="2"/>
            <w:tcBorders>
              <w:top w:val="single" w:sz="6" w:space="0" w:color="000000"/>
              <w:left w:val="single" w:sz="2" w:space="0" w:color="000000"/>
              <w:bottom w:val="single" w:sz="2" w:space="0" w:color="000000"/>
              <w:right w:val="nil"/>
            </w:tcBorders>
            <w:shd w:val="clear" w:color="auto" w:fill="auto"/>
            <w:vAlign w:val="center"/>
          </w:tcPr>
          <w:p w14:paraId="4736AAF7" w14:textId="77777777" w:rsidR="00A05114" w:rsidRDefault="00A05114" w:rsidP="00E4352B">
            <w:pPr>
              <w:adjustRightInd w:val="0"/>
              <w:spacing w:before="60" w:after="60"/>
              <w:jc w:val="center"/>
              <w:rPr>
                <w:b/>
                <w:bCs/>
                <w:color w:val="000000"/>
                <w:sz w:val="18"/>
              </w:rPr>
            </w:pPr>
            <w:r>
              <w:rPr>
                <w:b/>
                <w:bCs/>
                <w:color w:val="000000"/>
                <w:sz w:val="18"/>
              </w:rPr>
              <w:t>300 mg</w:t>
            </w:r>
            <w:r>
              <w:rPr>
                <w:b/>
                <w:bCs/>
                <w:color w:val="000000"/>
                <w:sz w:val="18"/>
              </w:rPr>
              <w:br/>
              <w:t>SC</w:t>
            </w:r>
          </w:p>
        </w:tc>
        <w:tc>
          <w:tcPr>
            <w:tcW w:w="482" w:type="pct"/>
            <w:gridSpan w:val="2"/>
            <w:tcBorders>
              <w:top w:val="single" w:sz="6" w:space="0" w:color="000000"/>
              <w:left w:val="single" w:sz="2" w:space="0" w:color="000000"/>
              <w:bottom w:val="single" w:sz="2" w:space="0" w:color="000000"/>
              <w:right w:val="nil"/>
            </w:tcBorders>
            <w:shd w:val="clear" w:color="auto" w:fill="auto"/>
            <w:vAlign w:val="center"/>
          </w:tcPr>
          <w:p w14:paraId="1749A6C4" w14:textId="77777777" w:rsidR="00A05114" w:rsidRDefault="00A05114" w:rsidP="00E4352B">
            <w:pPr>
              <w:adjustRightInd w:val="0"/>
              <w:spacing w:before="60" w:after="60"/>
              <w:jc w:val="center"/>
              <w:rPr>
                <w:b/>
                <w:bCs/>
                <w:color w:val="000000"/>
                <w:sz w:val="18"/>
              </w:rPr>
            </w:pPr>
            <w:r>
              <w:rPr>
                <w:b/>
                <w:bCs/>
                <w:color w:val="000000"/>
                <w:sz w:val="18"/>
              </w:rPr>
              <w:t>600 mg</w:t>
            </w:r>
            <w:r>
              <w:rPr>
                <w:b/>
                <w:bCs/>
                <w:color w:val="000000"/>
                <w:sz w:val="18"/>
              </w:rPr>
              <w:br/>
              <w:t>SC</w:t>
            </w:r>
          </w:p>
        </w:tc>
        <w:tc>
          <w:tcPr>
            <w:tcW w:w="479" w:type="pct"/>
            <w:gridSpan w:val="2"/>
            <w:tcBorders>
              <w:top w:val="single" w:sz="6" w:space="0" w:color="000000"/>
              <w:left w:val="single" w:sz="2" w:space="0" w:color="000000"/>
              <w:bottom w:val="single" w:sz="2" w:space="0" w:color="000000"/>
              <w:right w:val="single" w:sz="6" w:space="0" w:color="000000"/>
            </w:tcBorders>
            <w:shd w:val="clear" w:color="auto" w:fill="auto"/>
            <w:vAlign w:val="center"/>
          </w:tcPr>
          <w:p w14:paraId="7F8F694B" w14:textId="77777777" w:rsidR="00A05114" w:rsidRDefault="00A05114" w:rsidP="00E4352B">
            <w:pPr>
              <w:adjustRightInd w:val="0"/>
              <w:spacing w:before="60" w:after="60"/>
              <w:jc w:val="center"/>
              <w:rPr>
                <w:b/>
                <w:bCs/>
                <w:color w:val="000000"/>
                <w:sz w:val="18"/>
              </w:rPr>
            </w:pPr>
            <w:r>
              <w:rPr>
                <w:b/>
                <w:bCs/>
                <w:color w:val="000000"/>
                <w:sz w:val="18"/>
              </w:rPr>
              <w:t>400 mg SC QW</w:t>
            </w:r>
          </w:p>
        </w:tc>
        <w:tc>
          <w:tcPr>
            <w:tcW w:w="478" w:type="pct"/>
            <w:tcBorders>
              <w:top w:val="single" w:sz="6" w:space="0" w:color="000000"/>
              <w:left w:val="single" w:sz="2" w:space="0" w:color="000000"/>
              <w:bottom w:val="single" w:sz="2" w:space="0" w:color="000000"/>
              <w:right w:val="single" w:sz="6" w:space="0" w:color="000000"/>
            </w:tcBorders>
          </w:tcPr>
          <w:p w14:paraId="3BC75603" w14:textId="77777777" w:rsidR="00A05114" w:rsidRDefault="00A05114" w:rsidP="00E4352B">
            <w:pPr>
              <w:adjustRightInd w:val="0"/>
              <w:spacing w:before="60" w:after="60"/>
              <w:jc w:val="center"/>
              <w:rPr>
                <w:b/>
                <w:bCs/>
                <w:color w:val="000000"/>
                <w:sz w:val="18"/>
              </w:rPr>
            </w:pPr>
            <w:r>
              <w:rPr>
                <w:b/>
                <w:bCs/>
                <w:color w:val="000000"/>
                <w:sz w:val="18"/>
              </w:rPr>
              <w:t>Overall</w:t>
            </w:r>
          </w:p>
        </w:tc>
      </w:tr>
      <w:tr w:rsidR="00A05114" w14:paraId="20A304D4" w14:textId="77777777" w:rsidTr="001E69D6">
        <w:trPr>
          <w:cantSplit/>
          <w:tblHeader/>
          <w:jc w:val="center"/>
        </w:trPr>
        <w:tc>
          <w:tcPr>
            <w:tcW w:w="599" w:type="pct"/>
            <w:vMerge/>
            <w:tcBorders>
              <w:top w:val="single" w:sz="6" w:space="0" w:color="000000"/>
              <w:left w:val="single" w:sz="6" w:space="0" w:color="000000"/>
              <w:bottom w:val="single" w:sz="2" w:space="0" w:color="000000"/>
              <w:right w:val="nil"/>
            </w:tcBorders>
            <w:shd w:val="clear" w:color="auto" w:fill="auto"/>
            <w:vAlign w:val="center"/>
          </w:tcPr>
          <w:p w14:paraId="2A36F630" w14:textId="77777777" w:rsidR="00A05114" w:rsidRDefault="00A05114" w:rsidP="00E4352B">
            <w:pPr>
              <w:adjustRightInd w:val="0"/>
              <w:jc w:val="center"/>
              <w:rPr>
                <w:sz w:val="18"/>
              </w:rPr>
            </w:pPr>
          </w:p>
        </w:tc>
        <w:tc>
          <w:tcPr>
            <w:tcW w:w="249" w:type="pct"/>
            <w:tcBorders>
              <w:top w:val="nil"/>
              <w:left w:val="single" w:sz="2" w:space="0" w:color="000000"/>
              <w:bottom w:val="single" w:sz="2" w:space="0" w:color="000000"/>
              <w:right w:val="nil"/>
            </w:tcBorders>
            <w:shd w:val="clear" w:color="auto" w:fill="auto"/>
            <w:vAlign w:val="center"/>
          </w:tcPr>
          <w:p w14:paraId="198F6815" w14:textId="77777777" w:rsidR="00A05114" w:rsidRDefault="00A05114" w:rsidP="00E4352B">
            <w:pPr>
              <w:adjustRightInd w:val="0"/>
              <w:spacing w:before="60" w:after="60"/>
              <w:jc w:val="center"/>
              <w:rPr>
                <w:b/>
                <w:bCs/>
                <w:color w:val="000000"/>
                <w:sz w:val="18"/>
              </w:rPr>
            </w:pPr>
            <w:r>
              <w:rPr>
                <w:b/>
                <w:bCs/>
                <w:color w:val="000000"/>
                <w:sz w:val="18"/>
              </w:rPr>
              <w:t>n</w:t>
            </w:r>
          </w:p>
        </w:tc>
        <w:tc>
          <w:tcPr>
            <w:tcW w:w="302" w:type="pct"/>
            <w:tcBorders>
              <w:top w:val="nil"/>
              <w:left w:val="single" w:sz="2" w:space="0" w:color="000000"/>
              <w:bottom w:val="single" w:sz="2" w:space="0" w:color="000000"/>
              <w:right w:val="nil"/>
            </w:tcBorders>
            <w:shd w:val="clear" w:color="auto" w:fill="auto"/>
            <w:vAlign w:val="center"/>
          </w:tcPr>
          <w:p w14:paraId="2D989C89" w14:textId="77777777" w:rsidR="00A05114" w:rsidRDefault="00A05114" w:rsidP="00E4352B">
            <w:pPr>
              <w:adjustRightInd w:val="0"/>
              <w:spacing w:before="60" w:after="60"/>
              <w:jc w:val="center"/>
              <w:rPr>
                <w:b/>
                <w:bCs/>
                <w:color w:val="000000"/>
                <w:sz w:val="18"/>
              </w:rPr>
            </w:pPr>
            <w:r>
              <w:rPr>
                <w:b/>
                <w:bCs/>
                <w:color w:val="000000"/>
                <w:sz w:val="18"/>
              </w:rPr>
              <w:t>%</w:t>
            </w:r>
          </w:p>
        </w:tc>
        <w:tc>
          <w:tcPr>
            <w:tcW w:w="240" w:type="pct"/>
            <w:tcBorders>
              <w:top w:val="nil"/>
              <w:left w:val="single" w:sz="2" w:space="0" w:color="000000"/>
              <w:bottom w:val="single" w:sz="2" w:space="0" w:color="000000"/>
              <w:right w:val="nil"/>
            </w:tcBorders>
            <w:shd w:val="clear" w:color="auto" w:fill="auto"/>
            <w:vAlign w:val="center"/>
          </w:tcPr>
          <w:p w14:paraId="52BA025E" w14:textId="77777777" w:rsidR="00A05114" w:rsidRDefault="00A05114" w:rsidP="00E4352B">
            <w:pPr>
              <w:adjustRightInd w:val="0"/>
              <w:spacing w:before="60" w:after="60"/>
              <w:jc w:val="center"/>
              <w:rPr>
                <w:b/>
                <w:bCs/>
                <w:color w:val="000000"/>
                <w:sz w:val="18"/>
              </w:rPr>
            </w:pPr>
            <w:r>
              <w:rPr>
                <w:b/>
                <w:bCs/>
                <w:color w:val="000000"/>
                <w:sz w:val="18"/>
              </w:rPr>
              <w:t>n</w:t>
            </w:r>
          </w:p>
        </w:tc>
        <w:tc>
          <w:tcPr>
            <w:tcW w:w="242" w:type="pct"/>
            <w:tcBorders>
              <w:top w:val="nil"/>
              <w:left w:val="single" w:sz="2" w:space="0" w:color="000000"/>
              <w:bottom w:val="single" w:sz="2" w:space="0" w:color="000000"/>
              <w:right w:val="nil"/>
            </w:tcBorders>
            <w:shd w:val="clear" w:color="auto" w:fill="auto"/>
            <w:vAlign w:val="center"/>
          </w:tcPr>
          <w:p w14:paraId="44F9BEBE" w14:textId="77777777" w:rsidR="00A05114" w:rsidRDefault="00A05114" w:rsidP="00E4352B">
            <w:pPr>
              <w:adjustRightInd w:val="0"/>
              <w:spacing w:before="60" w:after="60"/>
              <w:jc w:val="center"/>
              <w:rPr>
                <w:b/>
                <w:bCs/>
                <w:color w:val="000000"/>
                <w:sz w:val="18"/>
              </w:rPr>
            </w:pPr>
            <w:r>
              <w:rPr>
                <w:b/>
                <w:bCs/>
                <w:color w:val="000000"/>
                <w:sz w:val="18"/>
              </w:rPr>
              <w:t>%</w:t>
            </w:r>
          </w:p>
        </w:tc>
        <w:tc>
          <w:tcPr>
            <w:tcW w:w="241" w:type="pct"/>
            <w:tcBorders>
              <w:top w:val="nil"/>
              <w:left w:val="single" w:sz="2" w:space="0" w:color="000000"/>
              <w:bottom w:val="single" w:sz="2" w:space="0" w:color="000000"/>
              <w:right w:val="nil"/>
            </w:tcBorders>
            <w:shd w:val="clear" w:color="auto" w:fill="auto"/>
            <w:vAlign w:val="center"/>
          </w:tcPr>
          <w:p w14:paraId="3C175CC2" w14:textId="77777777" w:rsidR="00A05114" w:rsidRDefault="00A05114" w:rsidP="00E4352B">
            <w:pPr>
              <w:adjustRightInd w:val="0"/>
              <w:spacing w:before="60" w:after="60"/>
              <w:jc w:val="center"/>
              <w:rPr>
                <w:b/>
                <w:bCs/>
                <w:color w:val="000000"/>
                <w:sz w:val="18"/>
              </w:rPr>
            </w:pPr>
            <w:r>
              <w:rPr>
                <w:b/>
                <w:bCs/>
                <w:color w:val="000000"/>
                <w:sz w:val="18"/>
              </w:rPr>
              <w:t>n</w:t>
            </w:r>
          </w:p>
        </w:tc>
        <w:tc>
          <w:tcPr>
            <w:tcW w:w="241" w:type="pct"/>
            <w:tcBorders>
              <w:top w:val="nil"/>
              <w:left w:val="single" w:sz="2" w:space="0" w:color="000000"/>
              <w:bottom w:val="single" w:sz="2" w:space="0" w:color="000000"/>
              <w:right w:val="nil"/>
            </w:tcBorders>
            <w:shd w:val="clear" w:color="auto" w:fill="auto"/>
            <w:vAlign w:val="center"/>
          </w:tcPr>
          <w:p w14:paraId="674E613B" w14:textId="77777777" w:rsidR="00A05114" w:rsidRDefault="00A05114" w:rsidP="00E4352B">
            <w:pPr>
              <w:adjustRightInd w:val="0"/>
              <w:spacing w:before="60" w:after="60"/>
              <w:jc w:val="center"/>
              <w:rPr>
                <w:b/>
                <w:bCs/>
                <w:color w:val="000000"/>
                <w:sz w:val="18"/>
              </w:rPr>
            </w:pPr>
            <w:r>
              <w:rPr>
                <w:b/>
                <w:bCs/>
                <w:color w:val="000000"/>
                <w:sz w:val="18"/>
              </w:rPr>
              <w:t>%</w:t>
            </w:r>
          </w:p>
        </w:tc>
        <w:tc>
          <w:tcPr>
            <w:tcW w:w="241" w:type="pct"/>
            <w:tcBorders>
              <w:top w:val="nil"/>
              <w:left w:val="single" w:sz="2" w:space="0" w:color="000000"/>
              <w:bottom w:val="single" w:sz="2" w:space="0" w:color="000000"/>
              <w:right w:val="nil"/>
            </w:tcBorders>
            <w:shd w:val="clear" w:color="auto" w:fill="auto"/>
            <w:vAlign w:val="center"/>
          </w:tcPr>
          <w:p w14:paraId="44F4FDB5" w14:textId="77777777" w:rsidR="00A05114" w:rsidRDefault="00A05114" w:rsidP="00E4352B">
            <w:pPr>
              <w:adjustRightInd w:val="0"/>
              <w:spacing w:before="60" w:after="60"/>
              <w:jc w:val="center"/>
              <w:rPr>
                <w:b/>
                <w:bCs/>
                <w:color w:val="000000"/>
                <w:sz w:val="18"/>
              </w:rPr>
            </w:pPr>
            <w:r>
              <w:rPr>
                <w:b/>
                <w:bCs/>
                <w:color w:val="000000"/>
                <w:sz w:val="18"/>
              </w:rPr>
              <w:t>n</w:t>
            </w:r>
          </w:p>
        </w:tc>
        <w:tc>
          <w:tcPr>
            <w:tcW w:w="242" w:type="pct"/>
            <w:tcBorders>
              <w:top w:val="nil"/>
              <w:left w:val="single" w:sz="2" w:space="0" w:color="000000"/>
              <w:bottom w:val="single" w:sz="2" w:space="0" w:color="000000"/>
              <w:right w:val="nil"/>
            </w:tcBorders>
            <w:shd w:val="clear" w:color="auto" w:fill="auto"/>
            <w:vAlign w:val="center"/>
          </w:tcPr>
          <w:p w14:paraId="05B5EA77" w14:textId="77777777" w:rsidR="00A05114" w:rsidRDefault="00A05114" w:rsidP="00E4352B">
            <w:pPr>
              <w:adjustRightInd w:val="0"/>
              <w:spacing w:before="60" w:after="60"/>
              <w:jc w:val="center"/>
              <w:rPr>
                <w:b/>
                <w:bCs/>
                <w:color w:val="000000"/>
                <w:sz w:val="18"/>
              </w:rPr>
            </w:pPr>
            <w:r>
              <w:rPr>
                <w:b/>
                <w:bCs/>
                <w:color w:val="000000"/>
                <w:sz w:val="18"/>
              </w:rPr>
              <w:t>%</w:t>
            </w:r>
          </w:p>
        </w:tc>
        <w:tc>
          <w:tcPr>
            <w:tcW w:w="241" w:type="pct"/>
            <w:tcBorders>
              <w:top w:val="nil"/>
              <w:left w:val="single" w:sz="2" w:space="0" w:color="000000"/>
              <w:bottom w:val="single" w:sz="2" w:space="0" w:color="000000"/>
              <w:right w:val="nil"/>
            </w:tcBorders>
            <w:shd w:val="clear" w:color="auto" w:fill="auto"/>
            <w:vAlign w:val="center"/>
          </w:tcPr>
          <w:p w14:paraId="2EF08550" w14:textId="77777777" w:rsidR="00A05114" w:rsidRDefault="00A05114" w:rsidP="00E4352B">
            <w:pPr>
              <w:adjustRightInd w:val="0"/>
              <w:spacing w:before="60" w:after="60"/>
              <w:jc w:val="center"/>
              <w:rPr>
                <w:b/>
                <w:bCs/>
                <w:color w:val="000000"/>
                <w:sz w:val="18"/>
              </w:rPr>
            </w:pPr>
            <w:r>
              <w:rPr>
                <w:b/>
                <w:bCs/>
                <w:color w:val="000000"/>
                <w:sz w:val="18"/>
              </w:rPr>
              <w:t>n</w:t>
            </w:r>
          </w:p>
        </w:tc>
        <w:tc>
          <w:tcPr>
            <w:tcW w:w="241" w:type="pct"/>
            <w:tcBorders>
              <w:top w:val="nil"/>
              <w:left w:val="single" w:sz="2" w:space="0" w:color="000000"/>
              <w:bottom w:val="single" w:sz="2" w:space="0" w:color="000000"/>
              <w:right w:val="nil"/>
            </w:tcBorders>
            <w:shd w:val="clear" w:color="auto" w:fill="auto"/>
            <w:vAlign w:val="center"/>
          </w:tcPr>
          <w:p w14:paraId="5C371CBC" w14:textId="77777777" w:rsidR="00A05114" w:rsidRDefault="00A05114" w:rsidP="00E4352B">
            <w:pPr>
              <w:adjustRightInd w:val="0"/>
              <w:spacing w:before="60" w:after="60"/>
              <w:jc w:val="center"/>
              <w:rPr>
                <w:b/>
                <w:bCs/>
                <w:color w:val="000000"/>
                <w:sz w:val="18"/>
              </w:rPr>
            </w:pPr>
            <w:r>
              <w:rPr>
                <w:b/>
                <w:bCs/>
                <w:color w:val="000000"/>
                <w:sz w:val="18"/>
              </w:rPr>
              <w:t>%</w:t>
            </w:r>
          </w:p>
        </w:tc>
        <w:tc>
          <w:tcPr>
            <w:tcW w:w="241" w:type="pct"/>
            <w:tcBorders>
              <w:top w:val="nil"/>
              <w:left w:val="single" w:sz="2" w:space="0" w:color="000000"/>
              <w:bottom w:val="single" w:sz="2" w:space="0" w:color="000000"/>
              <w:right w:val="nil"/>
            </w:tcBorders>
            <w:shd w:val="clear" w:color="auto" w:fill="auto"/>
            <w:vAlign w:val="center"/>
          </w:tcPr>
          <w:p w14:paraId="49564DDC" w14:textId="77777777" w:rsidR="00A05114" w:rsidRDefault="00A05114" w:rsidP="00E4352B">
            <w:pPr>
              <w:adjustRightInd w:val="0"/>
              <w:spacing w:before="60" w:after="60"/>
              <w:jc w:val="center"/>
              <w:rPr>
                <w:b/>
                <w:bCs/>
                <w:color w:val="000000"/>
                <w:sz w:val="18"/>
              </w:rPr>
            </w:pPr>
            <w:r>
              <w:rPr>
                <w:b/>
                <w:bCs/>
                <w:color w:val="000000"/>
                <w:sz w:val="18"/>
              </w:rPr>
              <w:t>n</w:t>
            </w:r>
          </w:p>
        </w:tc>
        <w:tc>
          <w:tcPr>
            <w:tcW w:w="242" w:type="pct"/>
            <w:tcBorders>
              <w:top w:val="nil"/>
              <w:left w:val="single" w:sz="2" w:space="0" w:color="000000"/>
              <w:bottom w:val="single" w:sz="2" w:space="0" w:color="000000"/>
              <w:right w:val="nil"/>
            </w:tcBorders>
            <w:shd w:val="clear" w:color="auto" w:fill="auto"/>
            <w:vAlign w:val="center"/>
          </w:tcPr>
          <w:p w14:paraId="0EF5CA8A" w14:textId="77777777" w:rsidR="00A05114" w:rsidRDefault="00A05114" w:rsidP="00E4352B">
            <w:pPr>
              <w:adjustRightInd w:val="0"/>
              <w:spacing w:before="60" w:after="60"/>
              <w:jc w:val="center"/>
              <w:rPr>
                <w:b/>
                <w:bCs/>
                <w:color w:val="000000"/>
                <w:sz w:val="18"/>
              </w:rPr>
            </w:pPr>
            <w:r>
              <w:rPr>
                <w:b/>
                <w:bCs/>
                <w:color w:val="000000"/>
                <w:sz w:val="18"/>
              </w:rPr>
              <w:t>%</w:t>
            </w:r>
          </w:p>
        </w:tc>
        <w:tc>
          <w:tcPr>
            <w:tcW w:w="240" w:type="pct"/>
            <w:tcBorders>
              <w:top w:val="nil"/>
              <w:left w:val="single" w:sz="2" w:space="0" w:color="000000"/>
              <w:bottom w:val="single" w:sz="2" w:space="0" w:color="000000"/>
              <w:right w:val="nil"/>
            </w:tcBorders>
            <w:shd w:val="clear" w:color="auto" w:fill="auto"/>
            <w:vAlign w:val="center"/>
          </w:tcPr>
          <w:p w14:paraId="0667CCE7" w14:textId="77777777" w:rsidR="00A05114" w:rsidRDefault="00A05114" w:rsidP="00E4352B">
            <w:pPr>
              <w:adjustRightInd w:val="0"/>
              <w:spacing w:before="60" w:after="60"/>
              <w:jc w:val="center"/>
              <w:rPr>
                <w:b/>
                <w:bCs/>
                <w:color w:val="000000"/>
                <w:sz w:val="18"/>
              </w:rPr>
            </w:pPr>
            <w:r>
              <w:rPr>
                <w:b/>
                <w:bCs/>
                <w:color w:val="000000"/>
                <w:sz w:val="18"/>
              </w:rPr>
              <w:t>n</w:t>
            </w:r>
          </w:p>
        </w:tc>
        <w:tc>
          <w:tcPr>
            <w:tcW w:w="242" w:type="pct"/>
            <w:tcBorders>
              <w:top w:val="nil"/>
              <w:left w:val="single" w:sz="2" w:space="0" w:color="000000"/>
              <w:bottom w:val="single" w:sz="2" w:space="0" w:color="000000"/>
              <w:right w:val="nil"/>
            </w:tcBorders>
            <w:shd w:val="clear" w:color="auto" w:fill="auto"/>
            <w:vAlign w:val="center"/>
          </w:tcPr>
          <w:p w14:paraId="572C794E" w14:textId="77777777" w:rsidR="00A05114" w:rsidRDefault="00A05114" w:rsidP="00E4352B">
            <w:pPr>
              <w:adjustRightInd w:val="0"/>
              <w:spacing w:before="60" w:after="60"/>
              <w:jc w:val="center"/>
              <w:rPr>
                <w:b/>
                <w:bCs/>
                <w:color w:val="000000"/>
                <w:sz w:val="18"/>
              </w:rPr>
            </w:pPr>
            <w:r>
              <w:rPr>
                <w:b/>
                <w:bCs/>
                <w:color w:val="000000"/>
                <w:sz w:val="18"/>
              </w:rPr>
              <w:t>%</w:t>
            </w:r>
          </w:p>
        </w:tc>
        <w:tc>
          <w:tcPr>
            <w:tcW w:w="194" w:type="pct"/>
            <w:tcBorders>
              <w:top w:val="nil"/>
              <w:left w:val="single" w:sz="2" w:space="0" w:color="000000"/>
              <w:bottom w:val="single" w:sz="2" w:space="0" w:color="000000"/>
              <w:right w:val="nil"/>
            </w:tcBorders>
            <w:shd w:val="clear" w:color="auto" w:fill="auto"/>
            <w:vAlign w:val="center"/>
          </w:tcPr>
          <w:p w14:paraId="603698CC" w14:textId="77777777" w:rsidR="00A05114" w:rsidRDefault="00A05114" w:rsidP="00E4352B">
            <w:pPr>
              <w:adjustRightInd w:val="0"/>
              <w:spacing w:before="60" w:after="60"/>
              <w:jc w:val="center"/>
              <w:rPr>
                <w:b/>
                <w:bCs/>
                <w:color w:val="000000"/>
                <w:sz w:val="18"/>
              </w:rPr>
            </w:pPr>
            <w:r>
              <w:rPr>
                <w:b/>
                <w:bCs/>
                <w:color w:val="000000"/>
                <w:sz w:val="18"/>
              </w:rPr>
              <w:t>n</w:t>
            </w:r>
          </w:p>
        </w:tc>
        <w:tc>
          <w:tcPr>
            <w:tcW w:w="285" w:type="pct"/>
            <w:tcBorders>
              <w:top w:val="nil"/>
              <w:left w:val="single" w:sz="2" w:space="0" w:color="000000"/>
              <w:bottom w:val="single" w:sz="2" w:space="0" w:color="000000"/>
              <w:right w:val="single" w:sz="6" w:space="0" w:color="000000"/>
            </w:tcBorders>
            <w:shd w:val="clear" w:color="auto" w:fill="auto"/>
            <w:vAlign w:val="center"/>
          </w:tcPr>
          <w:p w14:paraId="2990C6CB" w14:textId="77777777" w:rsidR="00A05114" w:rsidRDefault="00A05114" w:rsidP="00E4352B">
            <w:pPr>
              <w:adjustRightInd w:val="0"/>
              <w:spacing w:before="60" w:after="60"/>
              <w:jc w:val="center"/>
              <w:rPr>
                <w:b/>
                <w:bCs/>
                <w:color w:val="000000"/>
                <w:sz w:val="18"/>
              </w:rPr>
            </w:pPr>
            <w:r>
              <w:rPr>
                <w:b/>
                <w:bCs/>
                <w:color w:val="000000"/>
                <w:sz w:val="18"/>
              </w:rPr>
              <w:t>%</w:t>
            </w:r>
          </w:p>
        </w:tc>
        <w:tc>
          <w:tcPr>
            <w:tcW w:w="478" w:type="pct"/>
            <w:tcBorders>
              <w:top w:val="nil"/>
              <w:left w:val="single" w:sz="2" w:space="0" w:color="000000"/>
              <w:bottom w:val="single" w:sz="2" w:space="0" w:color="000000"/>
              <w:right w:val="single" w:sz="6" w:space="0" w:color="000000"/>
            </w:tcBorders>
          </w:tcPr>
          <w:p w14:paraId="322716D0" w14:textId="77777777" w:rsidR="00A05114" w:rsidRDefault="00A05114" w:rsidP="00E4352B">
            <w:pPr>
              <w:adjustRightInd w:val="0"/>
              <w:spacing w:before="60" w:after="60"/>
              <w:jc w:val="center"/>
              <w:rPr>
                <w:b/>
                <w:bCs/>
                <w:color w:val="000000"/>
                <w:sz w:val="18"/>
              </w:rPr>
            </w:pPr>
          </w:p>
        </w:tc>
      </w:tr>
      <w:tr w:rsidR="00A05114" w14:paraId="7A450005" w14:textId="77777777" w:rsidTr="001E69D6">
        <w:trPr>
          <w:cantSplit/>
          <w:jc w:val="center"/>
        </w:trPr>
        <w:tc>
          <w:tcPr>
            <w:tcW w:w="599" w:type="pct"/>
            <w:tcBorders>
              <w:top w:val="single" w:sz="2" w:space="0" w:color="000000"/>
              <w:bottom w:val="single" w:sz="2" w:space="0" w:color="A6A6A6" w:themeColor="background1" w:themeShade="A6"/>
              <w:right w:val="nil"/>
            </w:tcBorders>
            <w:shd w:val="clear" w:color="auto" w:fill="auto"/>
            <w:vAlign w:val="center"/>
          </w:tcPr>
          <w:p w14:paraId="28FCF5A2" w14:textId="77777777" w:rsidR="00A05114" w:rsidRDefault="00A05114" w:rsidP="00E4352B">
            <w:pPr>
              <w:adjustRightInd w:val="0"/>
              <w:spacing w:before="60" w:after="60"/>
              <w:jc w:val="center"/>
              <w:rPr>
                <w:b/>
                <w:bCs/>
                <w:color w:val="000000"/>
                <w:sz w:val="18"/>
              </w:rPr>
            </w:pPr>
            <w:r>
              <w:rPr>
                <w:b/>
                <w:bCs/>
                <w:color w:val="000000"/>
                <w:sz w:val="18"/>
              </w:rPr>
              <w:t>Negative</w:t>
            </w:r>
          </w:p>
        </w:tc>
        <w:tc>
          <w:tcPr>
            <w:tcW w:w="249" w:type="pct"/>
            <w:tcBorders>
              <w:top w:val="single" w:sz="2" w:space="0" w:color="000000"/>
              <w:left w:val="single" w:sz="2" w:space="0" w:color="000000"/>
              <w:bottom w:val="single" w:sz="2" w:space="0" w:color="A6A6A6" w:themeColor="background1" w:themeShade="A6"/>
              <w:right w:val="nil"/>
            </w:tcBorders>
            <w:shd w:val="clear" w:color="auto" w:fill="auto"/>
            <w:vAlign w:val="center"/>
          </w:tcPr>
          <w:p w14:paraId="0B681FAC" w14:textId="77777777" w:rsidR="00A05114" w:rsidRPr="005E489C" w:rsidRDefault="00A05114" w:rsidP="00E4352B">
            <w:pPr>
              <w:adjustRightInd w:val="0"/>
              <w:spacing w:before="60" w:after="60"/>
              <w:jc w:val="center"/>
              <w:rPr>
                <w:sz w:val="18"/>
              </w:rPr>
            </w:pPr>
            <w:r>
              <w:rPr>
                <w:sz w:val="18"/>
              </w:rPr>
              <w:t>28</w:t>
            </w:r>
          </w:p>
        </w:tc>
        <w:tc>
          <w:tcPr>
            <w:tcW w:w="302" w:type="pct"/>
            <w:tcBorders>
              <w:top w:val="single" w:sz="2" w:space="0" w:color="000000"/>
              <w:left w:val="single" w:sz="2" w:space="0" w:color="000000"/>
              <w:bottom w:val="single" w:sz="2" w:space="0" w:color="A6A6A6" w:themeColor="background1" w:themeShade="A6"/>
              <w:right w:val="nil"/>
            </w:tcBorders>
            <w:shd w:val="clear" w:color="auto" w:fill="auto"/>
            <w:vAlign w:val="center"/>
          </w:tcPr>
          <w:p w14:paraId="3493B877" w14:textId="77777777" w:rsidR="00A05114" w:rsidRPr="005E489C" w:rsidRDefault="00A05114" w:rsidP="00E4352B">
            <w:pPr>
              <w:adjustRightInd w:val="0"/>
              <w:spacing w:before="60" w:after="60"/>
              <w:jc w:val="center"/>
              <w:rPr>
                <w:sz w:val="18"/>
              </w:rPr>
            </w:pPr>
          </w:p>
        </w:tc>
        <w:tc>
          <w:tcPr>
            <w:tcW w:w="240" w:type="pct"/>
            <w:tcBorders>
              <w:top w:val="single" w:sz="2" w:space="0" w:color="000000"/>
              <w:left w:val="single" w:sz="2" w:space="0" w:color="000000"/>
              <w:bottom w:val="single" w:sz="2" w:space="0" w:color="A6A6A6" w:themeColor="background1" w:themeShade="A6"/>
              <w:right w:val="nil"/>
            </w:tcBorders>
            <w:shd w:val="clear" w:color="auto" w:fill="auto"/>
            <w:vAlign w:val="center"/>
          </w:tcPr>
          <w:p w14:paraId="221882CD" w14:textId="77777777" w:rsidR="00A05114" w:rsidRPr="005E489C" w:rsidRDefault="00A05114" w:rsidP="00E4352B">
            <w:pPr>
              <w:adjustRightInd w:val="0"/>
              <w:spacing w:before="60" w:after="60"/>
              <w:jc w:val="center"/>
              <w:rPr>
                <w:sz w:val="18"/>
              </w:rPr>
            </w:pPr>
            <w:r>
              <w:rPr>
                <w:sz w:val="18"/>
              </w:rPr>
              <w:t>12</w:t>
            </w:r>
          </w:p>
        </w:tc>
        <w:tc>
          <w:tcPr>
            <w:tcW w:w="242" w:type="pct"/>
            <w:tcBorders>
              <w:top w:val="single" w:sz="2" w:space="0" w:color="000000"/>
              <w:left w:val="single" w:sz="2" w:space="0" w:color="000000"/>
              <w:bottom w:val="single" w:sz="2" w:space="0" w:color="A6A6A6" w:themeColor="background1" w:themeShade="A6"/>
              <w:right w:val="nil"/>
            </w:tcBorders>
            <w:shd w:val="clear" w:color="auto" w:fill="auto"/>
            <w:vAlign w:val="center"/>
          </w:tcPr>
          <w:p w14:paraId="215EB696" w14:textId="77777777" w:rsidR="00A05114" w:rsidRPr="005E489C" w:rsidRDefault="00A05114" w:rsidP="00E4352B">
            <w:pPr>
              <w:adjustRightInd w:val="0"/>
              <w:spacing w:before="60" w:after="60"/>
              <w:jc w:val="center"/>
              <w:rPr>
                <w:sz w:val="18"/>
              </w:rPr>
            </w:pPr>
          </w:p>
        </w:tc>
        <w:tc>
          <w:tcPr>
            <w:tcW w:w="241" w:type="pct"/>
            <w:tcBorders>
              <w:top w:val="single" w:sz="2" w:space="0" w:color="000000"/>
              <w:left w:val="single" w:sz="2" w:space="0" w:color="000000"/>
              <w:bottom w:val="single" w:sz="2" w:space="0" w:color="A6A6A6" w:themeColor="background1" w:themeShade="A6"/>
              <w:right w:val="nil"/>
            </w:tcBorders>
            <w:shd w:val="clear" w:color="auto" w:fill="auto"/>
            <w:vAlign w:val="center"/>
          </w:tcPr>
          <w:p w14:paraId="498F503D" w14:textId="77777777" w:rsidR="00A05114" w:rsidRPr="005E489C" w:rsidRDefault="00A05114" w:rsidP="00E4352B">
            <w:pPr>
              <w:adjustRightInd w:val="0"/>
              <w:spacing w:before="60" w:after="60"/>
              <w:jc w:val="center"/>
              <w:rPr>
                <w:sz w:val="18"/>
              </w:rPr>
            </w:pPr>
            <w:r>
              <w:rPr>
                <w:sz w:val="18"/>
              </w:rPr>
              <w:t>12</w:t>
            </w:r>
          </w:p>
        </w:tc>
        <w:tc>
          <w:tcPr>
            <w:tcW w:w="241" w:type="pct"/>
            <w:tcBorders>
              <w:top w:val="single" w:sz="2" w:space="0" w:color="000000"/>
              <w:left w:val="single" w:sz="2" w:space="0" w:color="000000"/>
              <w:bottom w:val="single" w:sz="2" w:space="0" w:color="A6A6A6" w:themeColor="background1" w:themeShade="A6"/>
              <w:right w:val="nil"/>
            </w:tcBorders>
            <w:shd w:val="clear" w:color="auto" w:fill="auto"/>
            <w:vAlign w:val="center"/>
          </w:tcPr>
          <w:p w14:paraId="1A061366" w14:textId="77777777" w:rsidR="00A05114" w:rsidRPr="005E489C" w:rsidRDefault="00A05114" w:rsidP="00E4352B">
            <w:pPr>
              <w:adjustRightInd w:val="0"/>
              <w:spacing w:before="60" w:after="60"/>
              <w:jc w:val="center"/>
              <w:rPr>
                <w:sz w:val="18"/>
              </w:rPr>
            </w:pPr>
          </w:p>
        </w:tc>
        <w:tc>
          <w:tcPr>
            <w:tcW w:w="241" w:type="pct"/>
            <w:tcBorders>
              <w:top w:val="single" w:sz="2" w:space="0" w:color="000000"/>
              <w:left w:val="single" w:sz="2" w:space="0" w:color="000000"/>
              <w:bottom w:val="single" w:sz="2" w:space="0" w:color="A6A6A6" w:themeColor="background1" w:themeShade="A6"/>
              <w:right w:val="nil"/>
            </w:tcBorders>
            <w:shd w:val="clear" w:color="auto" w:fill="auto"/>
            <w:vAlign w:val="center"/>
          </w:tcPr>
          <w:p w14:paraId="7622DE5B" w14:textId="77777777" w:rsidR="00A05114" w:rsidRPr="005E489C" w:rsidRDefault="00A05114" w:rsidP="00E4352B">
            <w:pPr>
              <w:adjustRightInd w:val="0"/>
              <w:spacing w:before="60" w:after="60"/>
              <w:jc w:val="center"/>
              <w:rPr>
                <w:sz w:val="18"/>
              </w:rPr>
            </w:pPr>
            <w:r>
              <w:rPr>
                <w:sz w:val="18"/>
              </w:rPr>
              <w:t>12</w:t>
            </w:r>
          </w:p>
        </w:tc>
        <w:tc>
          <w:tcPr>
            <w:tcW w:w="242" w:type="pct"/>
            <w:tcBorders>
              <w:top w:val="single" w:sz="2" w:space="0" w:color="000000"/>
              <w:left w:val="single" w:sz="2" w:space="0" w:color="000000"/>
              <w:bottom w:val="single" w:sz="2" w:space="0" w:color="A6A6A6" w:themeColor="background1" w:themeShade="A6"/>
              <w:right w:val="nil"/>
            </w:tcBorders>
            <w:shd w:val="clear" w:color="auto" w:fill="auto"/>
            <w:vAlign w:val="center"/>
          </w:tcPr>
          <w:p w14:paraId="32B95301" w14:textId="77777777" w:rsidR="00A05114" w:rsidRPr="005E489C" w:rsidRDefault="00A05114" w:rsidP="00E4352B">
            <w:pPr>
              <w:adjustRightInd w:val="0"/>
              <w:spacing w:before="60" w:after="60"/>
              <w:jc w:val="center"/>
              <w:rPr>
                <w:sz w:val="18"/>
              </w:rPr>
            </w:pPr>
          </w:p>
        </w:tc>
        <w:tc>
          <w:tcPr>
            <w:tcW w:w="241" w:type="pct"/>
            <w:tcBorders>
              <w:top w:val="single" w:sz="2" w:space="0" w:color="000000"/>
              <w:left w:val="single" w:sz="2" w:space="0" w:color="000000"/>
              <w:bottom w:val="single" w:sz="2" w:space="0" w:color="A6A6A6" w:themeColor="background1" w:themeShade="A6"/>
              <w:right w:val="nil"/>
            </w:tcBorders>
            <w:shd w:val="clear" w:color="auto" w:fill="auto"/>
            <w:vAlign w:val="center"/>
          </w:tcPr>
          <w:p w14:paraId="0AB21047" w14:textId="77777777" w:rsidR="00A05114" w:rsidRPr="005E489C" w:rsidRDefault="00A05114" w:rsidP="00E4352B">
            <w:pPr>
              <w:adjustRightInd w:val="0"/>
              <w:spacing w:before="60" w:after="60"/>
              <w:jc w:val="center"/>
              <w:rPr>
                <w:sz w:val="18"/>
              </w:rPr>
            </w:pPr>
            <w:r>
              <w:rPr>
                <w:sz w:val="18"/>
              </w:rPr>
              <w:t>12</w:t>
            </w:r>
          </w:p>
        </w:tc>
        <w:tc>
          <w:tcPr>
            <w:tcW w:w="241" w:type="pct"/>
            <w:tcBorders>
              <w:top w:val="single" w:sz="2" w:space="0" w:color="000000"/>
              <w:left w:val="single" w:sz="2" w:space="0" w:color="000000"/>
              <w:bottom w:val="single" w:sz="2" w:space="0" w:color="A6A6A6" w:themeColor="background1" w:themeShade="A6"/>
              <w:right w:val="nil"/>
            </w:tcBorders>
            <w:shd w:val="clear" w:color="auto" w:fill="auto"/>
            <w:vAlign w:val="center"/>
          </w:tcPr>
          <w:p w14:paraId="6C272F22" w14:textId="77777777" w:rsidR="00A05114" w:rsidRPr="005E489C" w:rsidRDefault="00A05114" w:rsidP="00E4352B">
            <w:pPr>
              <w:adjustRightInd w:val="0"/>
              <w:spacing w:before="60" w:after="60"/>
              <w:jc w:val="center"/>
              <w:rPr>
                <w:sz w:val="18"/>
              </w:rPr>
            </w:pPr>
          </w:p>
        </w:tc>
        <w:tc>
          <w:tcPr>
            <w:tcW w:w="241" w:type="pct"/>
            <w:tcBorders>
              <w:top w:val="single" w:sz="2" w:space="0" w:color="000000"/>
              <w:left w:val="single" w:sz="2" w:space="0" w:color="000000"/>
              <w:bottom w:val="single" w:sz="2" w:space="0" w:color="A6A6A6" w:themeColor="background1" w:themeShade="A6"/>
              <w:right w:val="nil"/>
            </w:tcBorders>
            <w:shd w:val="clear" w:color="auto" w:fill="auto"/>
            <w:vAlign w:val="center"/>
          </w:tcPr>
          <w:p w14:paraId="36482629" w14:textId="77777777" w:rsidR="00A05114" w:rsidRPr="005E489C" w:rsidRDefault="00A05114" w:rsidP="00E4352B">
            <w:pPr>
              <w:adjustRightInd w:val="0"/>
              <w:spacing w:before="60" w:after="60"/>
              <w:jc w:val="center"/>
              <w:rPr>
                <w:sz w:val="18"/>
              </w:rPr>
            </w:pPr>
            <w:r>
              <w:rPr>
                <w:sz w:val="18"/>
              </w:rPr>
              <w:t>12</w:t>
            </w:r>
          </w:p>
        </w:tc>
        <w:tc>
          <w:tcPr>
            <w:tcW w:w="242" w:type="pct"/>
            <w:tcBorders>
              <w:top w:val="single" w:sz="2" w:space="0" w:color="000000"/>
              <w:left w:val="single" w:sz="2" w:space="0" w:color="000000"/>
              <w:bottom w:val="single" w:sz="2" w:space="0" w:color="A6A6A6" w:themeColor="background1" w:themeShade="A6"/>
              <w:right w:val="nil"/>
            </w:tcBorders>
            <w:shd w:val="clear" w:color="auto" w:fill="auto"/>
            <w:vAlign w:val="center"/>
          </w:tcPr>
          <w:p w14:paraId="08ECC1A6" w14:textId="77777777" w:rsidR="00A05114" w:rsidRPr="005E489C" w:rsidRDefault="00A05114" w:rsidP="00E4352B">
            <w:pPr>
              <w:adjustRightInd w:val="0"/>
              <w:spacing w:before="60" w:after="60"/>
              <w:jc w:val="center"/>
              <w:rPr>
                <w:sz w:val="18"/>
              </w:rPr>
            </w:pPr>
          </w:p>
        </w:tc>
        <w:tc>
          <w:tcPr>
            <w:tcW w:w="240" w:type="pct"/>
            <w:tcBorders>
              <w:top w:val="single" w:sz="2" w:space="0" w:color="000000"/>
              <w:left w:val="single" w:sz="2" w:space="0" w:color="000000"/>
              <w:bottom w:val="single" w:sz="2" w:space="0" w:color="A6A6A6" w:themeColor="background1" w:themeShade="A6"/>
              <w:right w:val="nil"/>
            </w:tcBorders>
            <w:shd w:val="clear" w:color="auto" w:fill="auto"/>
            <w:vAlign w:val="center"/>
          </w:tcPr>
          <w:p w14:paraId="7DCDAD1B" w14:textId="77777777" w:rsidR="00A05114" w:rsidRPr="005E489C" w:rsidRDefault="00A05114" w:rsidP="00E4352B">
            <w:pPr>
              <w:adjustRightInd w:val="0"/>
              <w:spacing w:before="60" w:after="60"/>
              <w:jc w:val="center"/>
              <w:rPr>
                <w:sz w:val="18"/>
              </w:rPr>
            </w:pPr>
            <w:r>
              <w:rPr>
                <w:sz w:val="18"/>
              </w:rPr>
              <w:t>12</w:t>
            </w:r>
          </w:p>
        </w:tc>
        <w:tc>
          <w:tcPr>
            <w:tcW w:w="242" w:type="pct"/>
            <w:tcBorders>
              <w:top w:val="single" w:sz="2" w:space="0" w:color="000000"/>
              <w:left w:val="single" w:sz="2" w:space="0" w:color="000000"/>
              <w:bottom w:val="single" w:sz="2" w:space="0" w:color="A6A6A6" w:themeColor="background1" w:themeShade="A6"/>
              <w:right w:val="nil"/>
            </w:tcBorders>
            <w:shd w:val="clear" w:color="auto" w:fill="auto"/>
            <w:vAlign w:val="center"/>
          </w:tcPr>
          <w:p w14:paraId="5676E0AA" w14:textId="77777777" w:rsidR="00A05114" w:rsidRPr="005E489C" w:rsidRDefault="00A05114" w:rsidP="00E4352B">
            <w:pPr>
              <w:adjustRightInd w:val="0"/>
              <w:spacing w:before="60" w:after="60"/>
              <w:jc w:val="center"/>
              <w:rPr>
                <w:sz w:val="18"/>
              </w:rPr>
            </w:pPr>
          </w:p>
        </w:tc>
        <w:tc>
          <w:tcPr>
            <w:tcW w:w="194" w:type="pct"/>
            <w:tcBorders>
              <w:top w:val="single" w:sz="2" w:space="0" w:color="000000"/>
              <w:left w:val="single" w:sz="2" w:space="0" w:color="000000"/>
              <w:bottom w:val="single" w:sz="2" w:space="0" w:color="A6A6A6" w:themeColor="background1" w:themeShade="A6"/>
              <w:right w:val="nil"/>
            </w:tcBorders>
            <w:shd w:val="clear" w:color="auto" w:fill="auto"/>
            <w:vAlign w:val="center"/>
          </w:tcPr>
          <w:p w14:paraId="2995BD57" w14:textId="77777777" w:rsidR="00A05114" w:rsidRPr="005E489C" w:rsidRDefault="00A05114" w:rsidP="00E4352B">
            <w:pPr>
              <w:adjustRightInd w:val="0"/>
              <w:spacing w:before="60" w:after="60"/>
              <w:jc w:val="center"/>
              <w:rPr>
                <w:sz w:val="18"/>
              </w:rPr>
            </w:pPr>
            <w:r>
              <w:rPr>
                <w:sz w:val="18"/>
              </w:rPr>
              <w:t>11</w:t>
            </w:r>
          </w:p>
        </w:tc>
        <w:tc>
          <w:tcPr>
            <w:tcW w:w="285" w:type="pct"/>
            <w:tcBorders>
              <w:top w:val="single" w:sz="2" w:space="0" w:color="000000"/>
              <w:left w:val="single" w:sz="2" w:space="0" w:color="000000"/>
              <w:bottom w:val="single" w:sz="2" w:space="0" w:color="A6A6A6" w:themeColor="background1" w:themeShade="A6"/>
              <w:right w:val="single" w:sz="6" w:space="0" w:color="000000"/>
            </w:tcBorders>
            <w:shd w:val="clear" w:color="auto" w:fill="auto"/>
            <w:vAlign w:val="center"/>
          </w:tcPr>
          <w:p w14:paraId="708D7570" w14:textId="77777777" w:rsidR="00A05114" w:rsidRPr="005E489C" w:rsidRDefault="00A05114" w:rsidP="00E4352B">
            <w:pPr>
              <w:adjustRightInd w:val="0"/>
              <w:spacing w:before="60" w:after="60"/>
              <w:jc w:val="center"/>
              <w:rPr>
                <w:sz w:val="18"/>
              </w:rPr>
            </w:pPr>
          </w:p>
        </w:tc>
        <w:tc>
          <w:tcPr>
            <w:tcW w:w="478" w:type="pct"/>
            <w:tcBorders>
              <w:top w:val="single" w:sz="2" w:space="0" w:color="000000"/>
              <w:left w:val="single" w:sz="2" w:space="0" w:color="000000"/>
              <w:bottom w:val="single" w:sz="2" w:space="0" w:color="A6A6A6" w:themeColor="background1" w:themeShade="A6"/>
            </w:tcBorders>
          </w:tcPr>
          <w:p w14:paraId="7DDF4AC9" w14:textId="77777777" w:rsidR="00A05114" w:rsidRPr="005E489C" w:rsidRDefault="00A05114" w:rsidP="00E4352B">
            <w:pPr>
              <w:adjustRightInd w:val="0"/>
              <w:spacing w:before="60" w:after="60"/>
              <w:jc w:val="center"/>
              <w:rPr>
                <w:sz w:val="18"/>
              </w:rPr>
            </w:pPr>
            <w:r>
              <w:rPr>
                <w:sz w:val="18"/>
              </w:rPr>
              <w:t>111</w:t>
            </w:r>
          </w:p>
        </w:tc>
      </w:tr>
      <w:tr w:rsidR="00A05114" w14:paraId="7FBBC6EB" w14:textId="77777777" w:rsidTr="001E69D6">
        <w:trPr>
          <w:cantSplit/>
          <w:jc w:val="center"/>
        </w:trPr>
        <w:tc>
          <w:tcPr>
            <w:tcW w:w="599" w:type="pct"/>
            <w:tcBorders>
              <w:top w:val="single" w:sz="2" w:space="0" w:color="A6A6A6" w:themeColor="background1" w:themeShade="A6"/>
              <w:bottom w:val="single" w:sz="2" w:space="0" w:color="A6A6A6" w:themeColor="background1" w:themeShade="A6"/>
              <w:right w:val="nil"/>
            </w:tcBorders>
            <w:shd w:val="clear" w:color="auto" w:fill="auto"/>
            <w:vAlign w:val="center"/>
          </w:tcPr>
          <w:p w14:paraId="441EBB86" w14:textId="77777777" w:rsidR="00A05114" w:rsidRDefault="00A05114" w:rsidP="00E4352B">
            <w:pPr>
              <w:adjustRightInd w:val="0"/>
              <w:spacing w:before="60" w:after="60"/>
              <w:jc w:val="center"/>
              <w:rPr>
                <w:b/>
                <w:bCs/>
                <w:color w:val="000000"/>
                <w:sz w:val="18"/>
              </w:rPr>
            </w:pPr>
            <w:r>
              <w:rPr>
                <w:b/>
                <w:bCs/>
                <w:color w:val="000000"/>
                <w:sz w:val="18"/>
              </w:rPr>
              <w:t>Low</w:t>
            </w:r>
          </w:p>
        </w:tc>
        <w:tc>
          <w:tcPr>
            <w:tcW w:w="249"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6A0CD952" w14:textId="77777777" w:rsidR="00A05114" w:rsidRPr="005E489C" w:rsidRDefault="00A05114" w:rsidP="00E4352B">
            <w:pPr>
              <w:adjustRightInd w:val="0"/>
              <w:spacing w:before="60" w:after="60"/>
              <w:jc w:val="center"/>
              <w:rPr>
                <w:sz w:val="18"/>
              </w:rPr>
            </w:pPr>
          </w:p>
        </w:tc>
        <w:tc>
          <w:tcPr>
            <w:tcW w:w="302"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09FA103C" w14:textId="77777777" w:rsidR="00A05114" w:rsidRPr="005E489C" w:rsidRDefault="00A05114" w:rsidP="00E4352B">
            <w:pPr>
              <w:adjustRightInd w:val="0"/>
              <w:spacing w:before="60" w:after="60"/>
              <w:jc w:val="center"/>
              <w:rPr>
                <w:sz w:val="18"/>
              </w:rPr>
            </w:pPr>
          </w:p>
        </w:tc>
        <w:tc>
          <w:tcPr>
            <w:tcW w:w="240"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594D816C" w14:textId="77777777" w:rsidR="00A05114" w:rsidRPr="005E489C" w:rsidRDefault="00A05114" w:rsidP="00E4352B">
            <w:pPr>
              <w:adjustRightInd w:val="0"/>
              <w:spacing w:before="60" w:after="60"/>
              <w:jc w:val="center"/>
              <w:rPr>
                <w:sz w:val="18"/>
              </w:rPr>
            </w:pPr>
          </w:p>
        </w:tc>
        <w:tc>
          <w:tcPr>
            <w:tcW w:w="242"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0D6AEBD9" w14:textId="77777777" w:rsidR="00A05114" w:rsidRPr="005E489C" w:rsidRDefault="00A05114" w:rsidP="00E4352B">
            <w:pPr>
              <w:adjustRightInd w:val="0"/>
              <w:spacing w:before="60" w:after="60"/>
              <w:jc w:val="center"/>
              <w:rPr>
                <w:sz w:val="18"/>
              </w:rPr>
            </w:pPr>
          </w:p>
        </w:tc>
        <w:tc>
          <w:tcPr>
            <w:tcW w:w="241"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59E68E9D" w14:textId="77777777" w:rsidR="00A05114" w:rsidRPr="005E489C" w:rsidRDefault="00A05114" w:rsidP="00E4352B">
            <w:pPr>
              <w:adjustRightInd w:val="0"/>
              <w:spacing w:before="60" w:after="60"/>
              <w:jc w:val="center"/>
              <w:rPr>
                <w:sz w:val="18"/>
              </w:rPr>
            </w:pPr>
          </w:p>
        </w:tc>
        <w:tc>
          <w:tcPr>
            <w:tcW w:w="241"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7CFA125F" w14:textId="77777777" w:rsidR="00A05114" w:rsidRPr="005E489C" w:rsidRDefault="00A05114" w:rsidP="00E4352B">
            <w:pPr>
              <w:adjustRightInd w:val="0"/>
              <w:spacing w:before="60" w:after="60"/>
              <w:jc w:val="center"/>
              <w:rPr>
                <w:sz w:val="18"/>
              </w:rPr>
            </w:pPr>
          </w:p>
        </w:tc>
        <w:tc>
          <w:tcPr>
            <w:tcW w:w="241"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209FB196" w14:textId="77777777" w:rsidR="00A05114" w:rsidRPr="005E489C" w:rsidRDefault="00A05114" w:rsidP="00E4352B">
            <w:pPr>
              <w:adjustRightInd w:val="0"/>
              <w:spacing w:before="60" w:after="60"/>
              <w:jc w:val="center"/>
              <w:rPr>
                <w:sz w:val="18"/>
              </w:rPr>
            </w:pPr>
          </w:p>
        </w:tc>
        <w:tc>
          <w:tcPr>
            <w:tcW w:w="242"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296C90B3" w14:textId="77777777" w:rsidR="00A05114" w:rsidRPr="005E489C" w:rsidRDefault="00A05114" w:rsidP="00E4352B">
            <w:pPr>
              <w:adjustRightInd w:val="0"/>
              <w:spacing w:before="60" w:after="60"/>
              <w:jc w:val="center"/>
              <w:rPr>
                <w:sz w:val="18"/>
              </w:rPr>
            </w:pPr>
          </w:p>
        </w:tc>
        <w:tc>
          <w:tcPr>
            <w:tcW w:w="241"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44F7E843" w14:textId="77777777" w:rsidR="00A05114" w:rsidRPr="005E489C" w:rsidRDefault="00A05114" w:rsidP="00E4352B">
            <w:pPr>
              <w:adjustRightInd w:val="0"/>
              <w:spacing w:before="60" w:after="60"/>
              <w:jc w:val="center"/>
              <w:rPr>
                <w:sz w:val="18"/>
              </w:rPr>
            </w:pPr>
          </w:p>
        </w:tc>
        <w:tc>
          <w:tcPr>
            <w:tcW w:w="241"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759625E2" w14:textId="77777777" w:rsidR="00A05114" w:rsidRPr="005E489C" w:rsidRDefault="00A05114" w:rsidP="00E4352B">
            <w:pPr>
              <w:adjustRightInd w:val="0"/>
              <w:spacing w:before="60" w:after="60"/>
              <w:jc w:val="center"/>
              <w:rPr>
                <w:sz w:val="18"/>
              </w:rPr>
            </w:pPr>
          </w:p>
        </w:tc>
        <w:tc>
          <w:tcPr>
            <w:tcW w:w="241"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1C383D40" w14:textId="77777777" w:rsidR="00A05114" w:rsidRPr="005E489C" w:rsidRDefault="00A05114" w:rsidP="00E4352B">
            <w:pPr>
              <w:adjustRightInd w:val="0"/>
              <w:spacing w:before="60" w:after="60"/>
              <w:jc w:val="center"/>
              <w:rPr>
                <w:sz w:val="18"/>
              </w:rPr>
            </w:pPr>
          </w:p>
        </w:tc>
        <w:tc>
          <w:tcPr>
            <w:tcW w:w="242"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34927454" w14:textId="77777777" w:rsidR="00A05114" w:rsidRPr="005E489C" w:rsidRDefault="00A05114" w:rsidP="00E4352B">
            <w:pPr>
              <w:adjustRightInd w:val="0"/>
              <w:spacing w:before="60" w:after="60"/>
              <w:jc w:val="center"/>
              <w:rPr>
                <w:sz w:val="18"/>
              </w:rPr>
            </w:pPr>
          </w:p>
        </w:tc>
        <w:tc>
          <w:tcPr>
            <w:tcW w:w="240"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71857734" w14:textId="77777777" w:rsidR="00A05114" w:rsidRPr="005E489C" w:rsidRDefault="00A05114" w:rsidP="00E4352B">
            <w:pPr>
              <w:adjustRightInd w:val="0"/>
              <w:spacing w:before="60" w:after="60"/>
              <w:jc w:val="center"/>
              <w:rPr>
                <w:sz w:val="18"/>
              </w:rPr>
            </w:pPr>
          </w:p>
        </w:tc>
        <w:tc>
          <w:tcPr>
            <w:tcW w:w="242"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283B0B0A" w14:textId="77777777" w:rsidR="00A05114" w:rsidRPr="005E489C" w:rsidRDefault="00A05114" w:rsidP="00E4352B">
            <w:pPr>
              <w:adjustRightInd w:val="0"/>
              <w:spacing w:before="60" w:after="60"/>
              <w:jc w:val="center"/>
              <w:rPr>
                <w:sz w:val="18"/>
              </w:rPr>
            </w:pPr>
          </w:p>
        </w:tc>
        <w:tc>
          <w:tcPr>
            <w:tcW w:w="194"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7C234FED" w14:textId="77777777" w:rsidR="00A05114" w:rsidRPr="005E489C" w:rsidRDefault="00A05114" w:rsidP="00E4352B">
            <w:pPr>
              <w:adjustRightInd w:val="0"/>
              <w:spacing w:before="60" w:after="60"/>
              <w:jc w:val="center"/>
              <w:rPr>
                <w:sz w:val="18"/>
              </w:rPr>
            </w:pPr>
            <w:r w:rsidRPr="005E489C">
              <w:rPr>
                <w:sz w:val="18"/>
              </w:rPr>
              <w:t>1</w:t>
            </w:r>
          </w:p>
        </w:tc>
        <w:tc>
          <w:tcPr>
            <w:tcW w:w="285" w:type="pct"/>
            <w:tcBorders>
              <w:top w:val="single" w:sz="2" w:space="0" w:color="A6A6A6" w:themeColor="background1" w:themeShade="A6"/>
              <w:left w:val="single" w:sz="2" w:space="0" w:color="000000"/>
              <w:bottom w:val="single" w:sz="2" w:space="0" w:color="A6A6A6" w:themeColor="background1" w:themeShade="A6"/>
              <w:right w:val="single" w:sz="6" w:space="0" w:color="000000"/>
            </w:tcBorders>
            <w:shd w:val="clear" w:color="auto" w:fill="auto"/>
            <w:vAlign w:val="center"/>
          </w:tcPr>
          <w:p w14:paraId="71BE3A5F" w14:textId="77777777" w:rsidR="00A05114" w:rsidRPr="005E489C" w:rsidRDefault="00A05114" w:rsidP="00E4352B">
            <w:pPr>
              <w:adjustRightInd w:val="0"/>
              <w:spacing w:before="60" w:after="60"/>
              <w:jc w:val="center"/>
              <w:rPr>
                <w:sz w:val="18"/>
              </w:rPr>
            </w:pPr>
          </w:p>
        </w:tc>
        <w:tc>
          <w:tcPr>
            <w:tcW w:w="478" w:type="pct"/>
            <w:tcBorders>
              <w:top w:val="single" w:sz="2" w:space="0" w:color="A6A6A6" w:themeColor="background1" w:themeShade="A6"/>
              <w:left w:val="single" w:sz="2" w:space="0" w:color="000000"/>
              <w:bottom w:val="single" w:sz="2" w:space="0" w:color="A6A6A6" w:themeColor="background1" w:themeShade="A6"/>
            </w:tcBorders>
          </w:tcPr>
          <w:p w14:paraId="29D23158" w14:textId="77777777" w:rsidR="00A05114" w:rsidRPr="005E489C" w:rsidRDefault="00A05114" w:rsidP="00E4352B">
            <w:pPr>
              <w:adjustRightInd w:val="0"/>
              <w:spacing w:before="60" w:after="60"/>
              <w:jc w:val="center"/>
              <w:rPr>
                <w:sz w:val="18"/>
              </w:rPr>
            </w:pPr>
            <w:r>
              <w:rPr>
                <w:sz w:val="18"/>
              </w:rPr>
              <w:t>1</w:t>
            </w:r>
          </w:p>
        </w:tc>
      </w:tr>
      <w:tr w:rsidR="00A05114" w14:paraId="2FE5A6B0" w14:textId="77777777" w:rsidTr="001E69D6">
        <w:trPr>
          <w:cantSplit/>
          <w:jc w:val="center"/>
        </w:trPr>
        <w:tc>
          <w:tcPr>
            <w:tcW w:w="599" w:type="pct"/>
            <w:tcBorders>
              <w:top w:val="single" w:sz="2" w:space="0" w:color="A6A6A6" w:themeColor="background1" w:themeShade="A6"/>
              <w:bottom w:val="single" w:sz="2" w:space="0" w:color="A6A6A6" w:themeColor="background1" w:themeShade="A6"/>
              <w:right w:val="nil"/>
            </w:tcBorders>
            <w:shd w:val="clear" w:color="auto" w:fill="auto"/>
            <w:vAlign w:val="center"/>
          </w:tcPr>
          <w:p w14:paraId="61CB3049" w14:textId="77777777" w:rsidR="00A05114" w:rsidRDefault="00A05114" w:rsidP="00E4352B">
            <w:pPr>
              <w:adjustRightInd w:val="0"/>
              <w:spacing w:before="60" w:after="60"/>
              <w:jc w:val="center"/>
              <w:rPr>
                <w:b/>
                <w:bCs/>
                <w:color w:val="000000"/>
                <w:sz w:val="18"/>
              </w:rPr>
            </w:pPr>
            <w:r>
              <w:rPr>
                <w:b/>
                <w:bCs/>
                <w:color w:val="000000"/>
                <w:sz w:val="18"/>
              </w:rPr>
              <w:t>Moderate</w:t>
            </w:r>
          </w:p>
        </w:tc>
        <w:tc>
          <w:tcPr>
            <w:tcW w:w="249"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4B0857BB" w14:textId="77777777" w:rsidR="00A05114" w:rsidRPr="005E489C" w:rsidRDefault="00A05114" w:rsidP="00E4352B">
            <w:pPr>
              <w:adjustRightInd w:val="0"/>
              <w:spacing w:before="60" w:after="60"/>
              <w:jc w:val="center"/>
              <w:rPr>
                <w:sz w:val="18"/>
              </w:rPr>
            </w:pPr>
          </w:p>
        </w:tc>
        <w:tc>
          <w:tcPr>
            <w:tcW w:w="302"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1A1A7A67" w14:textId="77777777" w:rsidR="00A05114" w:rsidRPr="005E489C" w:rsidRDefault="00A05114" w:rsidP="00E4352B">
            <w:pPr>
              <w:adjustRightInd w:val="0"/>
              <w:spacing w:before="60" w:after="60"/>
              <w:jc w:val="center"/>
              <w:rPr>
                <w:sz w:val="18"/>
              </w:rPr>
            </w:pPr>
          </w:p>
        </w:tc>
        <w:tc>
          <w:tcPr>
            <w:tcW w:w="240"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04D67041" w14:textId="77777777" w:rsidR="00A05114" w:rsidRPr="005E489C" w:rsidRDefault="00A05114" w:rsidP="00E4352B">
            <w:pPr>
              <w:adjustRightInd w:val="0"/>
              <w:spacing w:before="60" w:after="60"/>
              <w:jc w:val="center"/>
              <w:rPr>
                <w:sz w:val="18"/>
              </w:rPr>
            </w:pPr>
          </w:p>
        </w:tc>
        <w:tc>
          <w:tcPr>
            <w:tcW w:w="242"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319D0EE2" w14:textId="77777777" w:rsidR="00A05114" w:rsidRPr="005E489C" w:rsidRDefault="00A05114" w:rsidP="00E4352B">
            <w:pPr>
              <w:adjustRightInd w:val="0"/>
              <w:spacing w:before="60" w:after="60"/>
              <w:jc w:val="center"/>
              <w:rPr>
                <w:sz w:val="18"/>
              </w:rPr>
            </w:pPr>
          </w:p>
        </w:tc>
        <w:tc>
          <w:tcPr>
            <w:tcW w:w="241"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7150C073" w14:textId="77777777" w:rsidR="00A05114" w:rsidRPr="005E489C" w:rsidRDefault="00A05114" w:rsidP="00E4352B">
            <w:pPr>
              <w:adjustRightInd w:val="0"/>
              <w:spacing w:before="60" w:after="60"/>
              <w:jc w:val="center"/>
              <w:rPr>
                <w:sz w:val="18"/>
              </w:rPr>
            </w:pPr>
          </w:p>
        </w:tc>
        <w:tc>
          <w:tcPr>
            <w:tcW w:w="241"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41F3FF80" w14:textId="77777777" w:rsidR="00A05114" w:rsidRPr="005E489C" w:rsidRDefault="00A05114" w:rsidP="00E4352B">
            <w:pPr>
              <w:adjustRightInd w:val="0"/>
              <w:spacing w:before="60" w:after="60"/>
              <w:jc w:val="center"/>
              <w:rPr>
                <w:sz w:val="18"/>
              </w:rPr>
            </w:pPr>
          </w:p>
        </w:tc>
        <w:tc>
          <w:tcPr>
            <w:tcW w:w="241"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489DB7ED" w14:textId="77777777" w:rsidR="00A05114" w:rsidRPr="005E489C" w:rsidRDefault="00A05114" w:rsidP="00E4352B">
            <w:pPr>
              <w:adjustRightInd w:val="0"/>
              <w:spacing w:before="60" w:after="60"/>
              <w:jc w:val="center"/>
              <w:rPr>
                <w:sz w:val="18"/>
              </w:rPr>
            </w:pPr>
          </w:p>
        </w:tc>
        <w:tc>
          <w:tcPr>
            <w:tcW w:w="242"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65A5E48C" w14:textId="77777777" w:rsidR="00A05114" w:rsidRPr="005E489C" w:rsidRDefault="00A05114" w:rsidP="00E4352B">
            <w:pPr>
              <w:adjustRightInd w:val="0"/>
              <w:spacing w:before="60" w:after="60"/>
              <w:jc w:val="center"/>
              <w:rPr>
                <w:sz w:val="18"/>
              </w:rPr>
            </w:pPr>
          </w:p>
        </w:tc>
        <w:tc>
          <w:tcPr>
            <w:tcW w:w="241"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283DCCD1" w14:textId="77777777" w:rsidR="00A05114" w:rsidRPr="005E489C" w:rsidRDefault="00A05114" w:rsidP="00E4352B">
            <w:pPr>
              <w:adjustRightInd w:val="0"/>
              <w:spacing w:before="60" w:after="60"/>
              <w:jc w:val="center"/>
              <w:rPr>
                <w:sz w:val="18"/>
              </w:rPr>
            </w:pPr>
          </w:p>
        </w:tc>
        <w:tc>
          <w:tcPr>
            <w:tcW w:w="241"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65E72E5D" w14:textId="77777777" w:rsidR="00A05114" w:rsidRPr="005E489C" w:rsidRDefault="00A05114" w:rsidP="00E4352B">
            <w:pPr>
              <w:adjustRightInd w:val="0"/>
              <w:spacing w:before="60" w:after="60"/>
              <w:jc w:val="center"/>
              <w:rPr>
                <w:sz w:val="18"/>
              </w:rPr>
            </w:pPr>
          </w:p>
        </w:tc>
        <w:tc>
          <w:tcPr>
            <w:tcW w:w="241"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70EA87B7" w14:textId="77777777" w:rsidR="00A05114" w:rsidRPr="005E489C" w:rsidRDefault="00A05114" w:rsidP="00E4352B">
            <w:pPr>
              <w:adjustRightInd w:val="0"/>
              <w:spacing w:before="60" w:after="60"/>
              <w:jc w:val="center"/>
              <w:rPr>
                <w:sz w:val="18"/>
              </w:rPr>
            </w:pPr>
          </w:p>
        </w:tc>
        <w:tc>
          <w:tcPr>
            <w:tcW w:w="242"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706560D4" w14:textId="77777777" w:rsidR="00A05114" w:rsidRPr="005E489C" w:rsidRDefault="00A05114" w:rsidP="00E4352B">
            <w:pPr>
              <w:adjustRightInd w:val="0"/>
              <w:spacing w:before="60" w:after="60"/>
              <w:jc w:val="center"/>
              <w:rPr>
                <w:sz w:val="18"/>
              </w:rPr>
            </w:pPr>
          </w:p>
        </w:tc>
        <w:tc>
          <w:tcPr>
            <w:tcW w:w="240"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7C408DD6" w14:textId="77777777" w:rsidR="00A05114" w:rsidRPr="005E489C" w:rsidRDefault="00A05114" w:rsidP="00E4352B">
            <w:pPr>
              <w:adjustRightInd w:val="0"/>
              <w:spacing w:before="60" w:after="60"/>
              <w:jc w:val="center"/>
              <w:rPr>
                <w:sz w:val="18"/>
              </w:rPr>
            </w:pPr>
          </w:p>
        </w:tc>
        <w:tc>
          <w:tcPr>
            <w:tcW w:w="242"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538E4F70" w14:textId="77777777" w:rsidR="00A05114" w:rsidRPr="005E489C" w:rsidRDefault="00A05114" w:rsidP="00E4352B">
            <w:pPr>
              <w:adjustRightInd w:val="0"/>
              <w:spacing w:before="60" w:after="60"/>
              <w:jc w:val="center"/>
              <w:rPr>
                <w:sz w:val="18"/>
              </w:rPr>
            </w:pPr>
          </w:p>
        </w:tc>
        <w:tc>
          <w:tcPr>
            <w:tcW w:w="194"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158A6FE7" w14:textId="77777777" w:rsidR="00A05114" w:rsidRPr="005E489C" w:rsidRDefault="00A05114" w:rsidP="00E4352B">
            <w:pPr>
              <w:adjustRightInd w:val="0"/>
              <w:spacing w:before="60" w:after="60"/>
              <w:jc w:val="center"/>
              <w:rPr>
                <w:sz w:val="18"/>
              </w:rPr>
            </w:pPr>
          </w:p>
        </w:tc>
        <w:tc>
          <w:tcPr>
            <w:tcW w:w="285" w:type="pct"/>
            <w:tcBorders>
              <w:top w:val="single" w:sz="2" w:space="0" w:color="A6A6A6" w:themeColor="background1" w:themeShade="A6"/>
              <w:left w:val="single" w:sz="2" w:space="0" w:color="000000"/>
              <w:bottom w:val="single" w:sz="2" w:space="0" w:color="A6A6A6" w:themeColor="background1" w:themeShade="A6"/>
              <w:right w:val="single" w:sz="6" w:space="0" w:color="000000"/>
            </w:tcBorders>
            <w:shd w:val="clear" w:color="auto" w:fill="auto"/>
            <w:vAlign w:val="center"/>
          </w:tcPr>
          <w:p w14:paraId="7AF3C030" w14:textId="77777777" w:rsidR="00A05114" w:rsidRPr="005E489C" w:rsidRDefault="00A05114" w:rsidP="00E4352B">
            <w:pPr>
              <w:adjustRightInd w:val="0"/>
              <w:spacing w:before="60" w:after="60"/>
              <w:jc w:val="center"/>
              <w:rPr>
                <w:sz w:val="18"/>
              </w:rPr>
            </w:pPr>
          </w:p>
        </w:tc>
        <w:tc>
          <w:tcPr>
            <w:tcW w:w="478" w:type="pct"/>
            <w:tcBorders>
              <w:top w:val="single" w:sz="2" w:space="0" w:color="A6A6A6" w:themeColor="background1" w:themeShade="A6"/>
              <w:left w:val="single" w:sz="2" w:space="0" w:color="000000"/>
              <w:bottom w:val="single" w:sz="2" w:space="0" w:color="A6A6A6" w:themeColor="background1" w:themeShade="A6"/>
            </w:tcBorders>
          </w:tcPr>
          <w:p w14:paraId="7420F861" w14:textId="77777777" w:rsidR="00A05114" w:rsidRPr="005E489C" w:rsidRDefault="00A05114" w:rsidP="00E4352B">
            <w:pPr>
              <w:adjustRightInd w:val="0"/>
              <w:spacing w:before="60" w:after="60"/>
              <w:jc w:val="center"/>
              <w:rPr>
                <w:sz w:val="18"/>
              </w:rPr>
            </w:pPr>
          </w:p>
        </w:tc>
      </w:tr>
      <w:tr w:rsidR="00A05114" w14:paraId="72778B63" w14:textId="77777777" w:rsidTr="001E69D6">
        <w:trPr>
          <w:cantSplit/>
          <w:jc w:val="center"/>
        </w:trPr>
        <w:tc>
          <w:tcPr>
            <w:tcW w:w="599" w:type="pct"/>
            <w:tcBorders>
              <w:top w:val="single" w:sz="2" w:space="0" w:color="A6A6A6" w:themeColor="background1" w:themeShade="A6"/>
              <w:bottom w:val="single" w:sz="2" w:space="0" w:color="A6A6A6" w:themeColor="background1" w:themeShade="A6"/>
              <w:right w:val="nil"/>
            </w:tcBorders>
            <w:shd w:val="clear" w:color="auto" w:fill="auto"/>
            <w:vAlign w:val="center"/>
          </w:tcPr>
          <w:p w14:paraId="183874BF" w14:textId="77777777" w:rsidR="00A05114" w:rsidRDefault="00A05114" w:rsidP="00E4352B">
            <w:pPr>
              <w:adjustRightInd w:val="0"/>
              <w:spacing w:before="60" w:after="60"/>
              <w:jc w:val="center"/>
              <w:rPr>
                <w:b/>
                <w:bCs/>
                <w:color w:val="000000"/>
                <w:sz w:val="18"/>
              </w:rPr>
            </w:pPr>
            <w:r>
              <w:rPr>
                <w:b/>
                <w:bCs/>
                <w:color w:val="000000"/>
                <w:sz w:val="18"/>
              </w:rPr>
              <w:t>High</w:t>
            </w:r>
          </w:p>
        </w:tc>
        <w:tc>
          <w:tcPr>
            <w:tcW w:w="249"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48E38FD0" w14:textId="77777777" w:rsidR="00A05114" w:rsidRPr="005E489C" w:rsidRDefault="00A05114" w:rsidP="00E4352B">
            <w:pPr>
              <w:adjustRightInd w:val="0"/>
              <w:spacing w:before="60" w:after="60"/>
              <w:jc w:val="center"/>
              <w:rPr>
                <w:sz w:val="18"/>
              </w:rPr>
            </w:pPr>
          </w:p>
        </w:tc>
        <w:tc>
          <w:tcPr>
            <w:tcW w:w="302"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5D1102E4" w14:textId="77777777" w:rsidR="00A05114" w:rsidRPr="005E489C" w:rsidRDefault="00A05114" w:rsidP="00E4352B">
            <w:pPr>
              <w:adjustRightInd w:val="0"/>
              <w:spacing w:before="60" w:after="60"/>
              <w:jc w:val="center"/>
              <w:rPr>
                <w:sz w:val="18"/>
              </w:rPr>
            </w:pPr>
          </w:p>
        </w:tc>
        <w:tc>
          <w:tcPr>
            <w:tcW w:w="240"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70A8C6FB" w14:textId="77777777" w:rsidR="00A05114" w:rsidRPr="005E489C" w:rsidRDefault="00A05114" w:rsidP="00E4352B">
            <w:pPr>
              <w:adjustRightInd w:val="0"/>
              <w:spacing w:before="60" w:after="60"/>
              <w:jc w:val="center"/>
              <w:rPr>
                <w:sz w:val="18"/>
              </w:rPr>
            </w:pPr>
          </w:p>
        </w:tc>
        <w:tc>
          <w:tcPr>
            <w:tcW w:w="242"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15E68971" w14:textId="77777777" w:rsidR="00A05114" w:rsidRPr="005E489C" w:rsidRDefault="00A05114" w:rsidP="00E4352B">
            <w:pPr>
              <w:adjustRightInd w:val="0"/>
              <w:spacing w:before="60" w:after="60"/>
              <w:jc w:val="center"/>
              <w:rPr>
                <w:sz w:val="18"/>
              </w:rPr>
            </w:pPr>
          </w:p>
        </w:tc>
        <w:tc>
          <w:tcPr>
            <w:tcW w:w="241"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48336A13" w14:textId="77777777" w:rsidR="00A05114" w:rsidRPr="005E489C" w:rsidRDefault="00A05114" w:rsidP="00E4352B">
            <w:pPr>
              <w:adjustRightInd w:val="0"/>
              <w:spacing w:before="60" w:after="60"/>
              <w:jc w:val="center"/>
              <w:rPr>
                <w:sz w:val="18"/>
              </w:rPr>
            </w:pPr>
          </w:p>
        </w:tc>
        <w:tc>
          <w:tcPr>
            <w:tcW w:w="241"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77793351" w14:textId="77777777" w:rsidR="00A05114" w:rsidRPr="005E489C" w:rsidRDefault="00A05114" w:rsidP="00E4352B">
            <w:pPr>
              <w:adjustRightInd w:val="0"/>
              <w:spacing w:before="60" w:after="60"/>
              <w:jc w:val="center"/>
              <w:rPr>
                <w:sz w:val="18"/>
              </w:rPr>
            </w:pPr>
          </w:p>
        </w:tc>
        <w:tc>
          <w:tcPr>
            <w:tcW w:w="241"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7FB29126" w14:textId="77777777" w:rsidR="00A05114" w:rsidRPr="005E489C" w:rsidRDefault="00A05114" w:rsidP="00E4352B">
            <w:pPr>
              <w:adjustRightInd w:val="0"/>
              <w:spacing w:before="60" w:after="60"/>
              <w:jc w:val="center"/>
              <w:rPr>
                <w:sz w:val="18"/>
              </w:rPr>
            </w:pPr>
          </w:p>
        </w:tc>
        <w:tc>
          <w:tcPr>
            <w:tcW w:w="242"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00776036" w14:textId="77777777" w:rsidR="00A05114" w:rsidRPr="005E489C" w:rsidRDefault="00A05114" w:rsidP="00E4352B">
            <w:pPr>
              <w:adjustRightInd w:val="0"/>
              <w:spacing w:before="60" w:after="60"/>
              <w:jc w:val="center"/>
              <w:rPr>
                <w:sz w:val="18"/>
              </w:rPr>
            </w:pPr>
          </w:p>
        </w:tc>
        <w:tc>
          <w:tcPr>
            <w:tcW w:w="241"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7EB29F67" w14:textId="77777777" w:rsidR="00A05114" w:rsidRPr="005E489C" w:rsidRDefault="00A05114" w:rsidP="00E4352B">
            <w:pPr>
              <w:adjustRightInd w:val="0"/>
              <w:spacing w:before="60" w:after="60"/>
              <w:jc w:val="center"/>
              <w:rPr>
                <w:sz w:val="18"/>
              </w:rPr>
            </w:pPr>
          </w:p>
        </w:tc>
        <w:tc>
          <w:tcPr>
            <w:tcW w:w="241"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259A1D92" w14:textId="77777777" w:rsidR="00A05114" w:rsidRPr="005E489C" w:rsidRDefault="00A05114" w:rsidP="00E4352B">
            <w:pPr>
              <w:adjustRightInd w:val="0"/>
              <w:spacing w:before="60" w:after="60"/>
              <w:jc w:val="center"/>
              <w:rPr>
                <w:sz w:val="18"/>
              </w:rPr>
            </w:pPr>
          </w:p>
        </w:tc>
        <w:tc>
          <w:tcPr>
            <w:tcW w:w="241"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246D1F51" w14:textId="77777777" w:rsidR="00A05114" w:rsidRPr="005E489C" w:rsidRDefault="00A05114" w:rsidP="00E4352B">
            <w:pPr>
              <w:adjustRightInd w:val="0"/>
              <w:spacing w:before="60" w:after="60"/>
              <w:jc w:val="center"/>
              <w:rPr>
                <w:sz w:val="18"/>
              </w:rPr>
            </w:pPr>
          </w:p>
        </w:tc>
        <w:tc>
          <w:tcPr>
            <w:tcW w:w="242"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09571F86" w14:textId="77777777" w:rsidR="00A05114" w:rsidRPr="005E489C" w:rsidRDefault="00A05114" w:rsidP="00E4352B">
            <w:pPr>
              <w:adjustRightInd w:val="0"/>
              <w:spacing w:before="60" w:after="60"/>
              <w:jc w:val="center"/>
              <w:rPr>
                <w:sz w:val="18"/>
              </w:rPr>
            </w:pPr>
          </w:p>
        </w:tc>
        <w:tc>
          <w:tcPr>
            <w:tcW w:w="240"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6E611AE3" w14:textId="77777777" w:rsidR="00A05114" w:rsidRPr="005E489C" w:rsidRDefault="00A05114" w:rsidP="00E4352B">
            <w:pPr>
              <w:adjustRightInd w:val="0"/>
              <w:spacing w:before="60" w:after="60"/>
              <w:jc w:val="center"/>
              <w:rPr>
                <w:sz w:val="18"/>
              </w:rPr>
            </w:pPr>
          </w:p>
        </w:tc>
        <w:tc>
          <w:tcPr>
            <w:tcW w:w="242"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1E51740C" w14:textId="77777777" w:rsidR="00A05114" w:rsidRPr="005E489C" w:rsidRDefault="00A05114" w:rsidP="00E4352B">
            <w:pPr>
              <w:adjustRightInd w:val="0"/>
              <w:spacing w:before="60" w:after="60"/>
              <w:jc w:val="center"/>
              <w:rPr>
                <w:sz w:val="18"/>
              </w:rPr>
            </w:pPr>
          </w:p>
        </w:tc>
        <w:tc>
          <w:tcPr>
            <w:tcW w:w="194" w:type="pct"/>
            <w:tcBorders>
              <w:top w:val="single" w:sz="2" w:space="0" w:color="A6A6A6" w:themeColor="background1" w:themeShade="A6"/>
              <w:left w:val="single" w:sz="2" w:space="0" w:color="000000"/>
              <w:bottom w:val="single" w:sz="2" w:space="0" w:color="A6A6A6" w:themeColor="background1" w:themeShade="A6"/>
              <w:right w:val="nil"/>
            </w:tcBorders>
            <w:shd w:val="clear" w:color="auto" w:fill="auto"/>
            <w:vAlign w:val="center"/>
          </w:tcPr>
          <w:p w14:paraId="35DDB452" w14:textId="77777777" w:rsidR="00A05114" w:rsidRPr="005E489C" w:rsidRDefault="00A05114" w:rsidP="00E4352B">
            <w:pPr>
              <w:adjustRightInd w:val="0"/>
              <w:spacing w:before="60" w:after="60"/>
              <w:jc w:val="center"/>
              <w:rPr>
                <w:sz w:val="18"/>
              </w:rPr>
            </w:pPr>
          </w:p>
        </w:tc>
        <w:tc>
          <w:tcPr>
            <w:tcW w:w="285" w:type="pct"/>
            <w:tcBorders>
              <w:top w:val="single" w:sz="2" w:space="0" w:color="A6A6A6" w:themeColor="background1" w:themeShade="A6"/>
              <w:left w:val="single" w:sz="2" w:space="0" w:color="000000"/>
              <w:bottom w:val="single" w:sz="2" w:space="0" w:color="A6A6A6" w:themeColor="background1" w:themeShade="A6"/>
              <w:right w:val="single" w:sz="6" w:space="0" w:color="000000"/>
            </w:tcBorders>
            <w:shd w:val="clear" w:color="auto" w:fill="auto"/>
            <w:vAlign w:val="center"/>
          </w:tcPr>
          <w:p w14:paraId="155B7DF7" w14:textId="77777777" w:rsidR="00A05114" w:rsidRPr="005E489C" w:rsidRDefault="00A05114" w:rsidP="00E4352B">
            <w:pPr>
              <w:adjustRightInd w:val="0"/>
              <w:spacing w:before="60" w:after="60"/>
              <w:jc w:val="center"/>
              <w:rPr>
                <w:sz w:val="18"/>
              </w:rPr>
            </w:pPr>
          </w:p>
        </w:tc>
        <w:tc>
          <w:tcPr>
            <w:tcW w:w="478" w:type="pct"/>
            <w:tcBorders>
              <w:top w:val="single" w:sz="2" w:space="0" w:color="A6A6A6" w:themeColor="background1" w:themeShade="A6"/>
              <w:left w:val="single" w:sz="2" w:space="0" w:color="000000"/>
              <w:bottom w:val="single" w:sz="2" w:space="0" w:color="A6A6A6" w:themeColor="background1" w:themeShade="A6"/>
            </w:tcBorders>
          </w:tcPr>
          <w:p w14:paraId="71FC2DD7" w14:textId="77777777" w:rsidR="00A05114" w:rsidRPr="005E489C" w:rsidRDefault="00A05114" w:rsidP="00E4352B">
            <w:pPr>
              <w:adjustRightInd w:val="0"/>
              <w:spacing w:before="60" w:after="60"/>
              <w:jc w:val="center"/>
              <w:rPr>
                <w:sz w:val="18"/>
              </w:rPr>
            </w:pPr>
          </w:p>
        </w:tc>
      </w:tr>
      <w:tr w:rsidR="00A05114" w14:paraId="57BC15E4" w14:textId="77777777" w:rsidTr="001E69D6">
        <w:trPr>
          <w:cantSplit/>
          <w:jc w:val="center"/>
        </w:trPr>
        <w:tc>
          <w:tcPr>
            <w:tcW w:w="599" w:type="pct"/>
            <w:tcBorders>
              <w:top w:val="single" w:sz="2" w:space="0" w:color="A6A6A6" w:themeColor="background1" w:themeShade="A6"/>
              <w:bottom w:val="single" w:sz="6" w:space="0" w:color="000000"/>
              <w:right w:val="nil"/>
            </w:tcBorders>
            <w:shd w:val="clear" w:color="auto" w:fill="auto"/>
            <w:vAlign w:val="center"/>
          </w:tcPr>
          <w:p w14:paraId="6F2B3F96" w14:textId="77777777" w:rsidR="00A05114" w:rsidRDefault="00A05114" w:rsidP="00E4352B">
            <w:pPr>
              <w:adjustRightInd w:val="0"/>
              <w:spacing w:before="60" w:after="60"/>
              <w:jc w:val="center"/>
              <w:rPr>
                <w:b/>
                <w:bCs/>
                <w:color w:val="000000"/>
                <w:sz w:val="18"/>
              </w:rPr>
            </w:pPr>
            <w:r>
              <w:rPr>
                <w:b/>
                <w:bCs/>
                <w:color w:val="000000"/>
                <w:sz w:val="18"/>
              </w:rPr>
              <w:t>Overall</w:t>
            </w:r>
          </w:p>
        </w:tc>
        <w:tc>
          <w:tcPr>
            <w:tcW w:w="249" w:type="pct"/>
            <w:tcBorders>
              <w:top w:val="single" w:sz="2" w:space="0" w:color="A6A6A6" w:themeColor="background1" w:themeShade="A6"/>
              <w:left w:val="single" w:sz="2" w:space="0" w:color="000000"/>
              <w:bottom w:val="single" w:sz="6" w:space="0" w:color="000000"/>
              <w:right w:val="nil"/>
            </w:tcBorders>
            <w:shd w:val="clear" w:color="auto" w:fill="auto"/>
            <w:vAlign w:val="center"/>
          </w:tcPr>
          <w:p w14:paraId="6933499D" w14:textId="77777777" w:rsidR="00A05114" w:rsidRPr="005E489C" w:rsidRDefault="00A05114" w:rsidP="00E4352B">
            <w:pPr>
              <w:adjustRightInd w:val="0"/>
              <w:spacing w:before="60" w:after="60"/>
              <w:jc w:val="center"/>
              <w:rPr>
                <w:sz w:val="18"/>
              </w:rPr>
            </w:pPr>
            <w:r>
              <w:rPr>
                <w:sz w:val="18"/>
              </w:rPr>
              <w:t>28</w:t>
            </w:r>
          </w:p>
        </w:tc>
        <w:tc>
          <w:tcPr>
            <w:tcW w:w="302" w:type="pct"/>
            <w:tcBorders>
              <w:top w:val="single" w:sz="2" w:space="0" w:color="A6A6A6" w:themeColor="background1" w:themeShade="A6"/>
              <w:left w:val="single" w:sz="2" w:space="0" w:color="000000"/>
              <w:bottom w:val="single" w:sz="6" w:space="0" w:color="000000"/>
              <w:right w:val="nil"/>
            </w:tcBorders>
            <w:shd w:val="clear" w:color="auto" w:fill="auto"/>
            <w:vAlign w:val="center"/>
          </w:tcPr>
          <w:p w14:paraId="6F9BEA11" w14:textId="77777777" w:rsidR="00A05114" w:rsidRPr="005E489C" w:rsidRDefault="00A05114" w:rsidP="00E4352B">
            <w:pPr>
              <w:adjustRightInd w:val="0"/>
              <w:spacing w:before="60" w:after="60"/>
              <w:jc w:val="center"/>
              <w:rPr>
                <w:sz w:val="18"/>
              </w:rPr>
            </w:pPr>
          </w:p>
        </w:tc>
        <w:tc>
          <w:tcPr>
            <w:tcW w:w="240" w:type="pct"/>
            <w:tcBorders>
              <w:top w:val="single" w:sz="2" w:space="0" w:color="A6A6A6" w:themeColor="background1" w:themeShade="A6"/>
              <w:left w:val="single" w:sz="2" w:space="0" w:color="000000"/>
              <w:bottom w:val="single" w:sz="6" w:space="0" w:color="000000"/>
              <w:right w:val="nil"/>
            </w:tcBorders>
            <w:shd w:val="clear" w:color="auto" w:fill="auto"/>
            <w:vAlign w:val="center"/>
          </w:tcPr>
          <w:p w14:paraId="4B6F8CCE" w14:textId="77777777" w:rsidR="00A05114" w:rsidRPr="005E489C" w:rsidRDefault="00A05114" w:rsidP="00E4352B">
            <w:pPr>
              <w:adjustRightInd w:val="0"/>
              <w:spacing w:before="60" w:after="60"/>
              <w:jc w:val="center"/>
              <w:rPr>
                <w:sz w:val="18"/>
              </w:rPr>
            </w:pPr>
            <w:r>
              <w:rPr>
                <w:sz w:val="18"/>
              </w:rPr>
              <w:t>12</w:t>
            </w:r>
          </w:p>
        </w:tc>
        <w:tc>
          <w:tcPr>
            <w:tcW w:w="242" w:type="pct"/>
            <w:tcBorders>
              <w:top w:val="single" w:sz="2" w:space="0" w:color="A6A6A6" w:themeColor="background1" w:themeShade="A6"/>
              <w:left w:val="single" w:sz="2" w:space="0" w:color="000000"/>
              <w:bottom w:val="single" w:sz="6" w:space="0" w:color="000000"/>
              <w:right w:val="nil"/>
            </w:tcBorders>
            <w:shd w:val="clear" w:color="auto" w:fill="auto"/>
            <w:vAlign w:val="center"/>
          </w:tcPr>
          <w:p w14:paraId="117993C7" w14:textId="77777777" w:rsidR="00A05114" w:rsidRPr="005E489C" w:rsidRDefault="00A05114" w:rsidP="00E4352B">
            <w:pPr>
              <w:adjustRightInd w:val="0"/>
              <w:spacing w:before="60" w:after="60"/>
              <w:jc w:val="center"/>
              <w:rPr>
                <w:sz w:val="18"/>
              </w:rPr>
            </w:pPr>
          </w:p>
        </w:tc>
        <w:tc>
          <w:tcPr>
            <w:tcW w:w="241" w:type="pct"/>
            <w:tcBorders>
              <w:top w:val="single" w:sz="2" w:space="0" w:color="A6A6A6" w:themeColor="background1" w:themeShade="A6"/>
              <w:left w:val="single" w:sz="2" w:space="0" w:color="000000"/>
              <w:bottom w:val="single" w:sz="6" w:space="0" w:color="000000"/>
              <w:right w:val="nil"/>
            </w:tcBorders>
            <w:shd w:val="clear" w:color="auto" w:fill="auto"/>
            <w:vAlign w:val="center"/>
          </w:tcPr>
          <w:p w14:paraId="00270413" w14:textId="77777777" w:rsidR="00A05114" w:rsidRPr="005E489C" w:rsidRDefault="00A05114" w:rsidP="00E4352B">
            <w:pPr>
              <w:adjustRightInd w:val="0"/>
              <w:spacing w:before="60" w:after="60"/>
              <w:jc w:val="center"/>
              <w:rPr>
                <w:sz w:val="18"/>
              </w:rPr>
            </w:pPr>
            <w:r>
              <w:rPr>
                <w:sz w:val="18"/>
              </w:rPr>
              <w:t>12</w:t>
            </w:r>
          </w:p>
        </w:tc>
        <w:tc>
          <w:tcPr>
            <w:tcW w:w="241" w:type="pct"/>
            <w:tcBorders>
              <w:top w:val="single" w:sz="2" w:space="0" w:color="A6A6A6" w:themeColor="background1" w:themeShade="A6"/>
              <w:left w:val="single" w:sz="2" w:space="0" w:color="000000"/>
              <w:bottom w:val="single" w:sz="6" w:space="0" w:color="000000"/>
              <w:right w:val="nil"/>
            </w:tcBorders>
            <w:shd w:val="clear" w:color="auto" w:fill="auto"/>
            <w:vAlign w:val="center"/>
          </w:tcPr>
          <w:p w14:paraId="73D40B04" w14:textId="77777777" w:rsidR="00A05114" w:rsidRPr="005E489C" w:rsidRDefault="00A05114" w:rsidP="00E4352B">
            <w:pPr>
              <w:adjustRightInd w:val="0"/>
              <w:spacing w:before="60" w:after="60"/>
              <w:jc w:val="center"/>
              <w:rPr>
                <w:sz w:val="18"/>
              </w:rPr>
            </w:pPr>
          </w:p>
        </w:tc>
        <w:tc>
          <w:tcPr>
            <w:tcW w:w="241" w:type="pct"/>
            <w:tcBorders>
              <w:top w:val="single" w:sz="2" w:space="0" w:color="A6A6A6" w:themeColor="background1" w:themeShade="A6"/>
              <w:left w:val="single" w:sz="2" w:space="0" w:color="000000"/>
              <w:bottom w:val="single" w:sz="6" w:space="0" w:color="000000"/>
              <w:right w:val="nil"/>
            </w:tcBorders>
            <w:shd w:val="clear" w:color="auto" w:fill="auto"/>
            <w:vAlign w:val="center"/>
          </w:tcPr>
          <w:p w14:paraId="28B7888D" w14:textId="77777777" w:rsidR="00A05114" w:rsidRPr="005E489C" w:rsidRDefault="00A05114" w:rsidP="00E4352B">
            <w:pPr>
              <w:adjustRightInd w:val="0"/>
              <w:spacing w:before="60" w:after="60"/>
              <w:jc w:val="center"/>
              <w:rPr>
                <w:sz w:val="18"/>
              </w:rPr>
            </w:pPr>
            <w:r>
              <w:rPr>
                <w:sz w:val="18"/>
              </w:rPr>
              <w:t>12</w:t>
            </w:r>
          </w:p>
        </w:tc>
        <w:tc>
          <w:tcPr>
            <w:tcW w:w="242" w:type="pct"/>
            <w:tcBorders>
              <w:top w:val="single" w:sz="2" w:space="0" w:color="A6A6A6" w:themeColor="background1" w:themeShade="A6"/>
              <w:left w:val="single" w:sz="2" w:space="0" w:color="000000"/>
              <w:bottom w:val="single" w:sz="6" w:space="0" w:color="000000"/>
              <w:right w:val="nil"/>
            </w:tcBorders>
            <w:shd w:val="clear" w:color="auto" w:fill="auto"/>
            <w:vAlign w:val="center"/>
          </w:tcPr>
          <w:p w14:paraId="23FE40E5" w14:textId="77777777" w:rsidR="00A05114" w:rsidRPr="005E489C" w:rsidRDefault="00A05114" w:rsidP="00E4352B">
            <w:pPr>
              <w:adjustRightInd w:val="0"/>
              <w:spacing w:before="60" w:after="60"/>
              <w:jc w:val="center"/>
              <w:rPr>
                <w:sz w:val="18"/>
              </w:rPr>
            </w:pPr>
          </w:p>
        </w:tc>
        <w:tc>
          <w:tcPr>
            <w:tcW w:w="241" w:type="pct"/>
            <w:tcBorders>
              <w:top w:val="single" w:sz="2" w:space="0" w:color="A6A6A6" w:themeColor="background1" w:themeShade="A6"/>
              <w:left w:val="single" w:sz="2" w:space="0" w:color="000000"/>
              <w:bottom w:val="single" w:sz="6" w:space="0" w:color="000000"/>
              <w:right w:val="nil"/>
            </w:tcBorders>
            <w:shd w:val="clear" w:color="auto" w:fill="auto"/>
            <w:vAlign w:val="center"/>
          </w:tcPr>
          <w:p w14:paraId="6C0C6974" w14:textId="77777777" w:rsidR="00A05114" w:rsidRPr="005E489C" w:rsidRDefault="00A05114" w:rsidP="00E4352B">
            <w:pPr>
              <w:adjustRightInd w:val="0"/>
              <w:spacing w:before="60" w:after="60"/>
              <w:jc w:val="center"/>
              <w:rPr>
                <w:sz w:val="18"/>
              </w:rPr>
            </w:pPr>
            <w:r>
              <w:rPr>
                <w:sz w:val="18"/>
              </w:rPr>
              <w:t>12</w:t>
            </w:r>
          </w:p>
        </w:tc>
        <w:tc>
          <w:tcPr>
            <w:tcW w:w="241" w:type="pct"/>
            <w:tcBorders>
              <w:top w:val="single" w:sz="2" w:space="0" w:color="A6A6A6" w:themeColor="background1" w:themeShade="A6"/>
              <w:left w:val="single" w:sz="2" w:space="0" w:color="000000"/>
              <w:bottom w:val="single" w:sz="6" w:space="0" w:color="000000"/>
              <w:right w:val="nil"/>
            </w:tcBorders>
            <w:shd w:val="clear" w:color="auto" w:fill="auto"/>
            <w:vAlign w:val="center"/>
          </w:tcPr>
          <w:p w14:paraId="3336864C" w14:textId="77777777" w:rsidR="00A05114" w:rsidRPr="005E489C" w:rsidRDefault="00A05114" w:rsidP="00E4352B">
            <w:pPr>
              <w:adjustRightInd w:val="0"/>
              <w:spacing w:before="60" w:after="60"/>
              <w:jc w:val="center"/>
              <w:rPr>
                <w:sz w:val="18"/>
              </w:rPr>
            </w:pPr>
          </w:p>
        </w:tc>
        <w:tc>
          <w:tcPr>
            <w:tcW w:w="241" w:type="pct"/>
            <w:tcBorders>
              <w:top w:val="single" w:sz="2" w:space="0" w:color="A6A6A6" w:themeColor="background1" w:themeShade="A6"/>
              <w:left w:val="single" w:sz="2" w:space="0" w:color="000000"/>
              <w:bottom w:val="single" w:sz="6" w:space="0" w:color="000000"/>
              <w:right w:val="nil"/>
            </w:tcBorders>
            <w:shd w:val="clear" w:color="auto" w:fill="auto"/>
            <w:vAlign w:val="center"/>
          </w:tcPr>
          <w:p w14:paraId="4DCACE87" w14:textId="77777777" w:rsidR="00A05114" w:rsidRPr="005E489C" w:rsidRDefault="00A05114" w:rsidP="00E4352B">
            <w:pPr>
              <w:adjustRightInd w:val="0"/>
              <w:spacing w:before="60" w:after="60"/>
              <w:jc w:val="center"/>
              <w:rPr>
                <w:sz w:val="18"/>
              </w:rPr>
            </w:pPr>
            <w:r>
              <w:rPr>
                <w:sz w:val="18"/>
              </w:rPr>
              <w:t>12</w:t>
            </w:r>
          </w:p>
        </w:tc>
        <w:tc>
          <w:tcPr>
            <w:tcW w:w="242" w:type="pct"/>
            <w:tcBorders>
              <w:top w:val="single" w:sz="2" w:space="0" w:color="A6A6A6" w:themeColor="background1" w:themeShade="A6"/>
              <w:left w:val="single" w:sz="2" w:space="0" w:color="000000"/>
              <w:bottom w:val="single" w:sz="6" w:space="0" w:color="000000"/>
              <w:right w:val="nil"/>
            </w:tcBorders>
            <w:shd w:val="clear" w:color="auto" w:fill="auto"/>
            <w:vAlign w:val="center"/>
          </w:tcPr>
          <w:p w14:paraId="7861DE5E" w14:textId="77777777" w:rsidR="00A05114" w:rsidRPr="005E489C" w:rsidRDefault="00A05114" w:rsidP="00E4352B">
            <w:pPr>
              <w:adjustRightInd w:val="0"/>
              <w:spacing w:before="60" w:after="60"/>
              <w:jc w:val="center"/>
              <w:rPr>
                <w:sz w:val="18"/>
              </w:rPr>
            </w:pPr>
          </w:p>
        </w:tc>
        <w:tc>
          <w:tcPr>
            <w:tcW w:w="240" w:type="pct"/>
            <w:tcBorders>
              <w:top w:val="single" w:sz="2" w:space="0" w:color="A6A6A6" w:themeColor="background1" w:themeShade="A6"/>
              <w:left w:val="single" w:sz="2" w:space="0" w:color="000000"/>
              <w:bottom w:val="single" w:sz="6" w:space="0" w:color="000000"/>
              <w:right w:val="nil"/>
            </w:tcBorders>
            <w:shd w:val="clear" w:color="auto" w:fill="auto"/>
            <w:vAlign w:val="center"/>
          </w:tcPr>
          <w:p w14:paraId="5D9CA75F" w14:textId="77777777" w:rsidR="00A05114" w:rsidRPr="005E489C" w:rsidRDefault="00A05114" w:rsidP="00E4352B">
            <w:pPr>
              <w:adjustRightInd w:val="0"/>
              <w:spacing w:before="60" w:after="60"/>
              <w:jc w:val="center"/>
              <w:rPr>
                <w:sz w:val="18"/>
              </w:rPr>
            </w:pPr>
            <w:r>
              <w:rPr>
                <w:sz w:val="18"/>
              </w:rPr>
              <w:t>12</w:t>
            </w:r>
          </w:p>
        </w:tc>
        <w:tc>
          <w:tcPr>
            <w:tcW w:w="242" w:type="pct"/>
            <w:tcBorders>
              <w:top w:val="single" w:sz="2" w:space="0" w:color="A6A6A6" w:themeColor="background1" w:themeShade="A6"/>
              <w:left w:val="single" w:sz="2" w:space="0" w:color="000000"/>
              <w:bottom w:val="single" w:sz="6" w:space="0" w:color="000000"/>
              <w:right w:val="nil"/>
            </w:tcBorders>
            <w:shd w:val="clear" w:color="auto" w:fill="auto"/>
            <w:vAlign w:val="center"/>
          </w:tcPr>
          <w:p w14:paraId="5DCDBEA7" w14:textId="77777777" w:rsidR="00A05114" w:rsidRPr="005E489C" w:rsidRDefault="00A05114" w:rsidP="00E4352B">
            <w:pPr>
              <w:adjustRightInd w:val="0"/>
              <w:spacing w:before="60" w:after="60"/>
              <w:jc w:val="center"/>
              <w:rPr>
                <w:sz w:val="18"/>
              </w:rPr>
            </w:pPr>
          </w:p>
        </w:tc>
        <w:tc>
          <w:tcPr>
            <w:tcW w:w="194" w:type="pct"/>
            <w:tcBorders>
              <w:top w:val="single" w:sz="2" w:space="0" w:color="A6A6A6" w:themeColor="background1" w:themeShade="A6"/>
              <w:left w:val="single" w:sz="2" w:space="0" w:color="000000"/>
              <w:bottom w:val="single" w:sz="6" w:space="0" w:color="000000"/>
              <w:right w:val="nil"/>
            </w:tcBorders>
            <w:shd w:val="clear" w:color="auto" w:fill="auto"/>
            <w:vAlign w:val="center"/>
          </w:tcPr>
          <w:p w14:paraId="3917F006" w14:textId="77777777" w:rsidR="00A05114" w:rsidRPr="005E489C" w:rsidRDefault="00A05114" w:rsidP="00E4352B">
            <w:pPr>
              <w:adjustRightInd w:val="0"/>
              <w:spacing w:before="60" w:after="60"/>
              <w:jc w:val="center"/>
              <w:rPr>
                <w:sz w:val="18"/>
              </w:rPr>
            </w:pPr>
            <w:r>
              <w:rPr>
                <w:sz w:val="18"/>
              </w:rPr>
              <w:t>12</w:t>
            </w:r>
          </w:p>
        </w:tc>
        <w:tc>
          <w:tcPr>
            <w:tcW w:w="285" w:type="pct"/>
            <w:tcBorders>
              <w:top w:val="single" w:sz="2" w:space="0" w:color="A6A6A6" w:themeColor="background1" w:themeShade="A6"/>
              <w:left w:val="single" w:sz="2" w:space="0" w:color="000000"/>
              <w:bottom w:val="single" w:sz="6" w:space="0" w:color="000000"/>
              <w:right w:val="single" w:sz="6" w:space="0" w:color="000000"/>
            </w:tcBorders>
            <w:shd w:val="clear" w:color="auto" w:fill="auto"/>
            <w:vAlign w:val="center"/>
          </w:tcPr>
          <w:p w14:paraId="665FEA79" w14:textId="77777777" w:rsidR="00A05114" w:rsidRPr="005E489C" w:rsidRDefault="00A05114" w:rsidP="00E4352B">
            <w:pPr>
              <w:adjustRightInd w:val="0"/>
              <w:spacing w:before="60" w:after="60"/>
              <w:jc w:val="center"/>
              <w:rPr>
                <w:sz w:val="18"/>
              </w:rPr>
            </w:pPr>
          </w:p>
        </w:tc>
        <w:tc>
          <w:tcPr>
            <w:tcW w:w="478" w:type="pct"/>
            <w:tcBorders>
              <w:top w:val="single" w:sz="2" w:space="0" w:color="A6A6A6" w:themeColor="background1" w:themeShade="A6"/>
              <w:left w:val="single" w:sz="2" w:space="0" w:color="000000"/>
              <w:bottom w:val="single" w:sz="6" w:space="0" w:color="000000"/>
            </w:tcBorders>
          </w:tcPr>
          <w:p w14:paraId="08B30B10" w14:textId="77777777" w:rsidR="00A05114" w:rsidRPr="005E489C" w:rsidRDefault="00A05114" w:rsidP="00E4352B">
            <w:pPr>
              <w:adjustRightInd w:val="0"/>
              <w:spacing w:before="60" w:after="60"/>
              <w:jc w:val="center"/>
              <w:rPr>
                <w:sz w:val="18"/>
              </w:rPr>
            </w:pPr>
            <w:r>
              <w:rPr>
                <w:sz w:val="18"/>
              </w:rPr>
              <w:t>112</w:t>
            </w:r>
          </w:p>
        </w:tc>
      </w:tr>
    </w:tbl>
    <w:p w14:paraId="65A0A4B1" w14:textId="77777777" w:rsidR="00A05114" w:rsidRDefault="00A05114" w:rsidP="00A05114">
      <w:pPr>
        <w:pStyle w:val="C-TableFootnote"/>
        <w:tabs>
          <w:tab w:val="clear" w:pos="144"/>
          <w:tab w:val="left" w:pos="-90"/>
        </w:tabs>
        <w:ind w:left="-90" w:firstLine="0"/>
        <w:rPr>
          <w:rFonts w:eastAsia="Calibri"/>
          <w:sz w:val="18"/>
        </w:rPr>
      </w:pPr>
      <w:r>
        <w:rPr>
          <w:rFonts w:eastAsia="Calibri"/>
          <w:sz w:val="18"/>
        </w:rPr>
        <w:t>SC = Subcutaneous; IV = Intravenous; n = Number of samples</w:t>
      </w:r>
      <w:r>
        <w:rPr>
          <w:rFonts w:eastAsia="Calibri"/>
          <w:sz w:val="18"/>
        </w:rPr>
        <w:br/>
        <w:t xml:space="preserve">Note: </w:t>
      </w:r>
      <w:r>
        <w:rPr>
          <w:sz w:val="18"/>
        </w:rPr>
        <w:t>If the initial screening results from ADA samples were negative, or the confirmatory results were not drug specific, titers are reported as negative</w:t>
      </w:r>
      <w:r>
        <w:rPr>
          <w:rFonts w:eastAsia="Calibri"/>
          <w:sz w:val="18"/>
        </w:rPr>
        <w:t>. If Titer &lt;1,000 then Titer is defined as 'Low', if 1,000≤ Titer ≤10,000 then Titer is defined as 'Moderate', if Titer &gt;10,000 then Titer is defined as 'High’.</w:t>
      </w:r>
    </w:p>
    <w:p w14:paraId="5EDB0479" w14:textId="77777777" w:rsidR="00A05114" w:rsidRPr="00A05114" w:rsidRDefault="00A05114" w:rsidP="00A05114">
      <w:pPr>
        <w:pStyle w:val="C-BodyText"/>
      </w:pPr>
    </w:p>
    <w:p w14:paraId="13477E8F" w14:textId="1F4D478F" w:rsidR="00BE2F38" w:rsidRPr="001F3C19" w:rsidRDefault="00BE2F38" w:rsidP="00BE2F38">
      <w:pPr>
        <w:pStyle w:val="Caption"/>
      </w:pPr>
      <w:r>
        <w:lastRenderedPageBreak/>
        <w:t>Table </w:t>
      </w:r>
      <w:fldSimple w:instr=" SEQ Table \* ARABIC \* MERGEFORMAT ">
        <w:r w:rsidR="00BF7985">
          <w:rPr>
            <w:noProof/>
          </w:rPr>
          <w:t>5</w:t>
        </w:r>
      </w:fldSimple>
      <w:r>
        <w:t>:</w:t>
      </w:r>
      <w:r>
        <w:tab/>
      </w:r>
      <w:r w:rsidRPr="00780711">
        <w:t xml:space="preserve">Summary of Baseline Demographic Characteristics, Laboratory and Disease Status Variables </w:t>
      </w:r>
      <w:r>
        <w:t>(</w:t>
      </w:r>
      <w:r w:rsidR="0027415D">
        <w:t>R3918-HV-1659</w:t>
      </w:r>
      <w:r>
        <w:t>)</w:t>
      </w:r>
    </w:p>
    <w:tbl>
      <w:tblPr>
        <w:tblW w:w="5000" w:type="pct"/>
        <w:tblLook w:val="04A0" w:firstRow="1" w:lastRow="0" w:firstColumn="1" w:lastColumn="0" w:noHBand="0" w:noVBand="1"/>
      </w:tblPr>
      <w:tblGrid>
        <w:gridCol w:w="2763"/>
        <w:gridCol w:w="3549"/>
        <w:gridCol w:w="3048"/>
      </w:tblGrid>
      <w:tr w:rsidR="00790D8C" w14:paraId="34E76403" w14:textId="77777777" w:rsidTr="00790D8C">
        <w:trPr>
          <w:tblHeader/>
        </w:trPr>
        <w:tc>
          <w:tcPr>
            <w:tcW w:w="1476" w:type="pct"/>
            <w:tcBorders>
              <w:top w:val="single" w:sz="8" w:space="0" w:color="000000"/>
              <w:bottom w:val="single" w:sz="8" w:space="0" w:color="000000"/>
            </w:tcBorders>
            <w:shd w:val="clear" w:color="auto" w:fill="FFFFFF"/>
            <w:vAlign w:val="center"/>
          </w:tcPr>
          <w:p w14:paraId="38CEFD4E" w14:textId="77777777" w:rsidR="00790D8C" w:rsidRDefault="00790D8C" w:rsidP="00790D8C">
            <w:pPr>
              <w:spacing w:before="20" w:after="20"/>
              <w:ind w:left="80" w:right="80"/>
              <w:jc w:val="center"/>
            </w:pPr>
            <w:bookmarkStart w:id="29" w:name="summary_demog"/>
            <w:bookmarkEnd w:id="29"/>
            <w:r>
              <w:rPr>
                <w:rFonts w:cs="Times New Roman"/>
                <w:b/>
                <w:color w:val="000000"/>
                <w:sz w:val="22"/>
              </w:rPr>
              <w:t>Covariate</w:t>
            </w:r>
          </w:p>
        </w:tc>
        <w:tc>
          <w:tcPr>
            <w:tcW w:w="1896" w:type="pct"/>
            <w:tcBorders>
              <w:top w:val="single" w:sz="8" w:space="0" w:color="000000"/>
              <w:bottom w:val="single" w:sz="8" w:space="0" w:color="000000"/>
            </w:tcBorders>
            <w:shd w:val="clear" w:color="auto" w:fill="FFFFFF"/>
            <w:vAlign w:val="center"/>
          </w:tcPr>
          <w:p w14:paraId="77D86C81" w14:textId="77777777" w:rsidR="00790D8C" w:rsidRDefault="00790D8C" w:rsidP="006B6873">
            <w:pPr>
              <w:spacing w:before="20" w:after="20"/>
              <w:ind w:left="80" w:right="80"/>
              <w:jc w:val="right"/>
            </w:pPr>
            <w:r>
              <w:rPr>
                <w:rFonts w:cs="Times New Roman"/>
                <w:b/>
                <w:color w:val="000000"/>
                <w:sz w:val="22"/>
              </w:rPr>
              <w:t>Statistics</w:t>
            </w:r>
          </w:p>
        </w:tc>
        <w:tc>
          <w:tcPr>
            <w:tcW w:w="1628" w:type="pct"/>
            <w:tcBorders>
              <w:top w:val="single" w:sz="8" w:space="0" w:color="000000"/>
              <w:bottom w:val="single" w:sz="8" w:space="0" w:color="000000"/>
            </w:tcBorders>
            <w:shd w:val="clear" w:color="auto" w:fill="FFFFFF"/>
            <w:vAlign w:val="center"/>
          </w:tcPr>
          <w:p w14:paraId="44C78288" w14:textId="77777777" w:rsidR="00790D8C" w:rsidRDefault="00790D8C" w:rsidP="006B6873">
            <w:pPr>
              <w:spacing w:before="20" w:after="20"/>
              <w:ind w:left="80" w:right="80"/>
              <w:jc w:val="right"/>
            </w:pPr>
            <w:r>
              <w:rPr>
                <w:rFonts w:cs="Times New Roman"/>
                <w:b/>
                <w:color w:val="000000"/>
                <w:sz w:val="22"/>
              </w:rPr>
              <w:t>R3918-HV-1659</w:t>
            </w:r>
          </w:p>
        </w:tc>
      </w:tr>
      <w:tr w:rsidR="001F5E75" w14:paraId="2C55E144" w14:textId="77777777" w:rsidTr="006B6873">
        <w:tc>
          <w:tcPr>
            <w:tcW w:w="1476" w:type="pct"/>
            <w:vMerge w:val="restart"/>
            <w:tcBorders>
              <w:top w:val="single" w:sz="8" w:space="0" w:color="000000"/>
            </w:tcBorders>
            <w:shd w:val="clear" w:color="auto" w:fill="FFFFFF"/>
            <w:vAlign w:val="center"/>
          </w:tcPr>
          <w:p w14:paraId="2BF4A14E" w14:textId="77777777" w:rsidR="001F5E75" w:rsidRDefault="001F5E75" w:rsidP="001F5E75">
            <w:pPr>
              <w:spacing w:before="20" w:after="20"/>
              <w:ind w:left="80" w:right="80"/>
              <w:jc w:val="center"/>
            </w:pPr>
            <w:r>
              <w:rPr>
                <w:rFonts w:cs="Times New Roman"/>
                <w:color w:val="000000"/>
                <w:sz w:val="22"/>
              </w:rPr>
              <w:t>Age</w:t>
            </w:r>
            <w:r>
              <w:rPr>
                <w:rFonts w:cs="Times New Roman"/>
                <w:color w:val="000000"/>
                <w:sz w:val="22"/>
              </w:rPr>
              <w:br/>
              <w:t>(year)</w:t>
            </w:r>
          </w:p>
        </w:tc>
        <w:tc>
          <w:tcPr>
            <w:tcW w:w="1896" w:type="pct"/>
            <w:tcBorders>
              <w:top w:val="single" w:sz="8" w:space="0" w:color="000000"/>
              <w:bottom w:val="single" w:sz="8" w:space="0" w:color="A6A6A6" w:themeColor="background1" w:themeShade="A6"/>
            </w:tcBorders>
            <w:shd w:val="clear" w:color="auto" w:fill="FFFFFF"/>
            <w:vAlign w:val="center"/>
          </w:tcPr>
          <w:p w14:paraId="62DCFB7C" w14:textId="77777777" w:rsidR="001F5E75" w:rsidRDefault="001F5E75" w:rsidP="001F5E75">
            <w:pPr>
              <w:spacing w:before="20" w:after="20"/>
              <w:ind w:left="80" w:right="80"/>
              <w:jc w:val="right"/>
            </w:pPr>
            <w:r>
              <w:rPr>
                <w:rFonts w:cs="Times New Roman"/>
                <w:color w:val="000000"/>
                <w:sz w:val="22"/>
              </w:rPr>
              <w:t>N</w:t>
            </w:r>
          </w:p>
        </w:tc>
        <w:tc>
          <w:tcPr>
            <w:tcW w:w="1628" w:type="pct"/>
            <w:tcBorders>
              <w:top w:val="single" w:sz="8" w:space="0" w:color="000000"/>
              <w:bottom w:val="single" w:sz="8" w:space="0" w:color="A6A6A6" w:themeColor="background1" w:themeShade="A6"/>
            </w:tcBorders>
            <w:shd w:val="clear" w:color="auto" w:fill="FFFFFF"/>
            <w:vAlign w:val="center"/>
          </w:tcPr>
          <w:p w14:paraId="52A8AF32" w14:textId="15363A87" w:rsidR="001F5E75" w:rsidRDefault="001F5E75" w:rsidP="001F5E75">
            <w:pPr>
              <w:spacing w:before="20" w:after="20"/>
              <w:ind w:left="80" w:right="80"/>
              <w:jc w:val="right"/>
            </w:pPr>
            <w:r>
              <w:rPr>
                <w:rFonts w:cs="Times New Roman"/>
                <w:color w:val="000000"/>
                <w:sz w:val="22"/>
              </w:rPr>
              <w:t>57</w:t>
            </w:r>
          </w:p>
        </w:tc>
      </w:tr>
      <w:tr w:rsidR="001F5E75" w14:paraId="7EFC137D" w14:textId="77777777" w:rsidTr="006B6873">
        <w:tc>
          <w:tcPr>
            <w:tcW w:w="1476" w:type="pct"/>
            <w:vMerge/>
            <w:shd w:val="clear" w:color="auto" w:fill="FFFFFF"/>
            <w:vAlign w:val="center"/>
          </w:tcPr>
          <w:p w14:paraId="75AFA7D8" w14:textId="77777777" w:rsidR="001F5E75" w:rsidRDefault="001F5E75" w:rsidP="001F5E75">
            <w:pPr>
              <w:spacing w:before="20" w:after="20"/>
              <w:ind w:left="80" w:right="80"/>
              <w:jc w:val="center"/>
            </w:pP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6EC707DF" w14:textId="77777777" w:rsidR="001F5E75" w:rsidRDefault="001F5E75" w:rsidP="001F5E75">
            <w:pPr>
              <w:spacing w:before="20" w:after="20"/>
              <w:ind w:left="80" w:right="80"/>
              <w:jc w:val="right"/>
            </w:pPr>
            <w:r>
              <w:rPr>
                <w:rFonts w:cs="Times New Roman"/>
                <w:color w:val="000000"/>
                <w:sz w:val="22"/>
              </w:rPr>
              <w:t>Mean</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6485E055" w14:textId="500A3D67" w:rsidR="001F5E75" w:rsidRDefault="001F5E75" w:rsidP="001F5E75">
            <w:pPr>
              <w:spacing w:before="20" w:after="20"/>
              <w:ind w:left="80" w:right="80"/>
              <w:jc w:val="right"/>
            </w:pPr>
            <w:r>
              <w:rPr>
                <w:rFonts w:cs="Times New Roman"/>
                <w:color w:val="000000"/>
                <w:sz w:val="22"/>
              </w:rPr>
              <w:t>35.0</w:t>
            </w:r>
          </w:p>
        </w:tc>
      </w:tr>
      <w:tr w:rsidR="001F5E75" w14:paraId="6D1CA464" w14:textId="77777777" w:rsidTr="006B6873">
        <w:tc>
          <w:tcPr>
            <w:tcW w:w="1476" w:type="pct"/>
            <w:vMerge/>
            <w:shd w:val="clear" w:color="auto" w:fill="FFFFFF"/>
            <w:vAlign w:val="center"/>
          </w:tcPr>
          <w:p w14:paraId="278490DB" w14:textId="77777777" w:rsidR="001F5E75" w:rsidRDefault="001F5E75" w:rsidP="001F5E75">
            <w:pPr>
              <w:spacing w:before="20" w:after="20"/>
              <w:ind w:left="80" w:right="80"/>
              <w:jc w:val="center"/>
            </w:pP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23B5F182" w14:textId="77777777" w:rsidR="001F5E75" w:rsidRDefault="001F5E75" w:rsidP="001F5E75">
            <w:pPr>
              <w:spacing w:before="20" w:after="20"/>
              <w:ind w:left="80" w:right="80"/>
              <w:jc w:val="right"/>
            </w:pPr>
            <w:r>
              <w:rPr>
                <w:rFonts w:cs="Times New Roman"/>
                <w:color w:val="000000"/>
                <w:sz w:val="22"/>
              </w:rPr>
              <w:t>SD</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15FEDACD" w14:textId="105A6A42" w:rsidR="001F5E75" w:rsidRDefault="001F5E75" w:rsidP="001F5E75">
            <w:pPr>
              <w:spacing w:before="20" w:after="20"/>
              <w:ind w:left="80" w:right="80"/>
              <w:jc w:val="right"/>
            </w:pPr>
            <w:r>
              <w:rPr>
                <w:rFonts w:cs="Times New Roman"/>
                <w:color w:val="000000"/>
                <w:sz w:val="22"/>
              </w:rPr>
              <w:t>9.68</w:t>
            </w:r>
          </w:p>
        </w:tc>
      </w:tr>
      <w:tr w:rsidR="001F5E75" w14:paraId="722940B0" w14:textId="77777777" w:rsidTr="006B6873">
        <w:tc>
          <w:tcPr>
            <w:tcW w:w="1476" w:type="pct"/>
            <w:vMerge/>
            <w:shd w:val="clear" w:color="auto" w:fill="FFFFFF"/>
            <w:vAlign w:val="center"/>
          </w:tcPr>
          <w:p w14:paraId="7EDB79D3" w14:textId="77777777" w:rsidR="001F5E75" w:rsidRDefault="001F5E75" w:rsidP="001F5E75">
            <w:pPr>
              <w:spacing w:before="20" w:after="20"/>
              <w:ind w:left="80" w:right="80"/>
              <w:jc w:val="center"/>
            </w:pP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44DD8A44" w14:textId="77777777" w:rsidR="001F5E75" w:rsidRDefault="001F5E75" w:rsidP="001F5E75">
            <w:pPr>
              <w:spacing w:before="20" w:after="20"/>
              <w:ind w:left="80" w:right="80"/>
              <w:jc w:val="right"/>
            </w:pPr>
            <w:r>
              <w:rPr>
                <w:rFonts w:cs="Times New Roman"/>
                <w:color w:val="000000"/>
                <w:sz w:val="22"/>
              </w:rPr>
              <w:t>SE</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020E1ADD" w14:textId="78D15642" w:rsidR="001F5E75" w:rsidRDefault="001F5E75" w:rsidP="001F5E75">
            <w:pPr>
              <w:spacing w:before="20" w:after="20"/>
              <w:ind w:left="80" w:right="80"/>
              <w:jc w:val="right"/>
            </w:pPr>
            <w:r>
              <w:rPr>
                <w:rFonts w:cs="Times New Roman"/>
                <w:color w:val="000000"/>
                <w:sz w:val="22"/>
              </w:rPr>
              <w:t>1.28</w:t>
            </w:r>
          </w:p>
        </w:tc>
      </w:tr>
      <w:tr w:rsidR="001F5E75" w14:paraId="3ED69434" w14:textId="77777777" w:rsidTr="006B6873">
        <w:tc>
          <w:tcPr>
            <w:tcW w:w="1476" w:type="pct"/>
            <w:vMerge/>
            <w:tcBorders>
              <w:bottom w:val="single" w:sz="8" w:space="0" w:color="A6A6A6" w:themeColor="background1" w:themeShade="A6"/>
            </w:tcBorders>
            <w:shd w:val="clear" w:color="auto" w:fill="FFFFFF"/>
            <w:vAlign w:val="center"/>
          </w:tcPr>
          <w:p w14:paraId="33A386D1" w14:textId="77777777" w:rsidR="001F5E75" w:rsidRDefault="001F5E75" w:rsidP="001F5E75">
            <w:pPr>
              <w:spacing w:before="20" w:after="20"/>
              <w:ind w:left="80" w:right="80"/>
              <w:jc w:val="center"/>
            </w:pP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2377D978" w14:textId="77777777" w:rsidR="001F5E75" w:rsidRDefault="001F5E75" w:rsidP="001F5E75">
            <w:pPr>
              <w:spacing w:before="20" w:after="20"/>
              <w:ind w:left="80" w:right="80"/>
              <w:jc w:val="right"/>
            </w:pPr>
            <w:r>
              <w:rPr>
                <w:rFonts w:cs="Times New Roman"/>
                <w:color w:val="000000"/>
                <w:sz w:val="22"/>
              </w:rPr>
              <w:t xml:space="preserve"> Median(range)</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47DE8664" w14:textId="6C088598" w:rsidR="001F5E75" w:rsidRDefault="001F5E75" w:rsidP="001F5E75">
            <w:pPr>
              <w:spacing w:before="20" w:after="20"/>
              <w:ind w:left="80" w:right="80"/>
              <w:jc w:val="right"/>
            </w:pPr>
            <w:r>
              <w:rPr>
                <w:rFonts w:cs="Times New Roman"/>
                <w:color w:val="000000"/>
                <w:sz w:val="22"/>
              </w:rPr>
              <w:t>34.0(19.0-50.0)</w:t>
            </w:r>
          </w:p>
        </w:tc>
      </w:tr>
      <w:tr w:rsidR="001F5E75" w14:paraId="58B9D2CA" w14:textId="77777777" w:rsidTr="006B6873">
        <w:tc>
          <w:tcPr>
            <w:tcW w:w="1476" w:type="pct"/>
            <w:vMerge w:val="restart"/>
            <w:tcBorders>
              <w:top w:val="single" w:sz="8" w:space="0" w:color="A6A6A6" w:themeColor="background1" w:themeShade="A6"/>
            </w:tcBorders>
            <w:shd w:val="clear" w:color="auto" w:fill="FFFFFF"/>
            <w:vAlign w:val="center"/>
          </w:tcPr>
          <w:p w14:paraId="49005B9E" w14:textId="77777777" w:rsidR="001F5E75" w:rsidRDefault="001F5E75" w:rsidP="001F5E75">
            <w:pPr>
              <w:spacing w:before="20" w:after="20"/>
              <w:ind w:left="80" w:right="80"/>
              <w:jc w:val="center"/>
              <w:rPr>
                <w:rFonts w:cs="Times New Roman"/>
                <w:color w:val="000000"/>
                <w:sz w:val="22"/>
              </w:rPr>
            </w:pPr>
            <w:r>
              <w:rPr>
                <w:rFonts w:cs="Times New Roman"/>
                <w:color w:val="000000"/>
                <w:sz w:val="22"/>
              </w:rPr>
              <w:t xml:space="preserve">Weight </w:t>
            </w:r>
          </w:p>
          <w:p w14:paraId="2DC7963D" w14:textId="77777777" w:rsidR="001F5E75" w:rsidRDefault="001F5E75" w:rsidP="001F5E75">
            <w:pPr>
              <w:spacing w:before="20" w:after="20"/>
              <w:ind w:left="80" w:right="80"/>
              <w:jc w:val="center"/>
            </w:pPr>
            <w:r>
              <w:rPr>
                <w:rFonts w:cs="Times New Roman"/>
                <w:color w:val="000000"/>
                <w:sz w:val="22"/>
              </w:rPr>
              <w:t>(kg)</w:t>
            </w: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5CDB73D5" w14:textId="77777777" w:rsidR="001F5E75" w:rsidRDefault="001F5E75" w:rsidP="001F5E75">
            <w:pPr>
              <w:spacing w:before="20" w:after="20"/>
              <w:ind w:left="80" w:right="80"/>
              <w:jc w:val="right"/>
            </w:pPr>
            <w:r>
              <w:rPr>
                <w:rFonts w:cs="Times New Roman"/>
                <w:color w:val="000000"/>
                <w:sz w:val="22"/>
              </w:rPr>
              <w:t>N</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69F78BC4" w14:textId="199F9193" w:rsidR="001F5E75" w:rsidRDefault="001F5E75" w:rsidP="001F5E75">
            <w:pPr>
              <w:spacing w:before="20" w:after="20"/>
              <w:ind w:left="80" w:right="80"/>
              <w:jc w:val="right"/>
            </w:pPr>
            <w:r>
              <w:rPr>
                <w:rFonts w:cs="Times New Roman"/>
                <w:color w:val="000000"/>
                <w:sz w:val="22"/>
              </w:rPr>
              <w:t>57</w:t>
            </w:r>
          </w:p>
        </w:tc>
      </w:tr>
      <w:tr w:rsidR="001F5E75" w14:paraId="1632133B" w14:textId="77777777" w:rsidTr="006B6873">
        <w:tc>
          <w:tcPr>
            <w:tcW w:w="1476" w:type="pct"/>
            <w:vMerge/>
            <w:shd w:val="clear" w:color="auto" w:fill="FFFFFF"/>
            <w:vAlign w:val="center"/>
          </w:tcPr>
          <w:p w14:paraId="6BD8817F" w14:textId="77777777" w:rsidR="001F5E75" w:rsidRDefault="001F5E75" w:rsidP="001F5E75">
            <w:pPr>
              <w:spacing w:before="20" w:after="20"/>
              <w:ind w:left="80" w:right="80"/>
              <w:jc w:val="center"/>
            </w:pP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6BECD77A" w14:textId="77777777" w:rsidR="001F5E75" w:rsidRDefault="001F5E75" w:rsidP="001F5E75">
            <w:pPr>
              <w:spacing w:before="20" w:after="20"/>
              <w:ind w:left="80" w:right="80"/>
              <w:jc w:val="right"/>
            </w:pPr>
            <w:r>
              <w:rPr>
                <w:rFonts w:cs="Times New Roman"/>
                <w:color w:val="000000"/>
                <w:sz w:val="22"/>
              </w:rPr>
              <w:t>Mean</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78134459" w14:textId="3B7000E2" w:rsidR="001F5E75" w:rsidRDefault="001F5E75" w:rsidP="001F5E75">
            <w:pPr>
              <w:spacing w:before="20" w:after="20"/>
              <w:ind w:left="80" w:right="80"/>
              <w:jc w:val="right"/>
            </w:pPr>
            <w:r>
              <w:rPr>
                <w:rFonts w:cs="Times New Roman"/>
                <w:color w:val="000000"/>
                <w:sz w:val="22"/>
              </w:rPr>
              <w:t>71.4</w:t>
            </w:r>
          </w:p>
        </w:tc>
      </w:tr>
      <w:tr w:rsidR="001F5E75" w14:paraId="5339EE8D" w14:textId="77777777" w:rsidTr="006B6873">
        <w:tc>
          <w:tcPr>
            <w:tcW w:w="1476" w:type="pct"/>
            <w:vMerge/>
            <w:shd w:val="clear" w:color="auto" w:fill="FFFFFF"/>
            <w:vAlign w:val="center"/>
          </w:tcPr>
          <w:p w14:paraId="1A186C84" w14:textId="77777777" w:rsidR="001F5E75" w:rsidRDefault="001F5E75" w:rsidP="001F5E75">
            <w:pPr>
              <w:spacing w:before="20" w:after="20"/>
              <w:ind w:left="80" w:right="80"/>
              <w:jc w:val="center"/>
            </w:pP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3607D2A1" w14:textId="77777777" w:rsidR="001F5E75" w:rsidRDefault="001F5E75" w:rsidP="001F5E75">
            <w:pPr>
              <w:spacing w:before="20" w:after="20"/>
              <w:ind w:left="80" w:right="80"/>
              <w:jc w:val="right"/>
            </w:pPr>
            <w:r>
              <w:rPr>
                <w:rFonts w:cs="Times New Roman"/>
                <w:color w:val="000000"/>
                <w:sz w:val="22"/>
              </w:rPr>
              <w:t>SD</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652839AF" w14:textId="43ED599D" w:rsidR="001F5E75" w:rsidRDefault="001F5E75" w:rsidP="001F5E75">
            <w:pPr>
              <w:spacing w:before="20" w:after="20"/>
              <w:ind w:left="80" w:right="80"/>
              <w:jc w:val="right"/>
            </w:pPr>
            <w:r>
              <w:rPr>
                <w:rFonts w:cs="Times New Roman"/>
                <w:color w:val="000000"/>
                <w:sz w:val="22"/>
              </w:rPr>
              <w:t>12.0</w:t>
            </w:r>
          </w:p>
        </w:tc>
      </w:tr>
      <w:tr w:rsidR="001F5E75" w14:paraId="323589CC" w14:textId="77777777" w:rsidTr="006B6873">
        <w:tc>
          <w:tcPr>
            <w:tcW w:w="1476" w:type="pct"/>
            <w:vMerge/>
            <w:shd w:val="clear" w:color="auto" w:fill="FFFFFF"/>
            <w:vAlign w:val="center"/>
          </w:tcPr>
          <w:p w14:paraId="70817A5A" w14:textId="77777777" w:rsidR="001F5E75" w:rsidRDefault="001F5E75" w:rsidP="001F5E75">
            <w:pPr>
              <w:spacing w:before="20" w:after="20"/>
              <w:ind w:left="80" w:right="80"/>
              <w:jc w:val="center"/>
            </w:pP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323FB473" w14:textId="77777777" w:rsidR="001F5E75" w:rsidRDefault="001F5E75" w:rsidP="001F5E75">
            <w:pPr>
              <w:spacing w:before="20" w:after="20"/>
              <w:ind w:left="80" w:right="80"/>
              <w:jc w:val="right"/>
            </w:pPr>
            <w:r>
              <w:rPr>
                <w:rFonts w:cs="Times New Roman"/>
                <w:color w:val="000000"/>
                <w:sz w:val="22"/>
              </w:rPr>
              <w:t>SE</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50FA6D07" w14:textId="5364D32D" w:rsidR="001F5E75" w:rsidRDefault="001F5E75" w:rsidP="001F5E75">
            <w:pPr>
              <w:spacing w:before="20" w:after="20"/>
              <w:ind w:left="80" w:right="80"/>
              <w:jc w:val="right"/>
            </w:pPr>
            <w:r>
              <w:rPr>
                <w:rFonts w:cs="Times New Roman"/>
                <w:color w:val="000000"/>
                <w:sz w:val="22"/>
              </w:rPr>
              <w:t>1.59</w:t>
            </w:r>
          </w:p>
        </w:tc>
      </w:tr>
      <w:tr w:rsidR="001F5E75" w14:paraId="0AD6AC00" w14:textId="77777777" w:rsidTr="006B6873">
        <w:tc>
          <w:tcPr>
            <w:tcW w:w="1476" w:type="pct"/>
            <w:vMerge/>
            <w:tcBorders>
              <w:bottom w:val="single" w:sz="8" w:space="0" w:color="A6A6A6" w:themeColor="background1" w:themeShade="A6"/>
            </w:tcBorders>
            <w:shd w:val="clear" w:color="auto" w:fill="FFFFFF"/>
            <w:vAlign w:val="center"/>
          </w:tcPr>
          <w:p w14:paraId="4AF4324C" w14:textId="77777777" w:rsidR="001F5E75" w:rsidRDefault="001F5E75" w:rsidP="001F5E75">
            <w:pPr>
              <w:spacing w:before="20" w:after="20"/>
              <w:ind w:left="80" w:right="80"/>
              <w:jc w:val="center"/>
            </w:pP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153A69A0" w14:textId="77777777" w:rsidR="001F5E75" w:rsidRDefault="001F5E75" w:rsidP="001F5E75">
            <w:pPr>
              <w:spacing w:before="20" w:after="20"/>
              <w:ind w:left="80" w:right="80"/>
              <w:jc w:val="right"/>
            </w:pPr>
            <w:r>
              <w:rPr>
                <w:rFonts w:cs="Times New Roman"/>
                <w:color w:val="000000"/>
                <w:sz w:val="22"/>
              </w:rPr>
              <w:t xml:space="preserve"> Median(range)</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7CF2D4B2" w14:textId="33E62141" w:rsidR="001F5E75" w:rsidRDefault="001F5E75" w:rsidP="001F5E75">
            <w:pPr>
              <w:spacing w:before="20" w:after="20"/>
              <w:ind w:left="80" w:right="80"/>
              <w:jc w:val="right"/>
            </w:pPr>
            <w:r>
              <w:rPr>
                <w:rFonts w:cs="Times New Roman"/>
                <w:color w:val="000000"/>
                <w:sz w:val="22"/>
              </w:rPr>
              <w:t>70.1(53.4-108)</w:t>
            </w:r>
          </w:p>
        </w:tc>
      </w:tr>
      <w:tr w:rsidR="001F5E75" w14:paraId="0D45F75D" w14:textId="77777777" w:rsidTr="006B6873">
        <w:tc>
          <w:tcPr>
            <w:tcW w:w="1476" w:type="pct"/>
            <w:vMerge w:val="restart"/>
            <w:tcBorders>
              <w:top w:val="single" w:sz="8" w:space="0" w:color="A6A6A6" w:themeColor="background1" w:themeShade="A6"/>
            </w:tcBorders>
            <w:shd w:val="clear" w:color="auto" w:fill="FFFFFF"/>
            <w:vAlign w:val="center"/>
          </w:tcPr>
          <w:p w14:paraId="68912EE0" w14:textId="1BB26FAB" w:rsidR="001F5E75" w:rsidRDefault="001F5E75" w:rsidP="001F5E75">
            <w:pPr>
              <w:spacing w:before="20" w:after="20"/>
              <w:ind w:left="80" w:right="80"/>
              <w:jc w:val="center"/>
            </w:pPr>
            <w:r>
              <w:rPr>
                <w:rFonts w:cs="Times New Roman"/>
                <w:color w:val="000000"/>
                <w:sz w:val="22"/>
              </w:rPr>
              <w:t>Height</w:t>
            </w:r>
            <w:r>
              <w:rPr>
                <w:rFonts w:cs="Times New Roman"/>
                <w:color w:val="000000"/>
                <w:sz w:val="22"/>
              </w:rPr>
              <w:br/>
              <w:t>(cm)</w:t>
            </w: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24C02E07" w14:textId="77777777" w:rsidR="001F5E75" w:rsidRDefault="001F5E75" w:rsidP="001F5E75">
            <w:pPr>
              <w:spacing w:before="20" w:after="20"/>
              <w:ind w:left="80" w:right="80"/>
              <w:jc w:val="right"/>
            </w:pPr>
            <w:r>
              <w:rPr>
                <w:rFonts w:cs="Times New Roman"/>
                <w:color w:val="000000"/>
                <w:sz w:val="22"/>
              </w:rPr>
              <w:t>N</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7BB29689" w14:textId="0E2F4154" w:rsidR="001F5E75" w:rsidRDefault="001F5E75" w:rsidP="001F5E75">
            <w:pPr>
              <w:spacing w:before="20" w:after="20"/>
              <w:ind w:left="80" w:right="80"/>
              <w:jc w:val="right"/>
            </w:pPr>
            <w:r>
              <w:rPr>
                <w:rFonts w:cs="Times New Roman"/>
                <w:color w:val="000000"/>
                <w:sz w:val="22"/>
              </w:rPr>
              <w:t>57</w:t>
            </w:r>
          </w:p>
        </w:tc>
      </w:tr>
      <w:tr w:rsidR="001F5E75" w14:paraId="2A025108" w14:textId="77777777" w:rsidTr="006B6873">
        <w:tc>
          <w:tcPr>
            <w:tcW w:w="1476" w:type="pct"/>
            <w:vMerge/>
            <w:shd w:val="clear" w:color="auto" w:fill="FFFFFF"/>
            <w:vAlign w:val="center"/>
          </w:tcPr>
          <w:p w14:paraId="502F6C59" w14:textId="77777777" w:rsidR="001F5E75" w:rsidRDefault="001F5E75" w:rsidP="001F5E75">
            <w:pPr>
              <w:spacing w:before="20" w:after="20"/>
              <w:ind w:left="80" w:right="80"/>
              <w:jc w:val="center"/>
            </w:pP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465C69B3" w14:textId="77777777" w:rsidR="001F5E75" w:rsidRDefault="001F5E75" w:rsidP="001F5E75">
            <w:pPr>
              <w:spacing w:before="20" w:after="20"/>
              <w:ind w:left="80" w:right="80"/>
              <w:jc w:val="right"/>
            </w:pPr>
            <w:r>
              <w:rPr>
                <w:rFonts w:cs="Times New Roman"/>
                <w:color w:val="000000"/>
                <w:sz w:val="22"/>
              </w:rPr>
              <w:t>Mean</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624FC9EC" w14:textId="3C0430C7" w:rsidR="001F5E75" w:rsidRDefault="001F5E75" w:rsidP="001F5E75">
            <w:pPr>
              <w:spacing w:before="20" w:after="20"/>
              <w:ind w:left="80" w:right="80"/>
              <w:jc w:val="right"/>
            </w:pPr>
            <w:r>
              <w:rPr>
                <w:rFonts w:cs="Times New Roman"/>
                <w:color w:val="000000"/>
                <w:sz w:val="22"/>
              </w:rPr>
              <w:t>170</w:t>
            </w:r>
          </w:p>
        </w:tc>
      </w:tr>
      <w:tr w:rsidR="001F5E75" w14:paraId="07EC9373" w14:textId="77777777" w:rsidTr="006B6873">
        <w:tc>
          <w:tcPr>
            <w:tcW w:w="1476" w:type="pct"/>
            <w:vMerge/>
            <w:shd w:val="clear" w:color="auto" w:fill="FFFFFF"/>
            <w:vAlign w:val="center"/>
          </w:tcPr>
          <w:p w14:paraId="35EB61C5" w14:textId="77777777" w:rsidR="001F5E75" w:rsidRDefault="001F5E75" w:rsidP="001F5E75">
            <w:pPr>
              <w:spacing w:before="20" w:after="20"/>
              <w:ind w:left="80" w:right="80"/>
              <w:jc w:val="center"/>
            </w:pP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22128F72" w14:textId="77777777" w:rsidR="001F5E75" w:rsidRDefault="001F5E75" w:rsidP="001F5E75">
            <w:pPr>
              <w:spacing w:before="20" w:after="20"/>
              <w:ind w:left="80" w:right="80"/>
              <w:jc w:val="right"/>
            </w:pPr>
            <w:r>
              <w:rPr>
                <w:rFonts w:cs="Times New Roman"/>
                <w:color w:val="000000"/>
                <w:sz w:val="22"/>
              </w:rPr>
              <w:t>SD</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3D15C9D4" w14:textId="5666AF6D" w:rsidR="001F5E75" w:rsidRDefault="001F5E75" w:rsidP="001F5E75">
            <w:pPr>
              <w:spacing w:before="20" w:after="20"/>
              <w:ind w:left="80" w:right="80"/>
              <w:jc w:val="right"/>
            </w:pPr>
            <w:r>
              <w:rPr>
                <w:rFonts w:cs="Times New Roman"/>
                <w:color w:val="000000"/>
                <w:sz w:val="22"/>
              </w:rPr>
              <w:t>8.81</w:t>
            </w:r>
          </w:p>
        </w:tc>
      </w:tr>
      <w:tr w:rsidR="001F5E75" w14:paraId="13BAF3C2" w14:textId="77777777" w:rsidTr="006B6873">
        <w:tc>
          <w:tcPr>
            <w:tcW w:w="1476" w:type="pct"/>
            <w:vMerge/>
            <w:shd w:val="clear" w:color="auto" w:fill="FFFFFF"/>
            <w:vAlign w:val="center"/>
          </w:tcPr>
          <w:p w14:paraId="19E1568E" w14:textId="77777777" w:rsidR="001F5E75" w:rsidRDefault="001F5E75" w:rsidP="001F5E75">
            <w:pPr>
              <w:spacing w:before="20" w:after="20"/>
              <w:ind w:left="80" w:right="80"/>
              <w:jc w:val="center"/>
            </w:pP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74C24CC4" w14:textId="77777777" w:rsidR="001F5E75" w:rsidRDefault="001F5E75" w:rsidP="001F5E75">
            <w:pPr>
              <w:spacing w:before="20" w:after="20"/>
              <w:ind w:left="80" w:right="80"/>
              <w:jc w:val="right"/>
            </w:pPr>
            <w:r>
              <w:rPr>
                <w:rFonts w:cs="Times New Roman"/>
                <w:color w:val="000000"/>
                <w:sz w:val="22"/>
              </w:rPr>
              <w:t>SE</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5D07EA78" w14:textId="0372529C" w:rsidR="001F5E75" w:rsidRDefault="001F5E75" w:rsidP="001F5E75">
            <w:pPr>
              <w:spacing w:before="20" w:after="20"/>
              <w:ind w:left="80" w:right="80"/>
              <w:jc w:val="right"/>
            </w:pPr>
            <w:r>
              <w:rPr>
                <w:rFonts w:cs="Times New Roman"/>
                <w:color w:val="000000"/>
                <w:sz w:val="22"/>
              </w:rPr>
              <w:t>1.17</w:t>
            </w:r>
          </w:p>
        </w:tc>
      </w:tr>
      <w:tr w:rsidR="001F5E75" w14:paraId="3F69DAF3" w14:textId="77777777" w:rsidTr="006B6873">
        <w:tc>
          <w:tcPr>
            <w:tcW w:w="1476" w:type="pct"/>
            <w:vMerge/>
            <w:tcBorders>
              <w:bottom w:val="single" w:sz="8" w:space="0" w:color="A6A6A6" w:themeColor="background1" w:themeShade="A6"/>
            </w:tcBorders>
            <w:shd w:val="clear" w:color="auto" w:fill="FFFFFF"/>
            <w:vAlign w:val="center"/>
          </w:tcPr>
          <w:p w14:paraId="06261E1D" w14:textId="77777777" w:rsidR="001F5E75" w:rsidRDefault="001F5E75" w:rsidP="001F5E75">
            <w:pPr>
              <w:spacing w:before="20" w:after="20"/>
              <w:ind w:left="80" w:right="80"/>
              <w:jc w:val="center"/>
            </w:pP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7F5E00B1" w14:textId="77777777" w:rsidR="001F5E75" w:rsidRDefault="001F5E75" w:rsidP="001F5E75">
            <w:pPr>
              <w:spacing w:before="20" w:after="20"/>
              <w:ind w:left="80" w:right="80"/>
              <w:jc w:val="right"/>
            </w:pPr>
            <w:r>
              <w:rPr>
                <w:rFonts w:cs="Times New Roman"/>
                <w:color w:val="000000"/>
                <w:sz w:val="22"/>
              </w:rPr>
              <w:t xml:space="preserve"> Median(range)</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544D956A" w14:textId="1B2A4CB6" w:rsidR="001F5E75" w:rsidRDefault="001F5E75" w:rsidP="001F5E75">
            <w:pPr>
              <w:spacing w:before="20" w:after="20"/>
              <w:ind w:left="80" w:right="80"/>
              <w:jc w:val="right"/>
            </w:pPr>
            <w:r>
              <w:rPr>
                <w:rFonts w:cs="Times New Roman"/>
                <w:color w:val="000000"/>
                <w:sz w:val="22"/>
              </w:rPr>
              <w:t>170(154-195)</w:t>
            </w:r>
          </w:p>
        </w:tc>
      </w:tr>
      <w:tr w:rsidR="001F5E75" w14:paraId="5955E78D" w14:textId="77777777" w:rsidTr="006B6873">
        <w:tc>
          <w:tcPr>
            <w:tcW w:w="1476" w:type="pct"/>
            <w:vMerge w:val="restart"/>
            <w:tcBorders>
              <w:top w:val="single" w:sz="8" w:space="0" w:color="A6A6A6" w:themeColor="background1" w:themeShade="A6"/>
            </w:tcBorders>
            <w:shd w:val="clear" w:color="auto" w:fill="FFFFFF"/>
            <w:vAlign w:val="center"/>
          </w:tcPr>
          <w:p w14:paraId="5B017524" w14:textId="77777777" w:rsidR="001F5E75" w:rsidRDefault="001F5E75" w:rsidP="001F5E75">
            <w:pPr>
              <w:spacing w:before="20" w:after="20"/>
              <w:ind w:left="80" w:right="80"/>
              <w:jc w:val="center"/>
            </w:pPr>
            <w:r>
              <w:rPr>
                <w:rFonts w:cs="Times New Roman"/>
                <w:color w:val="000000"/>
                <w:sz w:val="22"/>
              </w:rPr>
              <w:t>BMI</w:t>
            </w:r>
            <w:r>
              <w:rPr>
                <w:rFonts w:cs="Times New Roman"/>
                <w:color w:val="000000"/>
                <w:sz w:val="22"/>
              </w:rPr>
              <w:br/>
              <w:t>(kg/m2)</w:t>
            </w: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61F7D040" w14:textId="77777777" w:rsidR="001F5E75" w:rsidRDefault="001F5E75" w:rsidP="001F5E75">
            <w:pPr>
              <w:spacing w:before="20" w:after="20"/>
              <w:ind w:left="80" w:right="80"/>
              <w:jc w:val="right"/>
            </w:pPr>
            <w:r>
              <w:rPr>
                <w:rFonts w:cs="Times New Roman"/>
                <w:color w:val="000000"/>
                <w:sz w:val="22"/>
              </w:rPr>
              <w:t>N</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7AFD0FD9" w14:textId="2DD06D46" w:rsidR="001F5E75" w:rsidRDefault="001F5E75" w:rsidP="001F5E75">
            <w:pPr>
              <w:spacing w:before="20" w:after="20"/>
              <w:ind w:left="80" w:right="80"/>
              <w:jc w:val="right"/>
            </w:pPr>
            <w:r>
              <w:rPr>
                <w:rFonts w:cs="Times New Roman"/>
                <w:color w:val="000000"/>
                <w:sz w:val="22"/>
              </w:rPr>
              <w:t>57</w:t>
            </w:r>
          </w:p>
        </w:tc>
      </w:tr>
      <w:tr w:rsidR="001F5E75" w14:paraId="5502A811" w14:textId="77777777" w:rsidTr="006B6873">
        <w:tc>
          <w:tcPr>
            <w:tcW w:w="1476" w:type="pct"/>
            <w:vMerge/>
            <w:shd w:val="clear" w:color="auto" w:fill="FFFFFF"/>
            <w:vAlign w:val="center"/>
          </w:tcPr>
          <w:p w14:paraId="4FA0DF78" w14:textId="77777777" w:rsidR="001F5E75" w:rsidRDefault="001F5E75" w:rsidP="001F5E75">
            <w:pPr>
              <w:spacing w:before="20" w:after="20"/>
              <w:ind w:left="80" w:right="80"/>
              <w:jc w:val="center"/>
            </w:pP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69A9D0DD" w14:textId="77777777" w:rsidR="001F5E75" w:rsidRDefault="001F5E75" w:rsidP="001F5E75">
            <w:pPr>
              <w:spacing w:before="20" w:after="20"/>
              <w:ind w:left="80" w:right="80"/>
              <w:jc w:val="right"/>
            </w:pPr>
            <w:r>
              <w:rPr>
                <w:rFonts w:cs="Times New Roman"/>
                <w:color w:val="000000"/>
                <w:sz w:val="22"/>
              </w:rPr>
              <w:t>Mean</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32BE990F" w14:textId="152FFD87" w:rsidR="001F5E75" w:rsidRDefault="001F5E75" w:rsidP="001F5E75">
            <w:pPr>
              <w:spacing w:before="20" w:after="20"/>
              <w:ind w:left="80" w:right="80"/>
              <w:jc w:val="right"/>
            </w:pPr>
            <w:r>
              <w:rPr>
                <w:rFonts w:cs="Times New Roman"/>
                <w:color w:val="000000"/>
                <w:sz w:val="22"/>
              </w:rPr>
              <w:t>24.6</w:t>
            </w:r>
          </w:p>
        </w:tc>
      </w:tr>
      <w:tr w:rsidR="001F5E75" w14:paraId="53BE8B7C" w14:textId="77777777" w:rsidTr="006B6873">
        <w:tc>
          <w:tcPr>
            <w:tcW w:w="1476" w:type="pct"/>
            <w:vMerge/>
            <w:shd w:val="clear" w:color="auto" w:fill="FFFFFF"/>
            <w:vAlign w:val="center"/>
          </w:tcPr>
          <w:p w14:paraId="61F68949" w14:textId="77777777" w:rsidR="001F5E75" w:rsidRDefault="001F5E75" w:rsidP="001F5E75">
            <w:pPr>
              <w:spacing w:before="20" w:after="20"/>
              <w:ind w:left="80" w:right="80"/>
              <w:jc w:val="center"/>
            </w:pP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49FDB20D" w14:textId="77777777" w:rsidR="001F5E75" w:rsidRDefault="001F5E75" w:rsidP="001F5E75">
            <w:pPr>
              <w:spacing w:before="20" w:after="20"/>
              <w:ind w:left="80" w:right="80"/>
              <w:jc w:val="right"/>
            </w:pPr>
            <w:r>
              <w:rPr>
                <w:rFonts w:cs="Times New Roman"/>
                <w:color w:val="000000"/>
                <w:sz w:val="22"/>
              </w:rPr>
              <w:t>SD</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24A47238" w14:textId="2CAB3D72" w:rsidR="001F5E75" w:rsidRDefault="001F5E75" w:rsidP="001F5E75">
            <w:pPr>
              <w:spacing w:before="20" w:after="20"/>
              <w:ind w:left="80" w:right="80"/>
              <w:jc w:val="right"/>
            </w:pPr>
            <w:r>
              <w:rPr>
                <w:rFonts w:cs="Times New Roman"/>
                <w:color w:val="000000"/>
                <w:sz w:val="22"/>
              </w:rPr>
              <w:t>2.67</w:t>
            </w:r>
          </w:p>
        </w:tc>
      </w:tr>
      <w:tr w:rsidR="001F5E75" w14:paraId="4F644FBE" w14:textId="77777777" w:rsidTr="006B6873">
        <w:tc>
          <w:tcPr>
            <w:tcW w:w="1476" w:type="pct"/>
            <w:vMerge/>
            <w:shd w:val="clear" w:color="auto" w:fill="FFFFFF"/>
            <w:vAlign w:val="center"/>
          </w:tcPr>
          <w:p w14:paraId="4FF9F647" w14:textId="77777777" w:rsidR="001F5E75" w:rsidRDefault="001F5E75" w:rsidP="001F5E75">
            <w:pPr>
              <w:spacing w:before="20" w:after="20"/>
              <w:ind w:left="80" w:right="80"/>
              <w:jc w:val="center"/>
            </w:pP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4369E0A7" w14:textId="77777777" w:rsidR="001F5E75" w:rsidRDefault="001F5E75" w:rsidP="001F5E75">
            <w:pPr>
              <w:spacing w:before="20" w:after="20"/>
              <w:ind w:left="80" w:right="80"/>
              <w:jc w:val="right"/>
            </w:pPr>
            <w:r>
              <w:rPr>
                <w:rFonts w:cs="Times New Roman"/>
                <w:color w:val="000000"/>
                <w:sz w:val="22"/>
              </w:rPr>
              <w:t>SE</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4FDC3EDC" w14:textId="681A4537" w:rsidR="001F5E75" w:rsidRDefault="001F5E75" w:rsidP="001F5E75">
            <w:pPr>
              <w:spacing w:before="20" w:after="20"/>
              <w:ind w:left="80" w:right="80"/>
              <w:jc w:val="right"/>
            </w:pPr>
            <w:r>
              <w:rPr>
                <w:rFonts w:cs="Times New Roman"/>
                <w:color w:val="000000"/>
                <w:sz w:val="22"/>
              </w:rPr>
              <w:t>0.353</w:t>
            </w:r>
          </w:p>
        </w:tc>
      </w:tr>
      <w:tr w:rsidR="001F5E75" w14:paraId="2D35657E" w14:textId="77777777" w:rsidTr="006B6873">
        <w:tc>
          <w:tcPr>
            <w:tcW w:w="1476" w:type="pct"/>
            <w:vMerge/>
            <w:tcBorders>
              <w:bottom w:val="single" w:sz="8" w:space="0" w:color="A6A6A6" w:themeColor="background1" w:themeShade="A6"/>
            </w:tcBorders>
            <w:shd w:val="clear" w:color="auto" w:fill="FFFFFF"/>
            <w:vAlign w:val="center"/>
          </w:tcPr>
          <w:p w14:paraId="56541359" w14:textId="77777777" w:rsidR="001F5E75" w:rsidRDefault="001F5E75" w:rsidP="001F5E75">
            <w:pPr>
              <w:spacing w:before="20" w:after="20"/>
              <w:ind w:left="80" w:right="80"/>
              <w:jc w:val="center"/>
            </w:pP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727729AD" w14:textId="77777777" w:rsidR="001F5E75" w:rsidRDefault="001F5E75" w:rsidP="001F5E75">
            <w:pPr>
              <w:spacing w:before="20" w:after="20"/>
              <w:ind w:left="80" w:right="80"/>
              <w:jc w:val="right"/>
            </w:pPr>
            <w:r>
              <w:rPr>
                <w:rFonts w:cs="Times New Roman"/>
                <w:color w:val="000000"/>
                <w:sz w:val="22"/>
              </w:rPr>
              <w:t xml:space="preserve"> Median(range)</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6086C4B6" w14:textId="315D801D" w:rsidR="001F5E75" w:rsidRDefault="001F5E75" w:rsidP="001F5E75">
            <w:pPr>
              <w:spacing w:before="20" w:after="20"/>
              <w:ind w:left="80" w:right="80"/>
              <w:jc w:val="right"/>
            </w:pPr>
            <w:r>
              <w:rPr>
                <w:rFonts w:cs="Times New Roman"/>
                <w:color w:val="000000"/>
                <w:sz w:val="22"/>
              </w:rPr>
              <w:t>24.2(19.0-29.7)</w:t>
            </w:r>
          </w:p>
        </w:tc>
      </w:tr>
      <w:tr w:rsidR="001F5E75" w14:paraId="7DCD2901" w14:textId="77777777" w:rsidTr="006B6873">
        <w:tc>
          <w:tcPr>
            <w:tcW w:w="1476" w:type="pct"/>
            <w:vMerge w:val="restart"/>
            <w:tcBorders>
              <w:top w:val="single" w:sz="8" w:space="0" w:color="A6A6A6" w:themeColor="background1" w:themeShade="A6"/>
            </w:tcBorders>
            <w:shd w:val="clear" w:color="auto" w:fill="FFFFFF"/>
            <w:vAlign w:val="center"/>
          </w:tcPr>
          <w:p w14:paraId="74835169" w14:textId="77777777" w:rsidR="001F5E75" w:rsidRDefault="001F5E75" w:rsidP="001F5E75">
            <w:pPr>
              <w:spacing w:before="20" w:after="20"/>
              <w:ind w:left="80" w:right="80"/>
              <w:jc w:val="center"/>
            </w:pPr>
            <w:r>
              <w:rPr>
                <w:rFonts w:cs="Times New Roman"/>
                <w:color w:val="000000"/>
                <w:sz w:val="22"/>
              </w:rPr>
              <w:t>Baseline C5</w:t>
            </w:r>
            <w:r>
              <w:rPr>
                <w:rFonts w:cs="Times New Roman"/>
                <w:color w:val="000000"/>
                <w:sz w:val="22"/>
              </w:rPr>
              <w:br/>
              <w:t>(mg/L)</w:t>
            </w: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6CD723A6" w14:textId="77777777" w:rsidR="001F5E75" w:rsidRDefault="001F5E75" w:rsidP="001F5E75">
            <w:pPr>
              <w:spacing w:before="20" w:after="20"/>
              <w:ind w:left="80" w:right="80"/>
              <w:jc w:val="right"/>
            </w:pPr>
            <w:r>
              <w:rPr>
                <w:rFonts w:cs="Times New Roman"/>
                <w:color w:val="000000"/>
                <w:sz w:val="22"/>
              </w:rPr>
              <w:t>N</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147F96E9" w14:textId="48A153AF" w:rsidR="001F5E75" w:rsidRDefault="001F5E75" w:rsidP="001F5E75">
            <w:pPr>
              <w:spacing w:before="20" w:after="20"/>
              <w:ind w:left="80" w:right="80"/>
              <w:jc w:val="right"/>
            </w:pPr>
            <w:r>
              <w:rPr>
                <w:rFonts w:cs="Times New Roman"/>
                <w:color w:val="000000"/>
                <w:sz w:val="22"/>
              </w:rPr>
              <w:t>57</w:t>
            </w:r>
          </w:p>
        </w:tc>
      </w:tr>
      <w:tr w:rsidR="001F5E75" w14:paraId="27164442" w14:textId="77777777" w:rsidTr="006B6873">
        <w:tc>
          <w:tcPr>
            <w:tcW w:w="1476" w:type="pct"/>
            <w:vMerge/>
            <w:shd w:val="clear" w:color="auto" w:fill="FFFFFF"/>
            <w:vAlign w:val="center"/>
          </w:tcPr>
          <w:p w14:paraId="42AB0CB1" w14:textId="77777777" w:rsidR="001F5E75" w:rsidRDefault="001F5E75" w:rsidP="001F5E75">
            <w:pPr>
              <w:spacing w:before="20" w:after="20"/>
              <w:ind w:left="80" w:right="80"/>
              <w:jc w:val="center"/>
            </w:pP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3712A98F" w14:textId="77777777" w:rsidR="001F5E75" w:rsidRDefault="001F5E75" w:rsidP="001F5E75">
            <w:pPr>
              <w:spacing w:before="20" w:after="20"/>
              <w:ind w:left="80" w:right="80"/>
              <w:jc w:val="right"/>
            </w:pPr>
            <w:r>
              <w:rPr>
                <w:rFonts w:cs="Times New Roman"/>
                <w:color w:val="000000"/>
                <w:sz w:val="22"/>
              </w:rPr>
              <w:t>Mean</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61FFA2D2" w14:textId="52E3C840" w:rsidR="001F5E75" w:rsidRDefault="001F5E75" w:rsidP="001F5E75">
            <w:pPr>
              <w:spacing w:before="20" w:after="20"/>
              <w:ind w:left="80" w:right="80"/>
              <w:jc w:val="right"/>
            </w:pPr>
            <w:r>
              <w:rPr>
                <w:rFonts w:cs="Times New Roman"/>
                <w:color w:val="000000"/>
                <w:sz w:val="22"/>
              </w:rPr>
              <w:t>81.8</w:t>
            </w:r>
          </w:p>
        </w:tc>
      </w:tr>
      <w:tr w:rsidR="001F5E75" w14:paraId="781E8174" w14:textId="77777777" w:rsidTr="006B6873">
        <w:tc>
          <w:tcPr>
            <w:tcW w:w="1476" w:type="pct"/>
            <w:vMerge/>
            <w:shd w:val="clear" w:color="auto" w:fill="FFFFFF"/>
            <w:vAlign w:val="center"/>
          </w:tcPr>
          <w:p w14:paraId="1C455605" w14:textId="77777777" w:rsidR="001F5E75" w:rsidRDefault="001F5E75" w:rsidP="001F5E75">
            <w:pPr>
              <w:spacing w:before="20" w:after="20"/>
              <w:ind w:left="80" w:right="80"/>
              <w:jc w:val="center"/>
            </w:pP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2B01C094" w14:textId="77777777" w:rsidR="001F5E75" w:rsidRDefault="001F5E75" w:rsidP="001F5E75">
            <w:pPr>
              <w:spacing w:before="20" w:after="20"/>
              <w:ind w:left="80" w:right="80"/>
              <w:jc w:val="right"/>
            </w:pPr>
            <w:r>
              <w:rPr>
                <w:rFonts w:cs="Times New Roman"/>
                <w:color w:val="000000"/>
                <w:sz w:val="22"/>
              </w:rPr>
              <w:t>SD</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7D45C188" w14:textId="3CD3EC2B" w:rsidR="001F5E75" w:rsidRDefault="001F5E75" w:rsidP="001F5E75">
            <w:pPr>
              <w:spacing w:before="20" w:after="20"/>
              <w:ind w:left="80" w:right="80"/>
              <w:jc w:val="right"/>
            </w:pPr>
            <w:r>
              <w:rPr>
                <w:rFonts w:cs="Times New Roman"/>
                <w:color w:val="000000"/>
                <w:sz w:val="22"/>
              </w:rPr>
              <w:t>15.5</w:t>
            </w:r>
          </w:p>
        </w:tc>
      </w:tr>
      <w:tr w:rsidR="001F5E75" w14:paraId="251D222D" w14:textId="77777777" w:rsidTr="006B6873">
        <w:tc>
          <w:tcPr>
            <w:tcW w:w="1476" w:type="pct"/>
            <w:vMerge/>
            <w:shd w:val="clear" w:color="auto" w:fill="FFFFFF"/>
            <w:vAlign w:val="center"/>
          </w:tcPr>
          <w:p w14:paraId="45593381" w14:textId="77777777" w:rsidR="001F5E75" w:rsidRDefault="001F5E75" w:rsidP="001F5E75">
            <w:pPr>
              <w:spacing w:before="20" w:after="20"/>
              <w:ind w:left="80" w:right="80"/>
              <w:jc w:val="center"/>
            </w:pP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0A19B927" w14:textId="77777777" w:rsidR="001F5E75" w:rsidRDefault="001F5E75" w:rsidP="001F5E75">
            <w:pPr>
              <w:spacing w:before="20" w:after="20"/>
              <w:ind w:left="80" w:right="80"/>
              <w:jc w:val="right"/>
            </w:pPr>
            <w:r>
              <w:rPr>
                <w:rFonts w:cs="Times New Roman"/>
                <w:color w:val="000000"/>
                <w:sz w:val="22"/>
              </w:rPr>
              <w:t>SE</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17E0C61E" w14:textId="193C530B" w:rsidR="001F5E75" w:rsidRDefault="001F5E75" w:rsidP="001F5E75">
            <w:pPr>
              <w:spacing w:before="20" w:after="20"/>
              <w:ind w:left="80" w:right="80"/>
              <w:jc w:val="right"/>
            </w:pPr>
            <w:r>
              <w:rPr>
                <w:rFonts w:cs="Times New Roman"/>
                <w:color w:val="000000"/>
                <w:sz w:val="22"/>
              </w:rPr>
              <w:t>2.06</w:t>
            </w:r>
          </w:p>
        </w:tc>
      </w:tr>
      <w:tr w:rsidR="001F5E75" w14:paraId="00368DEF" w14:textId="77777777" w:rsidTr="006B6873">
        <w:tc>
          <w:tcPr>
            <w:tcW w:w="1476" w:type="pct"/>
            <w:vMerge/>
            <w:tcBorders>
              <w:bottom w:val="single" w:sz="8" w:space="0" w:color="A6A6A6" w:themeColor="background1" w:themeShade="A6"/>
            </w:tcBorders>
            <w:shd w:val="clear" w:color="auto" w:fill="FFFFFF"/>
            <w:vAlign w:val="center"/>
          </w:tcPr>
          <w:p w14:paraId="69B4D171" w14:textId="77777777" w:rsidR="001F5E75" w:rsidRDefault="001F5E75" w:rsidP="001F5E75">
            <w:pPr>
              <w:spacing w:before="20" w:after="20"/>
              <w:ind w:left="80" w:right="80"/>
              <w:jc w:val="center"/>
            </w:pP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58D3C5A0" w14:textId="77777777" w:rsidR="001F5E75" w:rsidRDefault="001F5E75" w:rsidP="001F5E75">
            <w:pPr>
              <w:spacing w:before="20" w:after="20"/>
              <w:ind w:left="80" w:right="80"/>
              <w:jc w:val="right"/>
            </w:pPr>
            <w:r>
              <w:rPr>
                <w:rFonts w:cs="Times New Roman"/>
                <w:color w:val="000000"/>
                <w:sz w:val="22"/>
              </w:rPr>
              <w:t xml:space="preserve"> Median(range)</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4F516257" w14:textId="58716525" w:rsidR="001F5E75" w:rsidRDefault="001F5E75" w:rsidP="001F5E75">
            <w:pPr>
              <w:spacing w:before="20" w:after="20"/>
              <w:ind w:left="80" w:right="80"/>
              <w:jc w:val="right"/>
            </w:pPr>
            <w:r>
              <w:rPr>
                <w:rFonts w:cs="Times New Roman"/>
                <w:color w:val="000000"/>
                <w:sz w:val="22"/>
              </w:rPr>
              <w:t>81.2(27.3-137)</w:t>
            </w:r>
          </w:p>
        </w:tc>
      </w:tr>
      <w:tr w:rsidR="001F5E75" w14:paraId="04EA931F" w14:textId="77777777" w:rsidTr="006B6873">
        <w:tc>
          <w:tcPr>
            <w:tcW w:w="1476" w:type="pct"/>
            <w:vMerge w:val="restart"/>
            <w:tcBorders>
              <w:top w:val="single" w:sz="8" w:space="0" w:color="A6A6A6" w:themeColor="background1" w:themeShade="A6"/>
            </w:tcBorders>
            <w:shd w:val="clear" w:color="auto" w:fill="FFFFFF"/>
            <w:vAlign w:val="center"/>
          </w:tcPr>
          <w:p w14:paraId="47EFB3A2" w14:textId="77777777" w:rsidR="001F5E75" w:rsidRDefault="001F5E75" w:rsidP="001F5E75">
            <w:pPr>
              <w:spacing w:before="20" w:after="20"/>
              <w:ind w:left="80" w:right="80"/>
              <w:jc w:val="center"/>
            </w:pPr>
            <w:r>
              <w:rPr>
                <w:rFonts w:cs="Times New Roman"/>
                <w:color w:val="000000"/>
                <w:sz w:val="22"/>
              </w:rPr>
              <w:t>Baseline CH50</w:t>
            </w:r>
            <w:r>
              <w:rPr>
                <w:rFonts w:cs="Times New Roman"/>
                <w:color w:val="000000"/>
                <w:sz w:val="22"/>
              </w:rPr>
              <w:br/>
              <w:t>(U/mL)</w:t>
            </w: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51CB3554" w14:textId="77777777" w:rsidR="001F5E75" w:rsidRDefault="001F5E75" w:rsidP="001F5E75">
            <w:pPr>
              <w:spacing w:before="20" w:after="20"/>
              <w:ind w:left="80" w:right="80"/>
              <w:jc w:val="right"/>
            </w:pPr>
            <w:r>
              <w:rPr>
                <w:rFonts w:cs="Times New Roman"/>
                <w:color w:val="000000"/>
                <w:sz w:val="22"/>
              </w:rPr>
              <w:t>N</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7BC9B9D1" w14:textId="2F1E5CAD" w:rsidR="001F5E75" w:rsidRDefault="001F5E75" w:rsidP="001F5E75">
            <w:pPr>
              <w:spacing w:before="20" w:after="20"/>
              <w:ind w:left="80" w:right="80"/>
              <w:jc w:val="right"/>
            </w:pPr>
            <w:r>
              <w:rPr>
                <w:rFonts w:cs="Times New Roman"/>
                <w:color w:val="000000"/>
                <w:sz w:val="22"/>
              </w:rPr>
              <w:t>57</w:t>
            </w:r>
          </w:p>
        </w:tc>
      </w:tr>
      <w:tr w:rsidR="001F5E75" w14:paraId="349DD2E2" w14:textId="77777777" w:rsidTr="006B6873">
        <w:tc>
          <w:tcPr>
            <w:tcW w:w="1476" w:type="pct"/>
            <w:vMerge/>
            <w:shd w:val="clear" w:color="auto" w:fill="FFFFFF"/>
            <w:vAlign w:val="center"/>
          </w:tcPr>
          <w:p w14:paraId="361ABA0B" w14:textId="77777777" w:rsidR="001F5E75" w:rsidRDefault="001F5E75" w:rsidP="001F5E75">
            <w:pPr>
              <w:spacing w:before="20" w:after="20"/>
              <w:ind w:left="80" w:right="80"/>
              <w:jc w:val="center"/>
            </w:pP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3A601129" w14:textId="77777777" w:rsidR="001F5E75" w:rsidRDefault="001F5E75" w:rsidP="001F5E75">
            <w:pPr>
              <w:spacing w:before="20" w:after="20"/>
              <w:ind w:left="80" w:right="80"/>
              <w:jc w:val="right"/>
            </w:pPr>
            <w:r>
              <w:rPr>
                <w:rFonts w:cs="Times New Roman"/>
                <w:color w:val="000000"/>
                <w:sz w:val="22"/>
              </w:rPr>
              <w:t>Mean</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127F3195" w14:textId="42A9068C" w:rsidR="001F5E75" w:rsidRDefault="001F5E75" w:rsidP="001F5E75">
            <w:pPr>
              <w:spacing w:before="20" w:after="20"/>
              <w:ind w:left="80" w:right="80"/>
              <w:jc w:val="right"/>
            </w:pPr>
            <w:r>
              <w:rPr>
                <w:rFonts w:cs="Times New Roman"/>
                <w:color w:val="000000"/>
                <w:sz w:val="22"/>
              </w:rPr>
              <w:t>232</w:t>
            </w:r>
          </w:p>
        </w:tc>
      </w:tr>
      <w:tr w:rsidR="001F5E75" w14:paraId="6625E4C0" w14:textId="77777777" w:rsidTr="006B6873">
        <w:tc>
          <w:tcPr>
            <w:tcW w:w="1476" w:type="pct"/>
            <w:vMerge/>
            <w:shd w:val="clear" w:color="auto" w:fill="FFFFFF"/>
            <w:vAlign w:val="center"/>
          </w:tcPr>
          <w:p w14:paraId="25AFF2F5" w14:textId="77777777" w:rsidR="001F5E75" w:rsidRDefault="001F5E75" w:rsidP="001F5E75">
            <w:pPr>
              <w:spacing w:before="20" w:after="20"/>
              <w:ind w:left="80" w:right="80"/>
              <w:jc w:val="center"/>
            </w:pP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6A086616" w14:textId="77777777" w:rsidR="001F5E75" w:rsidRDefault="001F5E75" w:rsidP="001F5E75">
            <w:pPr>
              <w:spacing w:before="20" w:after="20"/>
              <w:ind w:left="80" w:right="80"/>
              <w:jc w:val="right"/>
            </w:pPr>
            <w:r>
              <w:rPr>
                <w:rFonts w:cs="Times New Roman"/>
                <w:color w:val="000000"/>
                <w:sz w:val="22"/>
              </w:rPr>
              <w:t>SD</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5F4145F6" w14:textId="140DB5B9" w:rsidR="001F5E75" w:rsidRDefault="001F5E75" w:rsidP="001F5E75">
            <w:pPr>
              <w:spacing w:before="20" w:after="20"/>
              <w:ind w:left="80" w:right="80"/>
              <w:jc w:val="right"/>
            </w:pPr>
            <w:r>
              <w:rPr>
                <w:rFonts w:cs="Times New Roman"/>
                <w:color w:val="000000"/>
                <w:sz w:val="22"/>
              </w:rPr>
              <w:t>57.7</w:t>
            </w:r>
          </w:p>
        </w:tc>
      </w:tr>
      <w:tr w:rsidR="001F5E75" w14:paraId="2F3A9CA2" w14:textId="77777777" w:rsidTr="006B6873">
        <w:tc>
          <w:tcPr>
            <w:tcW w:w="1476" w:type="pct"/>
            <w:vMerge/>
            <w:shd w:val="clear" w:color="auto" w:fill="FFFFFF"/>
            <w:vAlign w:val="center"/>
          </w:tcPr>
          <w:p w14:paraId="56C599A7" w14:textId="77777777" w:rsidR="001F5E75" w:rsidRDefault="001F5E75" w:rsidP="001F5E75">
            <w:pPr>
              <w:spacing w:before="20" w:after="20"/>
              <w:ind w:left="80" w:right="80"/>
              <w:jc w:val="center"/>
            </w:pP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75A477D4" w14:textId="77777777" w:rsidR="001F5E75" w:rsidRDefault="001F5E75" w:rsidP="001F5E75">
            <w:pPr>
              <w:spacing w:before="20" w:after="20"/>
              <w:ind w:left="80" w:right="80"/>
              <w:jc w:val="right"/>
            </w:pPr>
            <w:r>
              <w:rPr>
                <w:rFonts w:cs="Times New Roman"/>
                <w:color w:val="000000"/>
                <w:sz w:val="22"/>
              </w:rPr>
              <w:t>SE</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4195E9E4" w14:textId="61E35D01" w:rsidR="001F5E75" w:rsidRDefault="001F5E75" w:rsidP="001F5E75">
            <w:pPr>
              <w:spacing w:before="20" w:after="20"/>
              <w:ind w:left="80" w:right="80"/>
              <w:jc w:val="right"/>
            </w:pPr>
            <w:r>
              <w:rPr>
                <w:rFonts w:cs="Times New Roman"/>
                <w:color w:val="000000"/>
                <w:sz w:val="22"/>
              </w:rPr>
              <w:t>7.64</w:t>
            </w:r>
          </w:p>
        </w:tc>
      </w:tr>
      <w:tr w:rsidR="001F5E75" w14:paraId="5B0D1DF8" w14:textId="77777777" w:rsidTr="006B6873">
        <w:tc>
          <w:tcPr>
            <w:tcW w:w="1476" w:type="pct"/>
            <w:vMerge/>
            <w:tcBorders>
              <w:bottom w:val="single" w:sz="8" w:space="0" w:color="A6A6A6" w:themeColor="background1" w:themeShade="A6"/>
            </w:tcBorders>
            <w:shd w:val="clear" w:color="auto" w:fill="FFFFFF"/>
            <w:vAlign w:val="center"/>
          </w:tcPr>
          <w:p w14:paraId="7697AD4B" w14:textId="77777777" w:rsidR="001F5E75" w:rsidRDefault="001F5E75" w:rsidP="001F5E75">
            <w:pPr>
              <w:spacing w:before="20" w:after="20"/>
              <w:ind w:left="80" w:right="80"/>
              <w:jc w:val="center"/>
            </w:pP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33E00A29" w14:textId="77777777" w:rsidR="001F5E75" w:rsidRDefault="001F5E75" w:rsidP="001F5E75">
            <w:pPr>
              <w:spacing w:before="20" w:after="20"/>
              <w:ind w:left="80" w:right="80"/>
              <w:jc w:val="right"/>
            </w:pPr>
            <w:r>
              <w:rPr>
                <w:rFonts w:cs="Times New Roman"/>
                <w:color w:val="000000"/>
                <w:sz w:val="22"/>
              </w:rPr>
              <w:t xml:space="preserve"> Median(range)</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34F2A0BC" w14:textId="76D8231D" w:rsidR="001F5E75" w:rsidRDefault="001F5E75" w:rsidP="001F5E75">
            <w:pPr>
              <w:spacing w:before="20" w:after="20"/>
              <w:ind w:left="80" w:right="80"/>
              <w:jc w:val="right"/>
            </w:pPr>
            <w:r>
              <w:rPr>
                <w:rFonts w:cs="Times New Roman"/>
                <w:color w:val="000000"/>
                <w:sz w:val="22"/>
              </w:rPr>
              <w:t>221(132-394)</w:t>
            </w:r>
          </w:p>
        </w:tc>
      </w:tr>
      <w:tr w:rsidR="001F5E75" w14:paraId="0BCCD30E" w14:textId="77777777" w:rsidTr="006B6873">
        <w:tc>
          <w:tcPr>
            <w:tcW w:w="1476" w:type="pct"/>
            <w:vMerge w:val="restart"/>
            <w:tcBorders>
              <w:top w:val="single" w:sz="8" w:space="0" w:color="A6A6A6" w:themeColor="background1" w:themeShade="A6"/>
            </w:tcBorders>
            <w:shd w:val="clear" w:color="auto" w:fill="FFFFFF"/>
            <w:vAlign w:val="center"/>
          </w:tcPr>
          <w:p w14:paraId="21438C7C" w14:textId="77777777" w:rsidR="001F5E75" w:rsidRDefault="001F5E75" w:rsidP="001F5E75">
            <w:pPr>
              <w:spacing w:before="20" w:after="20"/>
              <w:ind w:left="80" w:right="80"/>
              <w:jc w:val="center"/>
            </w:pPr>
            <w:r>
              <w:rPr>
                <w:rFonts w:cs="Times New Roman"/>
                <w:color w:val="000000"/>
                <w:sz w:val="22"/>
              </w:rPr>
              <w:t>Ethnicity</w:t>
            </w: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37713F46" w14:textId="77777777" w:rsidR="001F5E75" w:rsidRDefault="001F5E75" w:rsidP="001F5E75">
            <w:pPr>
              <w:spacing w:before="20" w:after="20"/>
              <w:ind w:left="80" w:right="80"/>
              <w:jc w:val="right"/>
            </w:pPr>
            <w:r>
              <w:rPr>
                <w:rFonts w:cs="Times New Roman"/>
                <w:color w:val="000000"/>
                <w:sz w:val="22"/>
              </w:rPr>
              <w:t>Hispanic/Latino</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0E952C2F" w14:textId="7DE90741" w:rsidR="001F5E75" w:rsidRDefault="001F5E75" w:rsidP="001F5E75">
            <w:pPr>
              <w:spacing w:before="20" w:after="20"/>
              <w:ind w:left="80" w:right="80"/>
              <w:jc w:val="right"/>
            </w:pPr>
            <w:r>
              <w:rPr>
                <w:rFonts w:cs="Times New Roman"/>
                <w:color w:val="000000"/>
                <w:sz w:val="22"/>
              </w:rPr>
              <w:t>1(1.75%)</w:t>
            </w:r>
          </w:p>
        </w:tc>
      </w:tr>
      <w:tr w:rsidR="001F5E75" w14:paraId="691A7078" w14:textId="77777777" w:rsidTr="006B6873">
        <w:tc>
          <w:tcPr>
            <w:tcW w:w="1476" w:type="pct"/>
            <w:vMerge/>
            <w:tcBorders>
              <w:bottom w:val="single" w:sz="8" w:space="0" w:color="A6A6A6" w:themeColor="background1" w:themeShade="A6"/>
            </w:tcBorders>
            <w:shd w:val="clear" w:color="auto" w:fill="FFFFFF"/>
            <w:vAlign w:val="center"/>
          </w:tcPr>
          <w:p w14:paraId="4BC97A9B" w14:textId="77777777" w:rsidR="001F5E75" w:rsidRDefault="001F5E75" w:rsidP="001F5E75">
            <w:pPr>
              <w:spacing w:before="20" w:after="20"/>
              <w:ind w:left="80" w:right="80"/>
              <w:jc w:val="center"/>
            </w:pP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0B7160D5" w14:textId="77777777" w:rsidR="001F5E75" w:rsidRDefault="001F5E75" w:rsidP="001F5E75">
            <w:pPr>
              <w:spacing w:before="20" w:after="20"/>
              <w:ind w:left="80" w:right="80"/>
              <w:jc w:val="right"/>
            </w:pPr>
            <w:r>
              <w:rPr>
                <w:rFonts w:cs="Times New Roman"/>
                <w:color w:val="000000"/>
                <w:sz w:val="22"/>
              </w:rPr>
              <w:t>Not Hispanic/Latino</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179C7AA9" w14:textId="7122B128" w:rsidR="001F5E75" w:rsidRDefault="001F5E75" w:rsidP="001F5E75">
            <w:pPr>
              <w:spacing w:before="20" w:after="20"/>
              <w:ind w:left="80" w:right="80"/>
              <w:jc w:val="right"/>
            </w:pPr>
            <w:r>
              <w:rPr>
                <w:rFonts w:cs="Times New Roman"/>
                <w:color w:val="000000"/>
                <w:sz w:val="22"/>
              </w:rPr>
              <w:t>56(98.2%)</w:t>
            </w:r>
          </w:p>
        </w:tc>
      </w:tr>
      <w:tr w:rsidR="001F5E75" w14:paraId="23E196FE" w14:textId="77777777" w:rsidTr="006B6873">
        <w:tc>
          <w:tcPr>
            <w:tcW w:w="1476" w:type="pct"/>
            <w:vMerge w:val="restart"/>
            <w:tcBorders>
              <w:top w:val="single" w:sz="8" w:space="0" w:color="A6A6A6" w:themeColor="background1" w:themeShade="A6"/>
            </w:tcBorders>
            <w:shd w:val="clear" w:color="auto" w:fill="FFFFFF"/>
            <w:vAlign w:val="center"/>
          </w:tcPr>
          <w:p w14:paraId="3659ABF2" w14:textId="77777777" w:rsidR="001F5E75" w:rsidRDefault="001F5E75" w:rsidP="001F5E75">
            <w:pPr>
              <w:spacing w:before="20" w:after="20"/>
              <w:ind w:left="80" w:right="80"/>
              <w:jc w:val="center"/>
            </w:pPr>
            <w:r>
              <w:rPr>
                <w:rFonts w:cs="Times New Roman"/>
                <w:color w:val="000000"/>
                <w:sz w:val="22"/>
              </w:rPr>
              <w:t>Race</w:t>
            </w: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29264286" w14:textId="77777777" w:rsidR="001F5E75" w:rsidRDefault="001F5E75" w:rsidP="001F5E75">
            <w:pPr>
              <w:spacing w:before="20" w:after="20"/>
              <w:ind w:left="80" w:right="80"/>
              <w:jc w:val="right"/>
            </w:pPr>
            <w:r>
              <w:rPr>
                <w:rFonts w:cs="Times New Roman"/>
                <w:color w:val="000000"/>
                <w:sz w:val="22"/>
              </w:rPr>
              <w:t>Alaska native/Indian</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3BD2DFD4" w14:textId="406E56E9" w:rsidR="001F5E75" w:rsidRDefault="001F5E75" w:rsidP="001F5E75">
            <w:pPr>
              <w:spacing w:before="20" w:after="20"/>
              <w:ind w:left="80" w:right="80"/>
              <w:jc w:val="right"/>
            </w:pPr>
            <w:r>
              <w:rPr>
                <w:rFonts w:cs="Times New Roman"/>
                <w:color w:val="000000"/>
                <w:sz w:val="22"/>
              </w:rPr>
              <w:t>1(1.75%)</w:t>
            </w:r>
          </w:p>
        </w:tc>
      </w:tr>
      <w:tr w:rsidR="001F5E75" w14:paraId="236E92FD" w14:textId="77777777" w:rsidTr="006B6873">
        <w:tc>
          <w:tcPr>
            <w:tcW w:w="1476" w:type="pct"/>
            <w:vMerge/>
            <w:shd w:val="clear" w:color="auto" w:fill="FFFFFF"/>
            <w:vAlign w:val="center"/>
          </w:tcPr>
          <w:p w14:paraId="206A52FC" w14:textId="77777777" w:rsidR="001F5E75" w:rsidRDefault="001F5E75" w:rsidP="001F5E75">
            <w:pPr>
              <w:spacing w:before="20" w:after="20"/>
              <w:ind w:left="80" w:right="80"/>
              <w:jc w:val="center"/>
            </w:pP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29FE56AE" w14:textId="77777777" w:rsidR="001F5E75" w:rsidRDefault="001F5E75" w:rsidP="001F5E75">
            <w:pPr>
              <w:spacing w:before="20" w:after="20"/>
              <w:ind w:left="80" w:right="80"/>
              <w:jc w:val="right"/>
            </w:pPr>
            <w:r>
              <w:rPr>
                <w:rFonts w:cs="Times New Roman"/>
                <w:color w:val="000000"/>
                <w:sz w:val="22"/>
              </w:rPr>
              <w:t>Asian</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1D500F7B" w14:textId="46B4579C" w:rsidR="001F5E75" w:rsidRDefault="001F5E75" w:rsidP="001F5E75">
            <w:pPr>
              <w:spacing w:before="20" w:after="20"/>
              <w:ind w:left="80" w:right="80"/>
              <w:jc w:val="right"/>
            </w:pPr>
            <w:r>
              <w:rPr>
                <w:rFonts w:cs="Times New Roman"/>
                <w:color w:val="000000"/>
                <w:sz w:val="22"/>
              </w:rPr>
              <w:t>4(7.02%)</w:t>
            </w:r>
          </w:p>
        </w:tc>
      </w:tr>
      <w:tr w:rsidR="001F5E75" w14:paraId="5D072E78" w14:textId="77777777" w:rsidTr="006B6873">
        <w:tc>
          <w:tcPr>
            <w:tcW w:w="1476" w:type="pct"/>
            <w:vMerge/>
            <w:shd w:val="clear" w:color="auto" w:fill="FFFFFF"/>
            <w:vAlign w:val="center"/>
          </w:tcPr>
          <w:p w14:paraId="6409BB51" w14:textId="77777777" w:rsidR="001F5E75" w:rsidRDefault="001F5E75" w:rsidP="001F5E75">
            <w:pPr>
              <w:spacing w:before="20" w:after="20"/>
              <w:ind w:left="80" w:right="80"/>
              <w:jc w:val="center"/>
            </w:pP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6463F03C" w14:textId="77777777" w:rsidR="001F5E75" w:rsidRDefault="001F5E75" w:rsidP="001F5E75">
            <w:pPr>
              <w:spacing w:before="20" w:after="20"/>
              <w:ind w:left="80" w:right="80"/>
              <w:jc w:val="right"/>
            </w:pPr>
            <w:r>
              <w:rPr>
                <w:rFonts w:cs="Times New Roman"/>
                <w:color w:val="000000"/>
                <w:sz w:val="22"/>
              </w:rPr>
              <w:t>Black</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69041785" w14:textId="68BBB421" w:rsidR="001F5E75" w:rsidRDefault="001F5E75" w:rsidP="001F5E75">
            <w:pPr>
              <w:spacing w:before="20" w:after="20"/>
              <w:ind w:left="80" w:right="80"/>
              <w:jc w:val="right"/>
            </w:pPr>
            <w:r>
              <w:rPr>
                <w:rFonts w:cs="Times New Roman"/>
                <w:color w:val="000000"/>
                <w:sz w:val="22"/>
              </w:rPr>
              <w:t>6(10.5%)</w:t>
            </w:r>
          </w:p>
        </w:tc>
      </w:tr>
      <w:tr w:rsidR="001F5E75" w14:paraId="142C2313" w14:textId="77777777" w:rsidTr="006B6873">
        <w:tc>
          <w:tcPr>
            <w:tcW w:w="1476" w:type="pct"/>
            <w:vMerge/>
            <w:shd w:val="clear" w:color="auto" w:fill="FFFFFF"/>
            <w:vAlign w:val="center"/>
          </w:tcPr>
          <w:p w14:paraId="778E93AC" w14:textId="77777777" w:rsidR="001F5E75" w:rsidRDefault="001F5E75" w:rsidP="001F5E75">
            <w:pPr>
              <w:spacing w:before="20" w:after="20"/>
              <w:ind w:left="80" w:right="80"/>
              <w:jc w:val="center"/>
            </w:pP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33C424C5" w14:textId="77777777" w:rsidR="001F5E75" w:rsidRDefault="001F5E75" w:rsidP="001F5E75">
            <w:pPr>
              <w:spacing w:before="20" w:after="20"/>
              <w:ind w:left="80" w:right="80"/>
              <w:jc w:val="right"/>
            </w:pPr>
            <w:r>
              <w:rPr>
                <w:rFonts w:cs="Times New Roman"/>
                <w:color w:val="000000"/>
                <w:sz w:val="22"/>
              </w:rPr>
              <w:t>Other</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06C37A01" w14:textId="351A0F5D" w:rsidR="001F5E75" w:rsidRDefault="001F5E75" w:rsidP="001F5E75">
            <w:pPr>
              <w:spacing w:before="20" w:after="20"/>
              <w:ind w:left="80" w:right="80"/>
              <w:jc w:val="right"/>
            </w:pPr>
            <w:r>
              <w:rPr>
                <w:rFonts w:cs="Times New Roman"/>
                <w:color w:val="000000"/>
                <w:sz w:val="22"/>
              </w:rPr>
              <w:t>1(1.75%)</w:t>
            </w:r>
          </w:p>
        </w:tc>
      </w:tr>
      <w:tr w:rsidR="001F5E75" w14:paraId="64E52C0D" w14:textId="77777777" w:rsidTr="006B6873">
        <w:tc>
          <w:tcPr>
            <w:tcW w:w="1476" w:type="pct"/>
            <w:vMerge/>
            <w:tcBorders>
              <w:bottom w:val="single" w:sz="8" w:space="0" w:color="A6A6A6" w:themeColor="background1" w:themeShade="A6"/>
            </w:tcBorders>
            <w:shd w:val="clear" w:color="auto" w:fill="FFFFFF"/>
            <w:vAlign w:val="center"/>
          </w:tcPr>
          <w:p w14:paraId="7C4A57E8" w14:textId="77777777" w:rsidR="001F5E75" w:rsidRDefault="001F5E75" w:rsidP="001F5E75">
            <w:pPr>
              <w:spacing w:before="20" w:after="20"/>
              <w:ind w:left="80" w:right="80"/>
              <w:jc w:val="center"/>
            </w:pP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4B1B4E79" w14:textId="77777777" w:rsidR="001F5E75" w:rsidRDefault="001F5E75" w:rsidP="001F5E75">
            <w:pPr>
              <w:spacing w:before="20" w:after="20"/>
              <w:ind w:left="80" w:right="80"/>
              <w:jc w:val="right"/>
            </w:pPr>
            <w:r>
              <w:rPr>
                <w:rFonts w:cs="Times New Roman"/>
                <w:color w:val="000000"/>
                <w:sz w:val="22"/>
              </w:rPr>
              <w:t>White</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719E6713" w14:textId="0A9B1631" w:rsidR="001F5E75" w:rsidRDefault="001F5E75" w:rsidP="001F5E75">
            <w:pPr>
              <w:spacing w:before="20" w:after="20"/>
              <w:ind w:left="80" w:right="80"/>
              <w:jc w:val="right"/>
            </w:pPr>
            <w:r>
              <w:rPr>
                <w:rFonts w:cs="Times New Roman"/>
                <w:color w:val="000000"/>
                <w:sz w:val="22"/>
              </w:rPr>
              <w:t>45(78.9%)</w:t>
            </w:r>
          </w:p>
        </w:tc>
      </w:tr>
      <w:tr w:rsidR="001F5E75" w14:paraId="0DB258B4" w14:textId="77777777" w:rsidTr="006B6873">
        <w:tc>
          <w:tcPr>
            <w:tcW w:w="1476" w:type="pct"/>
            <w:vMerge w:val="restart"/>
            <w:tcBorders>
              <w:top w:val="single" w:sz="8" w:space="0" w:color="A6A6A6" w:themeColor="background1" w:themeShade="A6"/>
            </w:tcBorders>
            <w:shd w:val="clear" w:color="auto" w:fill="FFFFFF"/>
            <w:vAlign w:val="center"/>
          </w:tcPr>
          <w:p w14:paraId="46D7DB25" w14:textId="77777777" w:rsidR="001F5E75" w:rsidRDefault="001F5E75" w:rsidP="001F5E75">
            <w:pPr>
              <w:spacing w:before="20" w:after="20"/>
              <w:ind w:left="80" w:right="80"/>
              <w:jc w:val="center"/>
            </w:pPr>
            <w:r>
              <w:rPr>
                <w:rFonts w:cs="Times New Roman"/>
                <w:color w:val="000000"/>
                <w:sz w:val="22"/>
              </w:rPr>
              <w:t>Sex</w:t>
            </w:r>
          </w:p>
        </w:tc>
        <w:tc>
          <w:tcPr>
            <w:tcW w:w="1896" w:type="pct"/>
            <w:tcBorders>
              <w:top w:val="single" w:sz="8" w:space="0" w:color="A6A6A6" w:themeColor="background1" w:themeShade="A6"/>
              <w:bottom w:val="single" w:sz="8" w:space="0" w:color="A6A6A6" w:themeColor="background1" w:themeShade="A6"/>
            </w:tcBorders>
            <w:shd w:val="clear" w:color="auto" w:fill="FFFFFF"/>
            <w:vAlign w:val="center"/>
          </w:tcPr>
          <w:p w14:paraId="61FEEDE9" w14:textId="220E7EEF" w:rsidR="001F5E75" w:rsidRDefault="001F5E75" w:rsidP="001F5E75">
            <w:pPr>
              <w:spacing w:before="20" w:after="20"/>
              <w:ind w:left="80" w:right="80"/>
              <w:jc w:val="right"/>
            </w:pPr>
            <w:r>
              <w:rPr>
                <w:rFonts w:cs="Times New Roman"/>
                <w:color w:val="000000"/>
                <w:sz w:val="22"/>
              </w:rPr>
              <w:t>Female</w:t>
            </w:r>
          </w:p>
        </w:tc>
        <w:tc>
          <w:tcPr>
            <w:tcW w:w="1628" w:type="pct"/>
            <w:tcBorders>
              <w:top w:val="single" w:sz="8" w:space="0" w:color="A6A6A6" w:themeColor="background1" w:themeShade="A6"/>
              <w:bottom w:val="single" w:sz="8" w:space="0" w:color="A6A6A6" w:themeColor="background1" w:themeShade="A6"/>
            </w:tcBorders>
            <w:shd w:val="clear" w:color="auto" w:fill="FFFFFF"/>
            <w:vAlign w:val="center"/>
          </w:tcPr>
          <w:p w14:paraId="0BF9EAD3" w14:textId="2959CB14" w:rsidR="001F5E75" w:rsidRDefault="001F5E75" w:rsidP="001F5E75">
            <w:pPr>
              <w:spacing w:before="20" w:after="20"/>
              <w:ind w:left="80" w:right="80"/>
              <w:jc w:val="right"/>
            </w:pPr>
            <w:r>
              <w:rPr>
                <w:rFonts w:cs="Times New Roman"/>
                <w:color w:val="000000"/>
                <w:sz w:val="22"/>
              </w:rPr>
              <w:t>31(54.4%)</w:t>
            </w:r>
          </w:p>
        </w:tc>
      </w:tr>
      <w:tr w:rsidR="001F5E75" w14:paraId="4FB79639" w14:textId="77777777" w:rsidTr="006B6873">
        <w:tc>
          <w:tcPr>
            <w:tcW w:w="1476" w:type="pct"/>
            <w:vMerge/>
            <w:tcBorders>
              <w:bottom w:val="single" w:sz="8" w:space="0" w:color="000000"/>
            </w:tcBorders>
            <w:shd w:val="clear" w:color="auto" w:fill="FFFFFF"/>
            <w:vAlign w:val="center"/>
          </w:tcPr>
          <w:p w14:paraId="0E019FC6" w14:textId="77777777" w:rsidR="001F5E75" w:rsidRDefault="001F5E75" w:rsidP="001F5E75">
            <w:pPr>
              <w:spacing w:before="20" w:after="20"/>
              <w:ind w:left="80" w:right="80"/>
              <w:jc w:val="center"/>
            </w:pPr>
          </w:p>
        </w:tc>
        <w:tc>
          <w:tcPr>
            <w:tcW w:w="1896" w:type="pct"/>
            <w:tcBorders>
              <w:top w:val="single" w:sz="8" w:space="0" w:color="A6A6A6" w:themeColor="background1" w:themeShade="A6"/>
              <w:bottom w:val="single" w:sz="8" w:space="0" w:color="000000"/>
            </w:tcBorders>
            <w:shd w:val="clear" w:color="auto" w:fill="FFFFFF"/>
            <w:vAlign w:val="center"/>
          </w:tcPr>
          <w:p w14:paraId="6F5B331D" w14:textId="423B7163" w:rsidR="001F5E75" w:rsidRDefault="001F5E75" w:rsidP="001F5E75">
            <w:pPr>
              <w:spacing w:before="20" w:after="20"/>
              <w:ind w:left="80" w:right="80"/>
              <w:jc w:val="right"/>
            </w:pPr>
            <w:r>
              <w:rPr>
                <w:rFonts w:cs="Times New Roman"/>
                <w:color w:val="000000"/>
                <w:sz w:val="22"/>
              </w:rPr>
              <w:t>Male</w:t>
            </w:r>
          </w:p>
        </w:tc>
        <w:tc>
          <w:tcPr>
            <w:tcW w:w="1628" w:type="pct"/>
            <w:tcBorders>
              <w:top w:val="single" w:sz="8" w:space="0" w:color="A6A6A6" w:themeColor="background1" w:themeShade="A6"/>
              <w:bottom w:val="single" w:sz="8" w:space="0" w:color="000000"/>
            </w:tcBorders>
            <w:shd w:val="clear" w:color="auto" w:fill="FFFFFF"/>
            <w:vAlign w:val="center"/>
          </w:tcPr>
          <w:p w14:paraId="18C4C49E" w14:textId="7CD909FC" w:rsidR="001F5E75" w:rsidRDefault="001F5E75" w:rsidP="001F5E75">
            <w:pPr>
              <w:spacing w:before="20" w:after="20"/>
              <w:ind w:left="80" w:right="80"/>
              <w:jc w:val="right"/>
            </w:pPr>
            <w:r>
              <w:rPr>
                <w:rFonts w:cs="Times New Roman"/>
                <w:color w:val="000000"/>
                <w:sz w:val="22"/>
              </w:rPr>
              <w:t>26(45.6%)</w:t>
            </w:r>
          </w:p>
        </w:tc>
      </w:tr>
    </w:tbl>
    <w:p w14:paraId="510AE4B8" w14:textId="21284A01" w:rsidR="0016122A" w:rsidRPr="008410C7" w:rsidRDefault="008410C7" w:rsidP="00486A0B">
      <w:pPr>
        <w:pStyle w:val="C-BodyText"/>
        <w:rPr>
          <w:bCs/>
          <w:sz w:val="20"/>
          <w:szCs w:val="24"/>
        </w:rPr>
      </w:pPr>
      <w:r w:rsidRPr="008410C7">
        <w:rPr>
          <w:bCs/>
          <w:sz w:val="20"/>
          <w:szCs w:val="24"/>
        </w:rPr>
        <w:t xml:space="preserve">One subject </w:t>
      </w:r>
      <w:r w:rsidR="00CA3993" w:rsidRPr="008410C7">
        <w:rPr>
          <w:bCs/>
          <w:sz w:val="20"/>
          <w:szCs w:val="24"/>
        </w:rPr>
        <w:t xml:space="preserve">R3918-HV-1659-826-001-127 </w:t>
      </w:r>
      <w:r w:rsidR="00CA3993" w:rsidRPr="008410C7">
        <w:rPr>
          <w:bCs/>
          <w:color w:val="000000"/>
          <w:sz w:val="20"/>
          <w:szCs w:val="24"/>
        </w:rPr>
        <w:t xml:space="preserve">was randomized to </w:t>
      </w:r>
      <w:r w:rsidR="0027415D">
        <w:rPr>
          <w:bCs/>
          <w:color w:val="000000"/>
          <w:sz w:val="20"/>
          <w:szCs w:val="24"/>
        </w:rPr>
        <w:t>pozelimab</w:t>
      </w:r>
      <w:r w:rsidR="00CA3993" w:rsidRPr="008410C7">
        <w:rPr>
          <w:bCs/>
          <w:color w:val="000000"/>
          <w:sz w:val="20"/>
          <w:szCs w:val="24"/>
        </w:rPr>
        <w:t xml:space="preserve"> within Cohort 2a but withdrew consent following randomization on day 1 and did not administer any study drug.  </w:t>
      </w:r>
      <w:r>
        <w:rPr>
          <w:bCs/>
          <w:color w:val="000000"/>
          <w:sz w:val="20"/>
          <w:szCs w:val="24"/>
        </w:rPr>
        <w:t>This subject was not included in this table.</w:t>
      </w:r>
    </w:p>
    <w:p w14:paraId="29F542C8" w14:textId="77777777" w:rsidR="00CF13DF" w:rsidRDefault="00CF13DF" w:rsidP="0016122A">
      <w:pPr>
        <w:pStyle w:val="C-Heading1"/>
        <w:rPr>
          <w:rFonts w:eastAsia="Calibri"/>
        </w:rPr>
      </w:pPr>
      <w:bookmarkStart w:id="30" w:name="_Toc421613798"/>
      <w:bookmarkStart w:id="31" w:name="_Toc465931955"/>
      <w:r>
        <w:rPr>
          <w:rFonts w:eastAsia="Calibri"/>
        </w:rPr>
        <w:lastRenderedPageBreak/>
        <w:t>Results</w:t>
      </w:r>
    </w:p>
    <w:p w14:paraId="410FC7A0" w14:textId="2831AD1A" w:rsidR="0016122A" w:rsidRDefault="00733C40" w:rsidP="00CF13DF">
      <w:pPr>
        <w:pStyle w:val="C-Heading2"/>
      </w:pPr>
      <w:r>
        <w:t xml:space="preserve"> </w:t>
      </w:r>
      <w:r w:rsidR="00F17394">
        <w:t xml:space="preserve">Descriptive </w:t>
      </w:r>
      <w:r w:rsidR="0027415D">
        <w:t>Assessment</w:t>
      </w:r>
      <w:r w:rsidR="009E0A48">
        <w:rPr>
          <w:rFonts w:ascii="Arial" w:hAnsi="Arial" w:cs="Arial"/>
          <w:color w:val="222222"/>
          <w:shd w:val="clear" w:color="auto" w:fill="FFFFFF"/>
        </w:rPr>
        <w:t> </w:t>
      </w:r>
      <w:r w:rsidR="0016122A">
        <w:t xml:space="preserve">of Concentrations of </w:t>
      </w:r>
      <w:bookmarkEnd w:id="30"/>
      <w:r w:rsidR="00CD6FBC">
        <w:t xml:space="preserve">Total </w:t>
      </w:r>
      <w:r w:rsidR="004D37A4">
        <w:rPr>
          <w:rFonts w:eastAsia="Calibri"/>
        </w:rPr>
        <w:t>Pozelimab</w:t>
      </w:r>
      <w:r w:rsidR="00CD6FBC">
        <w:t xml:space="preserve">, </w:t>
      </w:r>
      <w:r w:rsidR="0016122A">
        <w:t xml:space="preserve">Total </w:t>
      </w:r>
      <w:bookmarkEnd w:id="31"/>
      <w:r w:rsidR="0016122A">
        <w:t>C5</w:t>
      </w:r>
      <w:r w:rsidR="00CD6FBC">
        <w:t xml:space="preserve"> and CH50</w:t>
      </w:r>
    </w:p>
    <w:p w14:paraId="156A1E38" w14:textId="0C826C43" w:rsidR="0016122A" w:rsidRDefault="0016122A" w:rsidP="00CF13DF">
      <w:pPr>
        <w:pStyle w:val="C-Heading3"/>
      </w:pPr>
      <w:bookmarkStart w:id="32" w:name="_Toc442173630"/>
      <w:bookmarkStart w:id="33" w:name="_Toc465931956"/>
      <w:r>
        <w:t xml:space="preserve">Concentrations of Total </w:t>
      </w:r>
      <w:bookmarkEnd w:id="32"/>
      <w:bookmarkEnd w:id="33"/>
      <w:r w:rsidR="004D37A4">
        <w:rPr>
          <w:rFonts w:eastAsia="Calibri"/>
        </w:rPr>
        <w:t>P</w:t>
      </w:r>
      <w:r w:rsidR="004D37A4">
        <w:rPr>
          <w:rFonts w:eastAsia="Calibri"/>
        </w:rPr>
        <w:t>ozelimab</w:t>
      </w:r>
    </w:p>
    <w:p w14:paraId="2315FCB3" w14:textId="5BA4E3E6" w:rsidR="0016122A" w:rsidRDefault="0016122A" w:rsidP="0016122A">
      <w:pPr>
        <w:pStyle w:val="C-BodyText"/>
        <w:rPr>
          <w:rFonts w:eastAsia="Calibri"/>
        </w:rPr>
      </w:pPr>
      <w:r>
        <w:rPr>
          <w:rFonts w:eastAsia="Calibri"/>
        </w:rPr>
        <w:t xml:space="preserve">Total </w:t>
      </w:r>
      <w:r w:rsidR="0027415D">
        <w:rPr>
          <w:rFonts w:eastAsia="Calibri"/>
        </w:rPr>
        <w:t>pozelimab</w:t>
      </w:r>
      <w:r>
        <w:rPr>
          <w:rFonts w:eastAsia="Calibri"/>
        </w:rPr>
        <w:t xml:space="preserve"> concentrations in serum versus nominal</w:t>
      </w:r>
      <w:r w:rsidR="00940382">
        <w:rPr>
          <w:rFonts w:eastAsia="Calibri"/>
        </w:rPr>
        <w:t>/actual</w:t>
      </w:r>
      <w:r>
        <w:rPr>
          <w:rFonts w:eastAsia="Calibri"/>
        </w:rPr>
        <w:t xml:space="preserve"> sampling </w:t>
      </w:r>
      <w:r w:rsidR="00A60B88">
        <w:rPr>
          <w:rFonts w:eastAsia="Calibri"/>
        </w:rPr>
        <w:t xml:space="preserve">week </w:t>
      </w:r>
      <w:r>
        <w:rPr>
          <w:rFonts w:eastAsia="Calibri"/>
        </w:rPr>
        <w:t xml:space="preserve">are presented </w:t>
      </w:r>
      <w:r w:rsidR="0039541B">
        <w:rPr>
          <w:rFonts w:eastAsia="Calibri"/>
        </w:rPr>
        <w:t>by</w:t>
      </w:r>
      <w:r>
        <w:rPr>
          <w:rFonts w:eastAsia="Calibri"/>
        </w:rPr>
        <w:t xml:space="preserve"> treatment</w:t>
      </w:r>
      <w:r w:rsidR="0039541B">
        <w:rPr>
          <w:rFonts w:eastAsia="Calibri"/>
        </w:rPr>
        <w:t xml:space="preserve"> group and by subject</w:t>
      </w:r>
      <w:r>
        <w:rPr>
          <w:rFonts w:eastAsia="Calibri"/>
        </w:rPr>
        <w:t xml:space="preserve"> in</w:t>
      </w:r>
      <w:r w:rsidR="0039541B">
        <w:rPr>
          <w:rFonts w:eastAsia="Calibri"/>
        </w:rPr>
        <w:t xml:space="preserve"> </w:t>
      </w:r>
      <w:r w:rsidR="0039541B" w:rsidRPr="0039541B">
        <w:rPr>
          <w:rStyle w:val="C-Hyperlink"/>
          <w:rFonts w:eastAsia="Calibri"/>
        </w:rPr>
        <w:fldChar w:fldCharType="begin"/>
      </w:r>
      <w:r w:rsidR="0039541B" w:rsidRPr="0039541B">
        <w:rPr>
          <w:rStyle w:val="C-Hyperlink"/>
          <w:rFonts w:eastAsia="Calibri"/>
        </w:rPr>
        <w:instrText xml:space="preserve"> REF _Ref528417061 \h \* MERGEFORMAT </w:instrText>
      </w:r>
      <w:r w:rsidR="0039541B" w:rsidRPr="0039541B">
        <w:rPr>
          <w:rStyle w:val="C-Hyperlink"/>
          <w:rFonts w:eastAsia="Calibri"/>
        </w:rPr>
      </w:r>
      <w:r w:rsidR="0039541B" w:rsidRPr="0039541B">
        <w:rPr>
          <w:rStyle w:val="C-Hyperlink"/>
          <w:rFonts w:eastAsia="Calibri"/>
        </w:rPr>
        <w:fldChar w:fldCharType="separate"/>
      </w:r>
      <w:r w:rsidR="00822C34" w:rsidRPr="00822C34">
        <w:rPr>
          <w:rStyle w:val="C-Hyperlink"/>
        </w:rPr>
        <w:t>Figure 1</w:t>
      </w:r>
      <w:r w:rsidR="0039541B" w:rsidRPr="0039541B">
        <w:rPr>
          <w:rStyle w:val="C-Hyperlink"/>
          <w:rFonts w:eastAsia="Calibri"/>
        </w:rPr>
        <w:fldChar w:fldCharType="end"/>
      </w:r>
      <w:r w:rsidR="0039541B" w:rsidRPr="0039541B">
        <w:rPr>
          <w:rFonts w:eastAsia="Calibri"/>
        </w:rPr>
        <w:t xml:space="preserve"> </w:t>
      </w:r>
      <w:r w:rsidR="0039541B">
        <w:rPr>
          <w:rFonts w:eastAsia="Calibri"/>
        </w:rPr>
        <w:t>through</w:t>
      </w:r>
      <w:r w:rsidR="0039541B" w:rsidRPr="0039541B">
        <w:rPr>
          <w:rFonts w:eastAsia="Calibri"/>
        </w:rPr>
        <w:t xml:space="preserve"> </w:t>
      </w:r>
      <w:r w:rsidR="0039541B" w:rsidRPr="0039541B">
        <w:rPr>
          <w:rStyle w:val="C-Hyperlink"/>
          <w:rFonts w:eastAsia="Calibri"/>
        </w:rPr>
        <w:fldChar w:fldCharType="begin"/>
      </w:r>
      <w:r w:rsidR="0039541B" w:rsidRPr="0039541B">
        <w:rPr>
          <w:rStyle w:val="C-Hyperlink"/>
          <w:rFonts w:eastAsia="Calibri"/>
        </w:rPr>
        <w:instrText xml:space="preserve"> REF _Ref528417068 \h \* MERGEFORMAT </w:instrText>
      </w:r>
      <w:r w:rsidR="0039541B" w:rsidRPr="0039541B">
        <w:rPr>
          <w:rStyle w:val="C-Hyperlink"/>
          <w:rFonts w:eastAsia="Calibri"/>
        </w:rPr>
      </w:r>
      <w:r w:rsidR="0039541B" w:rsidRPr="0039541B">
        <w:rPr>
          <w:rStyle w:val="C-Hyperlink"/>
          <w:rFonts w:eastAsia="Calibri"/>
        </w:rPr>
        <w:fldChar w:fldCharType="separate"/>
      </w:r>
      <w:r w:rsidR="00822C34" w:rsidRPr="00822C34">
        <w:rPr>
          <w:rStyle w:val="C-Hyperlink"/>
        </w:rPr>
        <w:t>Figure 4</w:t>
      </w:r>
      <w:r w:rsidR="0039541B" w:rsidRPr="0039541B">
        <w:rPr>
          <w:rStyle w:val="C-Hyperlink"/>
          <w:rFonts w:eastAsia="Calibri"/>
        </w:rPr>
        <w:fldChar w:fldCharType="end"/>
      </w:r>
      <w:r w:rsidR="0039541B">
        <w:rPr>
          <w:rFonts w:eastAsia="Calibri"/>
        </w:rPr>
        <w:t xml:space="preserve">. </w:t>
      </w:r>
    </w:p>
    <w:p w14:paraId="1D8C14E7" w14:textId="2DF0BC57" w:rsidR="00B26A5C" w:rsidRDefault="00E83D4F" w:rsidP="00E83D4F">
      <w:pPr>
        <w:pStyle w:val="C-BodyText"/>
        <w:spacing w:before="0"/>
        <w:jc w:val="both"/>
      </w:pPr>
      <w:r w:rsidRPr="00122768">
        <w:rPr>
          <w:rFonts w:eastAsia="Calibri"/>
          <w:szCs w:val="24"/>
        </w:rPr>
        <w:t xml:space="preserve">The PK profiles of </w:t>
      </w:r>
      <w:r w:rsidR="0027415D">
        <w:rPr>
          <w:rFonts w:eastAsia="Calibri"/>
          <w:szCs w:val="24"/>
        </w:rPr>
        <w:t>pozelimab</w:t>
      </w:r>
      <w:r w:rsidRPr="00122768">
        <w:rPr>
          <w:rFonts w:eastAsia="Calibri"/>
          <w:szCs w:val="24"/>
        </w:rPr>
        <w:t xml:space="preserve"> exhibited a short distribution phase </w:t>
      </w:r>
      <w:r w:rsidR="004361A8">
        <w:rPr>
          <w:rFonts w:eastAsia="Calibri"/>
          <w:szCs w:val="24"/>
        </w:rPr>
        <w:t xml:space="preserve">(within a week) </w:t>
      </w:r>
      <w:r w:rsidRPr="00122768">
        <w:rPr>
          <w:rFonts w:eastAsia="Calibri"/>
          <w:szCs w:val="24"/>
        </w:rPr>
        <w:t>and a linear elimination phase followed by a concentration-dependent elimination phase, consistent wit</w:t>
      </w:r>
      <w:r>
        <w:rPr>
          <w:rFonts w:eastAsia="Calibri"/>
          <w:szCs w:val="24"/>
        </w:rPr>
        <w:t xml:space="preserve">h target-mediated elimination.  </w:t>
      </w:r>
      <w:r w:rsidRPr="00122768">
        <w:rPr>
          <w:rFonts w:eastAsia="Calibri"/>
          <w:szCs w:val="24"/>
        </w:rPr>
        <w:t xml:space="preserve">However, </w:t>
      </w:r>
      <w:r>
        <w:rPr>
          <w:bCs/>
          <w:color w:val="000000"/>
          <w:szCs w:val="24"/>
        </w:rPr>
        <w:t>the non-linearity was modest</w:t>
      </w:r>
      <w:r>
        <w:rPr>
          <w:rFonts w:eastAsia="Calibri"/>
          <w:szCs w:val="24"/>
        </w:rPr>
        <w:t xml:space="preserve">. </w:t>
      </w:r>
      <w:r w:rsidR="0027415D">
        <w:rPr>
          <w:rFonts w:eastAsia="Calibri"/>
          <w:szCs w:val="24"/>
        </w:rPr>
        <w:t>Pozelimab</w:t>
      </w:r>
      <w:r w:rsidRPr="00122768">
        <w:rPr>
          <w:rFonts w:eastAsia="Calibri"/>
          <w:szCs w:val="24"/>
        </w:rPr>
        <w:t xml:space="preserve"> concentrations increased in a greater than dose-proportional manner, and the highest exposure was observed at a single dose of 30 mg/kg IV or multiple dose</w:t>
      </w:r>
      <w:r>
        <w:rPr>
          <w:rFonts w:eastAsia="Calibri"/>
          <w:szCs w:val="24"/>
        </w:rPr>
        <w:t>s</w:t>
      </w:r>
      <w:r w:rsidRPr="00122768">
        <w:rPr>
          <w:rFonts w:eastAsia="Calibri"/>
          <w:szCs w:val="24"/>
        </w:rPr>
        <w:t xml:space="preserve"> of 400 mg QW</w:t>
      </w:r>
      <w:r w:rsidR="003B480D">
        <w:rPr>
          <w:rFonts w:eastAsia="Calibri"/>
          <w:szCs w:val="24"/>
        </w:rPr>
        <w:t xml:space="preserve"> SC</w:t>
      </w:r>
      <w:r w:rsidRPr="00122768">
        <w:rPr>
          <w:rFonts w:eastAsia="Calibri"/>
          <w:szCs w:val="24"/>
        </w:rPr>
        <w:t>. Following the SC administration, C</w:t>
      </w:r>
      <w:r w:rsidRPr="00122768">
        <w:rPr>
          <w:rFonts w:eastAsia="Calibri"/>
          <w:szCs w:val="24"/>
          <w:vertAlign w:val="subscript"/>
        </w:rPr>
        <w:t>max</w:t>
      </w:r>
      <w:r w:rsidRPr="00122768">
        <w:rPr>
          <w:rFonts w:eastAsia="Calibri"/>
          <w:szCs w:val="24"/>
        </w:rPr>
        <w:t xml:space="preserve"> was observed a week post drug administration.</w:t>
      </w:r>
    </w:p>
    <w:p w14:paraId="220AAC66" w14:textId="5AAB29BC" w:rsidR="00E32882" w:rsidRDefault="00E32882" w:rsidP="00E32882">
      <w:pPr>
        <w:pStyle w:val="C-BodyText"/>
        <w:rPr>
          <w:rFonts w:eastAsia="Calibri"/>
        </w:rPr>
      </w:pPr>
      <w:r>
        <w:rPr>
          <w:rFonts w:eastAsia="Calibri"/>
        </w:rPr>
        <w:t xml:space="preserve">Following </w:t>
      </w:r>
      <w:r w:rsidR="00940382">
        <w:rPr>
          <w:rFonts w:eastAsia="Calibri"/>
        </w:rPr>
        <w:t xml:space="preserve">4 consecutive </w:t>
      </w:r>
      <w:r>
        <w:rPr>
          <w:rFonts w:eastAsia="Calibri"/>
        </w:rPr>
        <w:t>4</w:t>
      </w:r>
      <w:r w:rsidR="00940382">
        <w:rPr>
          <w:rFonts w:eastAsia="Calibri"/>
        </w:rPr>
        <w:t>0</w:t>
      </w:r>
      <w:r>
        <w:rPr>
          <w:rFonts w:eastAsia="Calibri"/>
        </w:rPr>
        <w:t>0 mg</w:t>
      </w:r>
      <w:r w:rsidR="00F72046">
        <w:rPr>
          <w:rFonts w:eastAsia="Calibri"/>
        </w:rPr>
        <w:t xml:space="preserve"> weekly</w:t>
      </w:r>
      <w:r>
        <w:rPr>
          <w:rFonts w:eastAsia="Calibri"/>
        </w:rPr>
        <w:t xml:space="preserve"> SC doses</w:t>
      </w:r>
      <w:r w:rsidR="00940382">
        <w:rPr>
          <w:rFonts w:eastAsia="Calibri"/>
        </w:rPr>
        <w:t xml:space="preserve"> after a loading dose of 15 mg/kg</w:t>
      </w:r>
      <w:r w:rsidR="003B480D">
        <w:rPr>
          <w:rFonts w:eastAsia="Calibri"/>
        </w:rPr>
        <w:t xml:space="preserve"> IV</w:t>
      </w:r>
      <w:r>
        <w:rPr>
          <w:rFonts w:eastAsia="Calibri"/>
        </w:rPr>
        <w:t xml:space="preserve">, </w:t>
      </w:r>
      <w:r w:rsidR="00940382">
        <w:rPr>
          <w:rFonts w:eastAsia="Calibri"/>
        </w:rPr>
        <w:t xml:space="preserve">steady-state </w:t>
      </w:r>
      <w:r>
        <w:rPr>
          <w:rFonts w:eastAsia="Calibri"/>
        </w:rPr>
        <w:t xml:space="preserve">concentrations </w:t>
      </w:r>
      <w:r w:rsidR="00940382">
        <w:rPr>
          <w:rFonts w:eastAsia="Calibri"/>
        </w:rPr>
        <w:t>were 200</w:t>
      </w:r>
      <w:r w:rsidR="00D1798E">
        <w:rPr>
          <w:rFonts w:eastAsia="Calibri"/>
        </w:rPr>
        <w:t>-300</w:t>
      </w:r>
      <w:r w:rsidR="00940382">
        <w:rPr>
          <w:rFonts w:eastAsia="Calibri"/>
        </w:rPr>
        <w:t xml:space="preserve"> mg/L</w:t>
      </w:r>
      <w:r w:rsidR="00C06064">
        <w:rPr>
          <w:rFonts w:eastAsia="Calibri"/>
        </w:rPr>
        <w:t xml:space="preserve">. </w:t>
      </w:r>
      <w:r w:rsidR="00B26A5C">
        <w:rPr>
          <w:rFonts w:eastAsia="Calibri"/>
        </w:rPr>
        <w:t xml:space="preserve">The concentrations </w:t>
      </w:r>
      <w:r w:rsidR="00B14F1D">
        <w:rPr>
          <w:rFonts w:eastAsia="Calibri"/>
        </w:rPr>
        <w:t xml:space="preserve">were above 100 mg/L for 6 weeks in all 6 subjects </w:t>
      </w:r>
      <w:r w:rsidR="00E4352B">
        <w:rPr>
          <w:rFonts w:eastAsia="Calibri"/>
        </w:rPr>
        <w:t>of</w:t>
      </w:r>
      <w:r w:rsidR="00B14F1D">
        <w:rPr>
          <w:rFonts w:eastAsia="Calibri"/>
        </w:rPr>
        <w:t xml:space="preserve"> this dose group.</w:t>
      </w:r>
      <w:r>
        <w:rPr>
          <w:rFonts w:eastAsia="Calibri"/>
        </w:rPr>
        <w:t xml:space="preserve"> </w:t>
      </w:r>
      <w:r w:rsidR="00940382">
        <w:rPr>
          <w:rFonts w:eastAsia="Calibri"/>
        </w:rPr>
        <w:t xml:space="preserve"> </w:t>
      </w:r>
      <w:r w:rsidR="00F72046">
        <w:rPr>
          <w:rFonts w:eastAsia="Calibri"/>
        </w:rPr>
        <w:t xml:space="preserve"> After a single IV dose of 30 mg/kg, </w:t>
      </w:r>
      <w:r w:rsidR="0062231F">
        <w:rPr>
          <w:rFonts w:eastAsia="Calibri"/>
        </w:rPr>
        <w:t xml:space="preserve">the duration of </w:t>
      </w:r>
      <w:r w:rsidR="0027415D">
        <w:rPr>
          <w:rFonts w:eastAsia="Calibri"/>
        </w:rPr>
        <w:t>pozelimab</w:t>
      </w:r>
      <w:r w:rsidR="00F72046">
        <w:rPr>
          <w:rFonts w:eastAsia="Calibri"/>
        </w:rPr>
        <w:t xml:space="preserve"> concentrations </w:t>
      </w:r>
      <w:r w:rsidR="0062231F">
        <w:rPr>
          <w:rFonts w:eastAsia="Calibri"/>
        </w:rPr>
        <w:t xml:space="preserve">maintained 100 mg/L above was about </w:t>
      </w:r>
      <w:r w:rsidR="00B14F1D">
        <w:rPr>
          <w:rFonts w:eastAsia="Calibri"/>
        </w:rPr>
        <w:t>4 weeks</w:t>
      </w:r>
      <w:r w:rsidR="0062231F">
        <w:rPr>
          <w:rFonts w:eastAsia="Calibri"/>
        </w:rPr>
        <w:t xml:space="preserve">, and the concentrations </w:t>
      </w:r>
      <w:r w:rsidR="00F72046">
        <w:rPr>
          <w:rFonts w:eastAsia="Calibri"/>
        </w:rPr>
        <w:t xml:space="preserve">were </w:t>
      </w:r>
      <w:r w:rsidR="0062231F">
        <w:rPr>
          <w:rFonts w:eastAsia="Calibri"/>
        </w:rPr>
        <w:t xml:space="preserve">still </w:t>
      </w:r>
      <w:r w:rsidR="00F72046">
        <w:rPr>
          <w:rFonts w:eastAsia="Calibri"/>
        </w:rPr>
        <w:t xml:space="preserve">detectable </w:t>
      </w:r>
      <w:r w:rsidR="0062231F">
        <w:rPr>
          <w:rFonts w:eastAsia="Calibri"/>
        </w:rPr>
        <w:t>after</w:t>
      </w:r>
      <w:r w:rsidR="00F72046">
        <w:rPr>
          <w:rFonts w:eastAsia="Calibri"/>
        </w:rPr>
        <w:t xml:space="preserve"> 16 weeks.  </w:t>
      </w:r>
    </w:p>
    <w:p w14:paraId="0E848DAA" w14:textId="77777777" w:rsidR="009A58B8" w:rsidRDefault="00F72046" w:rsidP="00A75BD2">
      <w:pPr>
        <w:pStyle w:val="C-BodyText"/>
        <w:rPr>
          <w:bCs/>
          <w:color w:val="0000FF"/>
          <w:szCs w:val="24"/>
        </w:rPr>
      </w:pPr>
      <w:r>
        <w:rPr>
          <w:rFonts w:eastAsia="Calibri"/>
        </w:rPr>
        <w:t xml:space="preserve"> </w:t>
      </w:r>
    </w:p>
    <w:p w14:paraId="0E3B669D" w14:textId="1CFB7E99" w:rsidR="00CF0E0E" w:rsidRDefault="00CF0E0E" w:rsidP="00CF0E0E">
      <w:pPr>
        <w:pStyle w:val="Caption"/>
        <w:keepLines/>
        <w:rPr>
          <w:color w:val="FF0000"/>
        </w:rPr>
      </w:pPr>
      <w:bookmarkStart w:id="34" w:name="_Ref528417061"/>
      <w:bookmarkStart w:id="35" w:name="_Toc528663849"/>
      <w:bookmarkStart w:id="36" w:name="_Ref497303486"/>
      <w:r>
        <w:lastRenderedPageBreak/>
        <w:t>Figure </w:t>
      </w:r>
      <w:fldSimple w:instr=" SEQ Figure \* ARABIC \* MERGEFORMAT ">
        <w:r w:rsidR="00BF7985">
          <w:rPr>
            <w:noProof/>
          </w:rPr>
          <w:t>1</w:t>
        </w:r>
      </w:fldSimple>
      <w:bookmarkEnd w:id="34"/>
      <w:r>
        <w:t>:</w:t>
      </w:r>
      <w:r>
        <w:tab/>
      </w:r>
      <w:r w:rsidRPr="00883F23">
        <w:t>Mean (</w:t>
      </w:r>
      <w:r w:rsidR="00E43D2A">
        <w:t>±</w:t>
      </w:r>
      <w:r w:rsidRPr="00883F23">
        <w:t xml:space="preserve">SE) Concentration of </w:t>
      </w:r>
      <w:r w:rsidR="00F76CB5">
        <w:t xml:space="preserve">Total </w:t>
      </w:r>
      <w:r w:rsidR="004361A8">
        <w:t>Pozelimab</w:t>
      </w:r>
      <w:r w:rsidRPr="00883F23">
        <w:t xml:space="preserve"> </w:t>
      </w:r>
      <w:r w:rsidR="00D1013A">
        <w:t xml:space="preserve">in Serum </w:t>
      </w:r>
      <w:r w:rsidR="00162F9B">
        <w:t xml:space="preserve">vs Nominal Sampling </w:t>
      </w:r>
      <w:r w:rsidR="00A60B88">
        <w:t>Week</w:t>
      </w:r>
      <w:r w:rsidR="00162F9B">
        <w:t xml:space="preserve"> Following Subcutaneous or Intravenous </w:t>
      </w:r>
      <w:r w:rsidR="00F72046">
        <w:t xml:space="preserve">Dose(s) </w:t>
      </w:r>
      <w:r w:rsidR="00162F9B">
        <w:t xml:space="preserve">of </w:t>
      </w:r>
      <w:r w:rsidR="004361A8">
        <w:t>Pozelimab</w:t>
      </w:r>
      <w:r>
        <w:t xml:space="preserve"> </w:t>
      </w:r>
      <w:r w:rsidR="00162F9B">
        <w:t>(</w:t>
      </w:r>
      <w:r>
        <w:t>Study R3918-HV-1659</w:t>
      </w:r>
      <w:r w:rsidR="00162F9B">
        <w:t>)</w:t>
      </w:r>
      <w:bookmarkEnd w:id="35"/>
    </w:p>
    <w:p w14:paraId="17DC3CD3" w14:textId="76B1FA29" w:rsidR="00AA0911" w:rsidRDefault="00A00B9E">
      <w:pPr>
        <w:spacing w:before="100" w:after="100"/>
        <w:ind w:left="100" w:right="100"/>
        <w:jc w:val="center"/>
      </w:pPr>
      <w:bookmarkStart w:id="37" w:name="PK_mean_ln"/>
      <w:bookmarkEnd w:id="37"/>
      <w:r>
        <w:rPr>
          <w:noProof/>
        </w:rPr>
        <w:drawing>
          <wp:inline distT="0" distB="0" distL="0" distR="0" wp14:anchorId="24D6F1EE" wp14:editId="650BF4D3">
            <wp:extent cx="5852160" cy="4389120"/>
            <wp:effectExtent l="0" t="0" r="0" b="0"/>
            <wp:docPr id="24" name="/tmp/Rtmpl6WMUC/file95a6d2eaafd/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mp/Rtmpl6WMUC/file95a6d2eaafd/plot001.png"/>
                    <pic:cNvPicPr/>
                  </pic:nvPicPr>
                  <pic:blipFill>
                    <a:blip r:embed="rId13"/>
                    <a:stretch>
                      <a:fillRect/>
                    </a:stretch>
                  </pic:blipFill>
                  <pic:spPr>
                    <a:xfrm>
                      <a:off x="0" y="0"/>
                      <a:ext cx="5852160" cy="4389120"/>
                    </a:xfrm>
                    <a:prstGeom prst="rect">
                      <a:avLst/>
                    </a:prstGeom>
                  </pic:spPr>
                </pic:pic>
              </a:graphicData>
            </a:graphic>
          </wp:inline>
        </w:drawing>
      </w:r>
    </w:p>
    <w:p w14:paraId="77162F6F" w14:textId="77777777" w:rsidR="007A68CC" w:rsidRDefault="00E32882" w:rsidP="00E32882">
      <w:pPr>
        <w:pStyle w:val="C-TableFootnote"/>
        <w:tabs>
          <w:tab w:val="clear" w:pos="144"/>
          <w:tab w:val="left" w:pos="0"/>
        </w:tabs>
        <w:ind w:left="0" w:firstLine="0"/>
      </w:pPr>
      <w:r>
        <w:t>QW = Once a week;</w:t>
      </w:r>
      <w:r w:rsidR="007A68CC" w:rsidRPr="007A68CC">
        <w:t xml:space="preserve"> </w:t>
      </w:r>
      <w:r w:rsidR="007A68CC">
        <w:t>IV = Intravenous; SC = Subcutaneous</w:t>
      </w:r>
      <w:r>
        <w:t xml:space="preserve"> </w:t>
      </w:r>
    </w:p>
    <w:p w14:paraId="2926ABCA" w14:textId="77777777" w:rsidR="00CF0E0E" w:rsidRPr="00E43D2A" w:rsidRDefault="00E32882" w:rsidP="00E43D2A">
      <w:pPr>
        <w:pStyle w:val="C-TableFootnote"/>
        <w:tabs>
          <w:tab w:val="clear" w:pos="144"/>
          <w:tab w:val="left" w:pos="0"/>
        </w:tabs>
        <w:ind w:left="0" w:firstLine="0"/>
        <w:rPr>
          <w:color w:val="000000"/>
        </w:rPr>
      </w:pPr>
      <w:r>
        <w:rPr>
          <w:color w:val="000000"/>
        </w:rPr>
        <w:t>Note: Concentrations below the lower limit of quantification (LLOQ = 0.078 mg/L) are set to zero.</w:t>
      </w:r>
      <w:r w:rsidR="007A68CC">
        <w:rPr>
          <w:color w:val="000000"/>
        </w:rPr>
        <w:t xml:space="preserve"> </w:t>
      </w:r>
      <w:r w:rsidR="007A68CC">
        <w:t xml:space="preserve">A loading dose of 15 mg/kg was used in the </w:t>
      </w:r>
      <w:r w:rsidR="00255C7F">
        <w:t xml:space="preserve">dose group of </w:t>
      </w:r>
      <w:r w:rsidR="007A68CC">
        <w:t xml:space="preserve">400 mg SC QW. </w:t>
      </w:r>
      <w:r w:rsidR="007A68CC">
        <w:br/>
      </w:r>
      <w:r w:rsidR="007A68CC">
        <w:br/>
      </w:r>
    </w:p>
    <w:p w14:paraId="4B991E9A" w14:textId="241A9421" w:rsidR="00F72046" w:rsidRDefault="00FE3298" w:rsidP="00F72046">
      <w:pPr>
        <w:pStyle w:val="Caption"/>
        <w:keepLines/>
        <w:rPr>
          <w:color w:val="FF0000"/>
        </w:rPr>
      </w:pPr>
      <w:bookmarkStart w:id="38" w:name="_Toc528663850"/>
      <w:r>
        <w:lastRenderedPageBreak/>
        <w:t>Figure </w:t>
      </w:r>
      <w:fldSimple w:instr=" SEQ Figure \* ARABIC \* MERGEFORMAT ">
        <w:r w:rsidR="00BF7985">
          <w:rPr>
            <w:noProof/>
          </w:rPr>
          <w:t>2</w:t>
        </w:r>
      </w:fldSimple>
      <w:bookmarkEnd w:id="36"/>
      <w:r>
        <w:t>:</w:t>
      </w:r>
      <w:r>
        <w:tab/>
      </w:r>
      <w:r w:rsidR="00883F23" w:rsidRPr="00883F23">
        <w:t>Mean (</w:t>
      </w:r>
      <w:r w:rsidR="00E43D2A">
        <w:t>±</w:t>
      </w:r>
      <w:r w:rsidR="00883F23" w:rsidRPr="00883F23">
        <w:t xml:space="preserve">SE) </w:t>
      </w:r>
      <w:r w:rsidR="00F72046">
        <w:t xml:space="preserve">Log-scaled </w:t>
      </w:r>
      <w:r w:rsidR="00883F23" w:rsidRPr="00883F23">
        <w:t>Concentration</w:t>
      </w:r>
      <w:r w:rsidR="00CF0E0E">
        <w:t xml:space="preserve"> </w:t>
      </w:r>
      <w:r w:rsidR="00883F23" w:rsidRPr="00883F23">
        <w:t xml:space="preserve">of </w:t>
      </w:r>
      <w:r w:rsidR="00F76CB5">
        <w:t xml:space="preserve">Total </w:t>
      </w:r>
      <w:r w:rsidR="004361A8">
        <w:t>Pozelimab</w:t>
      </w:r>
      <w:r w:rsidR="00883F23" w:rsidRPr="00883F23">
        <w:t xml:space="preserve"> </w:t>
      </w:r>
      <w:r w:rsidR="00D1013A">
        <w:t xml:space="preserve">in Serum </w:t>
      </w:r>
      <w:r w:rsidR="00F72046">
        <w:t xml:space="preserve">vs Nominal Sampling </w:t>
      </w:r>
      <w:r w:rsidR="00A60B88">
        <w:t>Week</w:t>
      </w:r>
      <w:r w:rsidR="00F72046">
        <w:t xml:space="preserve"> Following Subcutaneous or Intravenous Dose(s) of </w:t>
      </w:r>
      <w:r w:rsidR="00353569">
        <w:t>Pozelimab</w:t>
      </w:r>
      <w:r w:rsidR="00F72046">
        <w:t xml:space="preserve"> (Study R3918-HV-1659)</w:t>
      </w:r>
      <w:bookmarkEnd w:id="38"/>
    </w:p>
    <w:p w14:paraId="4C37D8F4" w14:textId="51B3DF4A" w:rsidR="00AA0911" w:rsidRDefault="00A00B9E">
      <w:pPr>
        <w:spacing w:before="100" w:after="100"/>
        <w:ind w:left="100" w:right="100"/>
        <w:jc w:val="center"/>
      </w:pPr>
      <w:bookmarkStart w:id="39" w:name="PK_mean_log"/>
      <w:bookmarkEnd w:id="39"/>
      <w:r>
        <w:rPr>
          <w:noProof/>
        </w:rPr>
        <w:drawing>
          <wp:inline distT="0" distB="0" distL="0" distR="0" wp14:anchorId="7C89FEBC" wp14:editId="54FE5EDE">
            <wp:extent cx="5852160" cy="4389120"/>
            <wp:effectExtent l="0" t="0" r="0" b="0"/>
            <wp:docPr id="27" name="/tmp/Rtmpl6WMUC/file95a78d8aeb/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mp/Rtmpl6WMUC/file95a78d8aeb/plot001.png"/>
                    <pic:cNvPicPr/>
                  </pic:nvPicPr>
                  <pic:blipFill>
                    <a:blip r:embed="rId14"/>
                    <a:stretch>
                      <a:fillRect/>
                    </a:stretch>
                  </pic:blipFill>
                  <pic:spPr>
                    <a:xfrm>
                      <a:off x="0" y="0"/>
                      <a:ext cx="5852160" cy="4389120"/>
                    </a:xfrm>
                    <a:prstGeom prst="rect">
                      <a:avLst/>
                    </a:prstGeom>
                  </pic:spPr>
                </pic:pic>
              </a:graphicData>
            </a:graphic>
          </wp:inline>
        </w:drawing>
      </w:r>
    </w:p>
    <w:p w14:paraId="158AEEC5" w14:textId="77777777" w:rsidR="007A68CC" w:rsidRPr="007A68CC" w:rsidRDefault="007A68CC" w:rsidP="007A68CC">
      <w:pPr>
        <w:pStyle w:val="C-TableFootnote"/>
        <w:tabs>
          <w:tab w:val="clear" w:pos="144"/>
          <w:tab w:val="left" w:pos="0"/>
        </w:tabs>
        <w:ind w:left="0" w:firstLine="0"/>
      </w:pPr>
      <w:r>
        <w:t>QW = Once a week;</w:t>
      </w:r>
      <w:r w:rsidRPr="007A68CC">
        <w:t xml:space="preserve"> </w:t>
      </w:r>
      <w:r>
        <w:t xml:space="preserve">IV = Intravenous; SC = Subcutaneous </w:t>
      </w:r>
      <w:r>
        <w:br/>
      </w:r>
      <w:r>
        <w:rPr>
          <w:color w:val="000000"/>
        </w:rPr>
        <w:t xml:space="preserve">Note: </w:t>
      </w:r>
      <w:r>
        <w:t>Concentrations below the lower limit of quantification (LLOQ, horizontal dotted line = 0.078 mg/L) are imputed as LLOQ/2 = 0.039 mg/L.</w:t>
      </w:r>
      <w:r w:rsidRPr="007A68CC">
        <w:t xml:space="preserve"> </w:t>
      </w:r>
      <w:r>
        <w:t xml:space="preserve">A loading dose of 15 mg/kg was used in the </w:t>
      </w:r>
      <w:r w:rsidR="00255C7F">
        <w:t xml:space="preserve">dose group of </w:t>
      </w:r>
      <w:r>
        <w:t>400 mg SC QW.</w:t>
      </w:r>
    </w:p>
    <w:p w14:paraId="0DF6C526" w14:textId="77777777" w:rsidR="00815DD0" w:rsidRDefault="00815DD0" w:rsidP="005511C9">
      <w:pPr>
        <w:pStyle w:val="C-BodyText"/>
        <w:rPr>
          <w:color w:val="FF0000"/>
        </w:rPr>
      </w:pPr>
    </w:p>
    <w:p w14:paraId="4EF60484" w14:textId="4808417D" w:rsidR="00815DD0" w:rsidRDefault="00815DD0" w:rsidP="008B2F39">
      <w:pPr>
        <w:pStyle w:val="Caption"/>
        <w:keepLines/>
        <w:rPr>
          <w:color w:val="FF0000"/>
        </w:rPr>
      </w:pPr>
      <w:bookmarkStart w:id="40" w:name="_Toc528663851"/>
      <w:r>
        <w:lastRenderedPageBreak/>
        <w:t>Figure </w:t>
      </w:r>
      <w:fldSimple w:instr=" SEQ Figure \* ARABIC \* MERGEFORMAT ">
        <w:r w:rsidR="00BF7985">
          <w:rPr>
            <w:noProof/>
          </w:rPr>
          <w:t>3</w:t>
        </w:r>
      </w:fldSimple>
      <w:r>
        <w:t>:</w:t>
      </w:r>
      <w:r>
        <w:tab/>
      </w:r>
      <w:r w:rsidR="004304CE">
        <w:t xml:space="preserve">Individual </w:t>
      </w:r>
      <w:r w:rsidR="00007899">
        <w:t xml:space="preserve">Log-scaled </w:t>
      </w:r>
      <w:r w:rsidRPr="00883F23">
        <w:t>Concentration</w:t>
      </w:r>
      <w:r w:rsidR="00007899">
        <w:t xml:space="preserve"> </w:t>
      </w:r>
      <w:r w:rsidRPr="00883F23">
        <w:t xml:space="preserve">of </w:t>
      </w:r>
      <w:r w:rsidR="00F76CB5">
        <w:t xml:space="preserve">Total </w:t>
      </w:r>
      <w:r w:rsidR="00353569">
        <w:t>Pozelimab</w:t>
      </w:r>
      <w:r w:rsidRPr="00883F23">
        <w:t xml:space="preserve"> </w:t>
      </w:r>
      <w:r w:rsidR="00D1013A">
        <w:t xml:space="preserve">in Serum </w:t>
      </w:r>
      <w:r w:rsidR="008B2F39">
        <w:t xml:space="preserve">vs Actual Sampling </w:t>
      </w:r>
      <w:r w:rsidR="00A60B88">
        <w:t>Week</w:t>
      </w:r>
      <w:r w:rsidR="008B2F39">
        <w:t xml:space="preserve"> Following Subcutaneous or Intravenous Dose(s) of </w:t>
      </w:r>
      <w:r w:rsidR="00353569">
        <w:t>Pozelimab</w:t>
      </w:r>
      <w:r w:rsidR="008B2F39">
        <w:t xml:space="preserve"> (Study R3918-HV-1659)</w:t>
      </w:r>
      <w:bookmarkEnd w:id="40"/>
      <w:r w:rsidR="008B2F39">
        <w:rPr>
          <w:color w:val="FF0000"/>
        </w:rPr>
        <w:t xml:space="preserve"> </w:t>
      </w:r>
    </w:p>
    <w:p w14:paraId="4F182141" w14:textId="6488FB09" w:rsidR="00AA0911" w:rsidRDefault="00A00B9E">
      <w:pPr>
        <w:spacing w:before="100" w:after="100"/>
        <w:ind w:left="100" w:right="100"/>
        <w:jc w:val="center"/>
      </w:pPr>
      <w:bookmarkStart w:id="41" w:name="PK_indiv_log"/>
      <w:bookmarkEnd w:id="41"/>
      <w:r>
        <w:rPr>
          <w:noProof/>
        </w:rPr>
        <w:drawing>
          <wp:inline distT="0" distB="0" distL="0" distR="0" wp14:anchorId="76136ED8" wp14:editId="629047DB">
            <wp:extent cx="5852160" cy="4389120"/>
            <wp:effectExtent l="0" t="0" r="0" b="0"/>
            <wp:docPr id="30" name="/tmp/Rtmpl6WMUC/file95a34171389/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mp/Rtmpl6WMUC/file95a34171389/plot001.png"/>
                    <pic:cNvPicPr/>
                  </pic:nvPicPr>
                  <pic:blipFill>
                    <a:blip r:embed="rId15"/>
                    <a:stretch>
                      <a:fillRect/>
                    </a:stretch>
                  </pic:blipFill>
                  <pic:spPr>
                    <a:xfrm>
                      <a:off x="0" y="0"/>
                      <a:ext cx="5852160" cy="4389120"/>
                    </a:xfrm>
                    <a:prstGeom prst="rect">
                      <a:avLst/>
                    </a:prstGeom>
                  </pic:spPr>
                </pic:pic>
              </a:graphicData>
            </a:graphic>
          </wp:inline>
        </w:drawing>
      </w:r>
    </w:p>
    <w:p w14:paraId="6BC0AAA1" w14:textId="77777777" w:rsidR="007A68CC" w:rsidRPr="007A68CC" w:rsidRDefault="007A68CC" w:rsidP="007A68CC">
      <w:pPr>
        <w:pStyle w:val="C-TableFootnote"/>
        <w:tabs>
          <w:tab w:val="clear" w:pos="144"/>
          <w:tab w:val="left" w:pos="0"/>
        </w:tabs>
        <w:ind w:left="0" w:firstLine="0"/>
      </w:pPr>
      <w:r>
        <w:t>QW = Once a week;</w:t>
      </w:r>
      <w:r w:rsidRPr="007A68CC">
        <w:t xml:space="preserve"> </w:t>
      </w:r>
      <w:r>
        <w:t xml:space="preserve">IV = Intravenous; SC = Subcutaneous </w:t>
      </w:r>
      <w:r>
        <w:br/>
      </w:r>
      <w:r>
        <w:rPr>
          <w:color w:val="000000"/>
        </w:rPr>
        <w:t xml:space="preserve">Note: </w:t>
      </w:r>
      <w:r>
        <w:t>Concentrations below the lower limit of quantification (LLOQ, horizontal dotted line = 0.078 mg/L) are imputed as LLOQ/2 = 0.039 mg/L.</w:t>
      </w:r>
      <w:r w:rsidRPr="007A68CC">
        <w:t xml:space="preserve"> </w:t>
      </w:r>
      <w:r>
        <w:t xml:space="preserve">A loading dose of 15 mg/kg was used in the </w:t>
      </w:r>
      <w:r w:rsidR="00255C7F">
        <w:t xml:space="preserve">dose group of </w:t>
      </w:r>
      <w:r>
        <w:t>400 mg SC QW.</w:t>
      </w:r>
    </w:p>
    <w:p w14:paraId="595ED188" w14:textId="77777777" w:rsidR="00815DD0" w:rsidRDefault="00815DD0" w:rsidP="00815DD0">
      <w:pPr>
        <w:pStyle w:val="C-BodyText"/>
        <w:rPr>
          <w:color w:val="FF0000"/>
        </w:rPr>
      </w:pPr>
    </w:p>
    <w:p w14:paraId="25992FBD" w14:textId="0DB60A94" w:rsidR="00815DD0" w:rsidRDefault="00815DD0" w:rsidP="00815DD0">
      <w:pPr>
        <w:pStyle w:val="Caption"/>
        <w:keepLines/>
        <w:rPr>
          <w:color w:val="FF0000"/>
        </w:rPr>
      </w:pPr>
      <w:bookmarkStart w:id="42" w:name="_Ref528417068"/>
      <w:bookmarkStart w:id="43" w:name="_Toc528663852"/>
      <w:r>
        <w:lastRenderedPageBreak/>
        <w:t>Figure </w:t>
      </w:r>
      <w:fldSimple w:instr=" SEQ Figure \* ARABIC \* MERGEFORMAT ">
        <w:r w:rsidR="00BF7985">
          <w:rPr>
            <w:noProof/>
          </w:rPr>
          <w:t>4</w:t>
        </w:r>
      </w:fldSimple>
      <w:bookmarkEnd w:id="42"/>
      <w:r>
        <w:t>:</w:t>
      </w:r>
      <w:r>
        <w:tab/>
      </w:r>
      <w:r w:rsidR="00B43814">
        <w:t xml:space="preserve">Individual Log-scaled </w:t>
      </w:r>
      <w:r w:rsidR="00B43814" w:rsidRPr="00883F23">
        <w:t>Concentration</w:t>
      </w:r>
      <w:r w:rsidR="00B43814">
        <w:t xml:space="preserve"> </w:t>
      </w:r>
      <w:r w:rsidR="00B43814" w:rsidRPr="00883F23">
        <w:t xml:space="preserve">of </w:t>
      </w:r>
      <w:r w:rsidR="00B43814">
        <w:t xml:space="preserve">Total </w:t>
      </w:r>
      <w:r w:rsidR="00353569">
        <w:t>Pozelimab</w:t>
      </w:r>
      <w:r w:rsidR="00B43814" w:rsidRPr="00883F23">
        <w:t xml:space="preserve"> </w:t>
      </w:r>
      <w:r w:rsidR="00B43814">
        <w:t xml:space="preserve">in Serum vs Actual Sampling </w:t>
      </w:r>
      <w:r w:rsidR="00A60B88">
        <w:t>Week</w:t>
      </w:r>
      <w:r w:rsidR="00B43814">
        <w:t xml:space="preserve"> Following Subcutaneous or Intravenous Dose(s) of </w:t>
      </w:r>
      <w:r w:rsidR="00353569">
        <w:t>Pozelimab</w:t>
      </w:r>
      <w:r w:rsidR="00B43814">
        <w:t xml:space="preserve"> </w:t>
      </w:r>
      <w:r w:rsidR="00F31CEF">
        <w:t xml:space="preserve">by Dose Group </w:t>
      </w:r>
      <w:r w:rsidR="00B43814">
        <w:t>(Study R3918-HV-1659)</w:t>
      </w:r>
      <w:bookmarkEnd w:id="43"/>
    </w:p>
    <w:p w14:paraId="00C93DA1" w14:textId="543412D5" w:rsidR="00AA0911" w:rsidRDefault="00A00B9E">
      <w:pPr>
        <w:spacing w:before="100" w:after="100"/>
        <w:ind w:left="100" w:right="100"/>
        <w:jc w:val="center"/>
      </w:pPr>
      <w:bookmarkStart w:id="44" w:name="PK_indiv_log_panel"/>
      <w:bookmarkEnd w:id="44"/>
      <w:r>
        <w:rPr>
          <w:noProof/>
        </w:rPr>
        <w:drawing>
          <wp:inline distT="0" distB="0" distL="0" distR="0" wp14:anchorId="6CC35955" wp14:editId="30BF801F">
            <wp:extent cx="5943600" cy="4457700"/>
            <wp:effectExtent l="0" t="0" r="0" b="0"/>
            <wp:docPr id="33" name="/tmp/Rtmpl6WMUC/file95a549eb8bf/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mp/Rtmpl6WMUC/file95a549eb8bf/plot001.png"/>
                    <pic:cNvPicPr/>
                  </pic:nvPicPr>
                  <pic:blipFill>
                    <a:blip r:embed="rId16"/>
                    <a:stretch>
                      <a:fillRect/>
                    </a:stretch>
                  </pic:blipFill>
                  <pic:spPr>
                    <a:xfrm>
                      <a:off x="0" y="0"/>
                      <a:ext cx="5943600" cy="4457700"/>
                    </a:xfrm>
                    <a:prstGeom prst="rect">
                      <a:avLst/>
                    </a:prstGeom>
                  </pic:spPr>
                </pic:pic>
              </a:graphicData>
            </a:graphic>
          </wp:inline>
        </w:drawing>
      </w:r>
    </w:p>
    <w:p w14:paraId="434E0668" w14:textId="77777777" w:rsidR="007A68CC" w:rsidRPr="007A68CC" w:rsidRDefault="007A68CC" w:rsidP="007A68CC">
      <w:pPr>
        <w:pStyle w:val="C-TableFootnote"/>
        <w:tabs>
          <w:tab w:val="clear" w:pos="144"/>
          <w:tab w:val="left" w:pos="0"/>
        </w:tabs>
        <w:ind w:left="0" w:firstLine="0"/>
      </w:pPr>
      <w:r>
        <w:t>QW = Once a week;</w:t>
      </w:r>
      <w:r w:rsidRPr="007A68CC">
        <w:t xml:space="preserve"> </w:t>
      </w:r>
      <w:r>
        <w:t xml:space="preserve">IV = Intravenous; SC = Subcutaneous </w:t>
      </w:r>
      <w:r>
        <w:br/>
      </w:r>
      <w:r>
        <w:rPr>
          <w:color w:val="000000"/>
        </w:rPr>
        <w:t xml:space="preserve">Note: </w:t>
      </w:r>
      <w:r>
        <w:t>Concentrations below the lower limit of quantification (LLOQ, horizontal dotted line = 0.078 mg/L) are imputed as LLOQ/2 = 0.039 mg/L.</w:t>
      </w:r>
      <w:r w:rsidRPr="007A68CC">
        <w:t xml:space="preserve"> </w:t>
      </w:r>
      <w:r>
        <w:t xml:space="preserve">A loading dose of 15 mg/kg was used in the </w:t>
      </w:r>
      <w:r w:rsidR="00255C7F">
        <w:t>dose group of</w:t>
      </w:r>
      <w:r>
        <w:t xml:space="preserve"> 400 mg SC QW.</w:t>
      </w:r>
    </w:p>
    <w:p w14:paraId="2358911C" w14:textId="77777777" w:rsidR="00815DD0" w:rsidRDefault="00815DD0" w:rsidP="00815DD0">
      <w:pPr>
        <w:pStyle w:val="C-BodyText"/>
      </w:pPr>
    </w:p>
    <w:p w14:paraId="17C3AF7F" w14:textId="77777777" w:rsidR="0016122A" w:rsidRDefault="0016122A" w:rsidP="00815DD0">
      <w:pPr>
        <w:pStyle w:val="C-BodyText"/>
      </w:pPr>
    </w:p>
    <w:p w14:paraId="49306A30" w14:textId="77777777" w:rsidR="0016122A" w:rsidRDefault="0016122A" w:rsidP="00CF13DF">
      <w:pPr>
        <w:pStyle w:val="C-Heading3"/>
      </w:pPr>
      <w:bookmarkStart w:id="45" w:name="_Toc465931957"/>
      <w:r>
        <w:t xml:space="preserve">Concentrations of Total </w:t>
      </w:r>
      <w:r w:rsidR="000750F1">
        <w:t>C5</w:t>
      </w:r>
      <w:bookmarkEnd w:id="45"/>
    </w:p>
    <w:p w14:paraId="61667F1D" w14:textId="7A2E5A12" w:rsidR="0016122A" w:rsidRDefault="00864E8A" w:rsidP="0016122A">
      <w:pPr>
        <w:pStyle w:val="C-BodyText"/>
        <w:rPr>
          <w:rFonts w:eastAsia="Calibri"/>
        </w:rPr>
      </w:pPr>
      <w:r>
        <w:rPr>
          <w:rFonts w:eastAsia="Calibri"/>
        </w:rPr>
        <w:t>Mean and individual t</w:t>
      </w:r>
      <w:r w:rsidR="0016122A">
        <w:rPr>
          <w:rFonts w:eastAsia="Calibri"/>
        </w:rPr>
        <w:t xml:space="preserve">otal </w:t>
      </w:r>
      <w:r w:rsidR="000750F1">
        <w:rPr>
          <w:rFonts w:eastAsia="Calibri"/>
        </w:rPr>
        <w:t>C5</w:t>
      </w:r>
      <w:r w:rsidR="0016122A">
        <w:rPr>
          <w:rFonts w:eastAsia="Calibri"/>
        </w:rPr>
        <w:t xml:space="preserve"> concent</w:t>
      </w:r>
      <w:r>
        <w:rPr>
          <w:rFonts w:eastAsia="Calibri"/>
        </w:rPr>
        <w:t xml:space="preserve">rations in serum versus nominal/actual </w:t>
      </w:r>
      <w:r w:rsidR="0016122A">
        <w:rPr>
          <w:rFonts w:eastAsia="Calibri"/>
        </w:rPr>
        <w:t xml:space="preserve">sampling </w:t>
      </w:r>
      <w:r w:rsidR="00012F04">
        <w:rPr>
          <w:rFonts w:eastAsia="Calibri"/>
        </w:rPr>
        <w:t xml:space="preserve">week </w:t>
      </w:r>
      <w:r w:rsidR="0016122A">
        <w:rPr>
          <w:rFonts w:eastAsia="Calibri"/>
        </w:rPr>
        <w:t xml:space="preserve">are presented by treatment </w:t>
      </w:r>
      <w:r>
        <w:rPr>
          <w:rFonts w:eastAsia="Calibri"/>
        </w:rPr>
        <w:t xml:space="preserve">group </w:t>
      </w:r>
      <w:r w:rsidR="0016122A">
        <w:rPr>
          <w:rFonts w:eastAsia="Calibri"/>
        </w:rPr>
        <w:t>in</w:t>
      </w:r>
      <w:r>
        <w:rPr>
          <w:rFonts w:eastAsia="Calibri"/>
        </w:rPr>
        <w:t xml:space="preserve"> </w:t>
      </w:r>
      <w:r w:rsidRPr="00864E8A">
        <w:rPr>
          <w:rStyle w:val="C-Hyperlink"/>
          <w:rFonts w:eastAsia="Calibri"/>
        </w:rPr>
        <w:fldChar w:fldCharType="begin"/>
      </w:r>
      <w:r w:rsidRPr="00864E8A">
        <w:rPr>
          <w:rStyle w:val="C-Hyperlink"/>
          <w:rFonts w:eastAsia="Calibri"/>
        </w:rPr>
        <w:instrText xml:space="preserve"> REF _Ref528419135 \h \* MERGEFORMAT </w:instrText>
      </w:r>
      <w:r w:rsidRPr="00864E8A">
        <w:rPr>
          <w:rStyle w:val="C-Hyperlink"/>
          <w:rFonts w:eastAsia="Calibri"/>
        </w:rPr>
      </w:r>
      <w:r w:rsidRPr="00864E8A">
        <w:rPr>
          <w:rStyle w:val="C-Hyperlink"/>
          <w:rFonts w:eastAsia="Calibri"/>
        </w:rPr>
        <w:fldChar w:fldCharType="separate"/>
      </w:r>
      <w:r w:rsidR="00822C34" w:rsidRPr="00822C34">
        <w:rPr>
          <w:rStyle w:val="C-Hyperlink"/>
        </w:rPr>
        <w:t>Figure 5</w:t>
      </w:r>
      <w:r w:rsidRPr="00864E8A">
        <w:rPr>
          <w:rStyle w:val="C-Hyperlink"/>
          <w:rFonts w:eastAsia="Calibri"/>
        </w:rPr>
        <w:fldChar w:fldCharType="end"/>
      </w:r>
      <w:r w:rsidRPr="00864E8A">
        <w:rPr>
          <w:rFonts w:eastAsia="Calibri"/>
        </w:rPr>
        <w:t xml:space="preserve"> </w:t>
      </w:r>
      <w:r>
        <w:rPr>
          <w:rFonts w:eastAsia="Calibri"/>
        </w:rPr>
        <w:t>and</w:t>
      </w:r>
      <w:r w:rsidRPr="00864E8A">
        <w:rPr>
          <w:rFonts w:eastAsia="Calibri"/>
        </w:rPr>
        <w:t xml:space="preserve"> </w:t>
      </w:r>
      <w:r w:rsidRPr="00864E8A">
        <w:rPr>
          <w:rStyle w:val="C-Hyperlink"/>
          <w:rFonts w:eastAsia="Calibri"/>
        </w:rPr>
        <w:fldChar w:fldCharType="begin"/>
      </w:r>
      <w:r w:rsidRPr="00864E8A">
        <w:rPr>
          <w:rStyle w:val="C-Hyperlink"/>
          <w:rFonts w:eastAsia="Calibri"/>
        </w:rPr>
        <w:instrText xml:space="preserve"> REF _Ref528419139 \h \* MERGEFORMAT </w:instrText>
      </w:r>
      <w:r w:rsidRPr="00864E8A">
        <w:rPr>
          <w:rStyle w:val="C-Hyperlink"/>
          <w:rFonts w:eastAsia="Calibri"/>
        </w:rPr>
      </w:r>
      <w:r w:rsidRPr="00864E8A">
        <w:rPr>
          <w:rStyle w:val="C-Hyperlink"/>
          <w:rFonts w:eastAsia="Calibri"/>
        </w:rPr>
        <w:fldChar w:fldCharType="separate"/>
      </w:r>
      <w:r w:rsidR="00822C34" w:rsidRPr="00822C34">
        <w:rPr>
          <w:rStyle w:val="C-Hyperlink"/>
        </w:rPr>
        <w:t>Figure 6</w:t>
      </w:r>
      <w:r w:rsidRPr="00864E8A">
        <w:rPr>
          <w:rStyle w:val="C-Hyperlink"/>
          <w:rFonts w:eastAsia="Calibri"/>
        </w:rPr>
        <w:fldChar w:fldCharType="end"/>
      </w:r>
      <w:r>
        <w:rPr>
          <w:rFonts w:eastAsia="Calibri"/>
        </w:rPr>
        <w:t xml:space="preserve">, respectively. </w:t>
      </w:r>
    </w:p>
    <w:p w14:paraId="342766E9" w14:textId="385A1DCF" w:rsidR="00DE2B38" w:rsidRDefault="0016122A" w:rsidP="0016122A">
      <w:pPr>
        <w:pStyle w:val="C-BodyText"/>
        <w:rPr>
          <w:bCs/>
          <w:szCs w:val="24"/>
        </w:rPr>
      </w:pPr>
      <w:r>
        <w:rPr>
          <w:bCs/>
          <w:szCs w:val="24"/>
        </w:rPr>
        <w:t xml:space="preserve">At baseline, the total </w:t>
      </w:r>
      <w:r w:rsidR="000750F1">
        <w:rPr>
          <w:bCs/>
          <w:szCs w:val="24"/>
        </w:rPr>
        <w:t>C5</w:t>
      </w:r>
      <w:r>
        <w:rPr>
          <w:bCs/>
          <w:szCs w:val="24"/>
        </w:rPr>
        <w:t xml:space="preserve"> concentrations were comparable across treatment </w:t>
      </w:r>
      <w:r w:rsidR="002E42EA">
        <w:rPr>
          <w:bCs/>
          <w:szCs w:val="24"/>
        </w:rPr>
        <w:t>groups</w:t>
      </w:r>
      <w:r>
        <w:rPr>
          <w:bCs/>
          <w:szCs w:val="24"/>
        </w:rPr>
        <w:t xml:space="preserve">. Immediately following SC or IV administrations of </w:t>
      </w:r>
      <w:r w:rsidR="00790943">
        <w:rPr>
          <w:bCs/>
          <w:szCs w:val="24"/>
        </w:rPr>
        <w:t>p</w:t>
      </w:r>
      <w:r w:rsidR="00353569">
        <w:rPr>
          <w:bCs/>
          <w:szCs w:val="24"/>
        </w:rPr>
        <w:t>ozelimab</w:t>
      </w:r>
      <w:r>
        <w:rPr>
          <w:bCs/>
          <w:szCs w:val="24"/>
        </w:rPr>
        <w:t xml:space="preserve">, dose-dependent increases in total </w:t>
      </w:r>
      <w:r w:rsidR="000750F1">
        <w:rPr>
          <w:bCs/>
          <w:szCs w:val="24"/>
        </w:rPr>
        <w:t>C5</w:t>
      </w:r>
      <w:r>
        <w:rPr>
          <w:bCs/>
          <w:szCs w:val="24"/>
        </w:rPr>
        <w:t xml:space="preserve"> concentrations were observed, indicating target </w:t>
      </w:r>
      <w:r w:rsidR="00FE0CE1">
        <w:rPr>
          <w:bCs/>
          <w:szCs w:val="24"/>
        </w:rPr>
        <w:t>engagement</w:t>
      </w:r>
      <w:r>
        <w:rPr>
          <w:bCs/>
          <w:szCs w:val="24"/>
        </w:rPr>
        <w:t>.</w:t>
      </w:r>
      <w:r w:rsidR="002E42EA">
        <w:rPr>
          <w:bCs/>
          <w:szCs w:val="24"/>
        </w:rPr>
        <w:t xml:space="preserve"> After a single 30 mg/kg IV dose</w:t>
      </w:r>
      <w:r w:rsidR="00104271">
        <w:rPr>
          <w:bCs/>
          <w:szCs w:val="24"/>
        </w:rPr>
        <w:t>,</w:t>
      </w:r>
      <w:r w:rsidR="002E42EA">
        <w:rPr>
          <w:bCs/>
          <w:szCs w:val="24"/>
        </w:rPr>
        <w:t xml:space="preserve"> </w:t>
      </w:r>
      <w:r>
        <w:rPr>
          <w:bCs/>
          <w:szCs w:val="24"/>
        </w:rPr>
        <w:t xml:space="preserve">the maximum concentration was reached </w:t>
      </w:r>
      <w:r w:rsidR="00104271">
        <w:rPr>
          <w:bCs/>
          <w:szCs w:val="24"/>
        </w:rPr>
        <w:t>around 28 days</w:t>
      </w:r>
      <w:r>
        <w:rPr>
          <w:bCs/>
          <w:szCs w:val="24"/>
        </w:rPr>
        <w:t xml:space="preserve"> following </w:t>
      </w:r>
      <w:r w:rsidR="00790943">
        <w:rPr>
          <w:bCs/>
          <w:szCs w:val="24"/>
        </w:rPr>
        <w:t>p</w:t>
      </w:r>
      <w:r w:rsidR="00353569">
        <w:rPr>
          <w:bCs/>
          <w:szCs w:val="24"/>
        </w:rPr>
        <w:t>ozelimab</w:t>
      </w:r>
      <w:r>
        <w:rPr>
          <w:bCs/>
          <w:szCs w:val="24"/>
        </w:rPr>
        <w:t xml:space="preserve"> administration. Subsequently, concentrations of total </w:t>
      </w:r>
      <w:r w:rsidR="000750F1">
        <w:rPr>
          <w:bCs/>
          <w:szCs w:val="24"/>
        </w:rPr>
        <w:t>C5</w:t>
      </w:r>
      <w:r>
        <w:rPr>
          <w:bCs/>
          <w:szCs w:val="24"/>
        </w:rPr>
        <w:t xml:space="preserve"> declined, coinciding with the declining </w:t>
      </w:r>
      <w:r w:rsidR="00790943">
        <w:rPr>
          <w:bCs/>
          <w:szCs w:val="24"/>
        </w:rPr>
        <w:t>p</w:t>
      </w:r>
      <w:r w:rsidR="00353569">
        <w:rPr>
          <w:bCs/>
          <w:szCs w:val="24"/>
        </w:rPr>
        <w:t>ozelimab</w:t>
      </w:r>
      <w:r>
        <w:rPr>
          <w:bCs/>
          <w:szCs w:val="24"/>
        </w:rPr>
        <w:t xml:space="preserve"> concentrations.</w:t>
      </w:r>
      <w:r w:rsidR="00104271">
        <w:rPr>
          <w:bCs/>
          <w:szCs w:val="24"/>
        </w:rPr>
        <w:t xml:space="preserve">  </w:t>
      </w:r>
    </w:p>
    <w:p w14:paraId="66A3B748" w14:textId="3F46A364" w:rsidR="0016122A" w:rsidRDefault="00104271" w:rsidP="0016122A">
      <w:pPr>
        <w:pStyle w:val="C-BodyText"/>
        <w:rPr>
          <w:bCs/>
          <w:szCs w:val="24"/>
        </w:rPr>
      </w:pPr>
      <w:r>
        <w:rPr>
          <w:bCs/>
          <w:szCs w:val="24"/>
        </w:rPr>
        <w:lastRenderedPageBreak/>
        <w:t>With</w:t>
      </w:r>
      <w:r>
        <w:rPr>
          <w:rFonts w:eastAsiaTheme="minorEastAsia" w:hint="eastAsia"/>
          <w:bCs/>
          <w:szCs w:val="24"/>
          <w:lang w:eastAsia="zh-CN"/>
        </w:rPr>
        <w:t xml:space="preserve"> </w:t>
      </w:r>
      <w:r>
        <w:rPr>
          <w:bCs/>
          <w:szCs w:val="24"/>
        </w:rPr>
        <w:t xml:space="preserve">4 weekly 400 mg SC doses after a loading dose of 15 mg/kg IV, total C5 concentrations </w:t>
      </w:r>
      <w:r w:rsidR="00615789">
        <w:rPr>
          <w:bCs/>
          <w:szCs w:val="24"/>
        </w:rPr>
        <w:t>increased</w:t>
      </w:r>
      <w:r>
        <w:rPr>
          <w:bCs/>
          <w:szCs w:val="24"/>
        </w:rPr>
        <w:t xml:space="preserve"> until the end of the </w:t>
      </w:r>
      <w:r w:rsidR="00AA53CC">
        <w:rPr>
          <w:bCs/>
          <w:szCs w:val="24"/>
        </w:rPr>
        <w:t xml:space="preserve">last SC dose at </w:t>
      </w:r>
      <w:r>
        <w:rPr>
          <w:bCs/>
          <w:szCs w:val="24"/>
        </w:rPr>
        <w:t>Day 28. A</w:t>
      </w:r>
      <w:r w:rsidR="0016122A">
        <w:rPr>
          <w:bCs/>
          <w:szCs w:val="24"/>
        </w:rPr>
        <w:t xml:space="preserve"> plateau phase for total </w:t>
      </w:r>
      <w:r w:rsidR="000750F1">
        <w:rPr>
          <w:bCs/>
          <w:szCs w:val="24"/>
        </w:rPr>
        <w:t>C5</w:t>
      </w:r>
      <w:r w:rsidR="0016122A">
        <w:rPr>
          <w:bCs/>
          <w:szCs w:val="24"/>
        </w:rPr>
        <w:t xml:space="preserve"> concentrations was not observed, suggesting an absence of target saturation w</w:t>
      </w:r>
      <w:r>
        <w:rPr>
          <w:bCs/>
          <w:szCs w:val="24"/>
        </w:rPr>
        <w:t xml:space="preserve">ith a </w:t>
      </w:r>
      <w:r w:rsidR="00615789">
        <w:rPr>
          <w:bCs/>
          <w:szCs w:val="24"/>
        </w:rPr>
        <w:t xml:space="preserve">sustained </w:t>
      </w:r>
      <w:r>
        <w:rPr>
          <w:bCs/>
          <w:szCs w:val="24"/>
        </w:rPr>
        <w:t>duration at this highest dose evaluated</w:t>
      </w:r>
      <w:r w:rsidR="0016122A">
        <w:rPr>
          <w:bCs/>
          <w:szCs w:val="24"/>
        </w:rPr>
        <w:t xml:space="preserve">. This is consistent with the nonlinear, target-mediated </w:t>
      </w:r>
      <w:r w:rsidR="00790943">
        <w:rPr>
          <w:bCs/>
          <w:szCs w:val="24"/>
        </w:rPr>
        <w:t>p</w:t>
      </w:r>
      <w:r w:rsidR="00353569">
        <w:rPr>
          <w:bCs/>
          <w:szCs w:val="24"/>
        </w:rPr>
        <w:t>ozelimab</w:t>
      </w:r>
      <w:r w:rsidR="0016122A">
        <w:rPr>
          <w:bCs/>
          <w:szCs w:val="24"/>
        </w:rPr>
        <w:t xml:space="preserve"> disposition observed for the dose range evaluated in this study.</w:t>
      </w:r>
    </w:p>
    <w:p w14:paraId="31BB3FAA" w14:textId="77777777" w:rsidR="0016122A" w:rsidRDefault="00104271" w:rsidP="0016122A">
      <w:pPr>
        <w:pStyle w:val="C-BodyText"/>
        <w:rPr>
          <w:rFonts w:eastAsia="Calibri"/>
        </w:rPr>
      </w:pPr>
      <w:r>
        <w:rPr>
          <w:bCs/>
          <w:szCs w:val="24"/>
        </w:rPr>
        <w:t xml:space="preserve"> </w:t>
      </w:r>
    </w:p>
    <w:p w14:paraId="778635EB" w14:textId="77777777" w:rsidR="0016122A" w:rsidRPr="005511C9" w:rsidRDefault="0016122A" w:rsidP="00815DD0">
      <w:pPr>
        <w:pStyle w:val="C-BodyText"/>
      </w:pPr>
    </w:p>
    <w:p w14:paraId="72CF7E6A" w14:textId="6A2F2519" w:rsidR="00B9252D" w:rsidRDefault="00B9252D" w:rsidP="00B9252D">
      <w:pPr>
        <w:pStyle w:val="Caption"/>
        <w:keepLines/>
        <w:pageBreakBefore/>
        <w:rPr>
          <w:color w:val="FF0000"/>
          <w:lang w:eastAsia="zh-CN"/>
        </w:rPr>
      </w:pPr>
      <w:bookmarkStart w:id="46" w:name="_Ref528419135"/>
      <w:bookmarkStart w:id="47" w:name="_Toc528663853"/>
      <w:r>
        <w:lastRenderedPageBreak/>
        <w:t>Figure </w:t>
      </w:r>
      <w:fldSimple w:instr=" SEQ Figure \* ARABIC \* MERGEFORMAT ">
        <w:r w:rsidR="00BF7985">
          <w:rPr>
            <w:noProof/>
          </w:rPr>
          <w:t>5</w:t>
        </w:r>
      </w:fldSimple>
      <w:bookmarkEnd w:id="46"/>
      <w:r>
        <w:t>:</w:t>
      </w:r>
      <w:r>
        <w:tab/>
      </w:r>
      <w:r w:rsidR="007F6C96" w:rsidRPr="007F6C96">
        <w:t xml:space="preserve">Mean (±SE) Concentration of Total </w:t>
      </w:r>
      <w:r w:rsidR="007F6C96">
        <w:t>C5</w:t>
      </w:r>
      <w:r w:rsidR="007F6C96" w:rsidRPr="007F6C96">
        <w:t xml:space="preserve"> in Serum vs Nominal Sampling </w:t>
      </w:r>
      <w:r w:rsidR="00A60B88">
        <w:t>Week</w:t>
      </w:r>
      <w:r w:rsidR="007F6C96" w:rsidRPr="007F6C96">
        <w:t xml:space="preserve"> Following Subcutaneous or Intravenous Dose(s) of </w:t>
      </w:r>
      <w:r w:rsidR="00353569">
        <w:t>Pozelimab</w:t>
      </w:r>
      <w:r w:rsidR="007F6C96" w:rsidRPr="007F6C96">
        <w:t xml:space="preserve"> (Study R3918-HV-1659)</w:t>
      </w:r>
      <w:bookmarkEnd w:id="47"/>
    </w:p>
    <w:p w14:paraId="1D31A710" w14:textId="1CFE7175" w:rsidR="00AA0911" w:rsidRDefault="00A00B9E">
      <w:pPr>
        <w:spacing w:before="100" w:after="100"/>
        <w:ind w:left="100" w:right="100"/>
        <w:jc w:val="center"/>
      </w:pPr>
      <w:bookmarkStart w:id="48" w:name="C5_mean_ln"/>
      <w:bookmarkEnd w:id="48"/>
      <w:r>
        <w:rPr>
          <w:noProof/>
        </w:rPr>
        <w:drawing>
          <wp:inline distT="0" distB="0" distL="0" distR="0" wp14:anchorId="68534E73" wp14:editId="5EF56D6A">
            <wp:extent cx="5852160" cy="4389120"/>
            <wp:effectExtent l="0" t="0" r="0" b="0"/>
            <wp:docPr id="36" name="/tmp/Rtmpl6WMUC/file95a3a951412/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mp/Rtmpl6WMUC/file95a3a951412/plot001.png"/>
                    <pic:cNvPicPr/>
                  </pic:nvPicPr>
                  <pic:blipFill>
                    <a:blip r:embed="rId17"/>
                    <a:stretch>
                      <a:fillRect/>
                    </a:stretch>
                  </pic:blipFill>
                  <pic:spPr>
                    <a:xfrm>
                      <a:off x="0" y="0"/>
                      <a:ext cx="5852160" cy="4389120"/>
                    </a:xfrm>
                    <a:prstGeom prst="rect">
                      <a:avLst/>
                    </a:prstGeom>
                  </pic:spPr>
                </pic:pic>
              </a:graphicData>
            </a:graphic>
          </wp:inline>
        </w:drawing>
      </w:r>
    </w:p>
    <w:p w14:paraId="14E2E2B6" w14:textId="77777777" w:rsidR="005827D5" w:rsidRPr="007A68CC" w:rsidRDefault="005827D5" w:rsidP="005827D5">
      <w:pPr>
        <w:pStyle w:val="C-TableFootnote"/>
        <w:tabs>
          <w:tab w:val="clear" w:pos="144"/>
          <w:tab w:val="left" w:pos="0"/>
        </w:tabs>
        <w:ind w:left="0" w:firstLine="0"/>
      </w:pPr>
      <w:r>
        <w:t>QW = Once a week;</w:t>
      </w:r>
      <w:r w:rsidRPr="007A68CC">
        <w:t xml:space="preserve"> </w:t>
      </w:r>
      <w:r>
        <w:t xml:space="preserve">IV = Intravenous; SC = Subcutaneous </w:t>
      </w:r>
      <w:r>
        <w:br/>
      </w:r>
      <w:r>
        <w:rPr>
          <w:color w:val="000000"/>
        </w:rPr>
        <w:t xml:space="preserve">Note: </w:t>
      </w:r>
      <w:r w:rsidR="00B8210D">
        <w:t xml:space="preserve"> </w:t>
      </w:r>
      <w:r>
        <w:t>A loading dose of 15 mg/kg was used in the dose group of 400 mg SC QW.</w:t>
      </w:r>
    </w:p>
    <w:p w14:paraId="5F20280C" w14:textId="77777777" w:rsidR="00B9252D" w:rsidRDefault="00B9252D" w:rsidP="00B9252D">
      <w:pPr>
        <w:pStyle w:val="Caption"/>
        <w:keepLines/>
      </w:pPr>
    </w:p>
    <w:p w14:paraId="6FAD3C95" w14:textId="3F5F6C1B" w:rsidR="00B9252D" w:rsidRDefault="00B9252D" w:rsidP="00B9252D">
      <w:pPr>
        <w:pStyle w:val="Caption"/>
        <w:keepLines/>
        <w:rPr>
          <w:color w:val="FF0000"/>
        </w:rPr>
      </w:pPr>
      <w:bookmarkStart w:id="49" w:name="_Ref528419139"/>
      <w:bookmarkStart w:id="50" w:name="_Toc528663854"/>
      <w:r>
        <w:t>Figure </w:t>
      </w:r>
      <w:fldSimple w:instr=" SEQ Figure \* ARABIC \* MERGEFORMAT ">
        <w:r w:rsidR="00BF7985">
          <w:rPr>
            <w:noProof/>
          </w:rPr>
          <w:t>6</w:t>
        </w:r>
      </w:fldSimple>
      <w:bookmarkEnd w:id="49"/>
      <w:r>
        <w:t>:</w:t>
      </w:r>
      <w:r>
        <w:tab/>
        <w:t xml:space="preserve">Individual </w:t>
      </w:r>
      <w:r w:rsidR="00EB7C97" w:rsidRPr="007F6C96">
        <w:t xml:space="preserve">Concentration of Total </w:t>
      </w:r>
      <w:r w:rsidR="00EB7C97">
        <w:t>C5</w:t>
      </w:r>
      <w:r w:rsidR="00EB7C97" w:rsidRPr="007F6C96">
        <w:t xml:space="preserve"> in Serum vs </w:t>
      </w:r>
      <w:r w:rsidR="00EB7C97">
        <w:t>Actual</w:t>
      </w:r>
      <w:r w:rsidR="00EB7C97" w:rsidRPr="007F6C96">
        <w:t xml:space="preserve"> Sampling </w:t>
      </w:r>
      <w:r w:rsidR="00A60B88">
        <w:t>Week</w:t>
      </w:r>
      <w:r w:rsidR="00EB7C97" w:rsidRPr="007F6C96">
        <w:t xml:space="preserve"> Following Subcutaneous or Intravenous Dose(s) of </w:t>
      </w:r>
      <w:r w:rsidR="00353569">
        <w:t>Pozelimab</w:t>
      </w:r>
      <w:r w:rsidR="00EB7C97" w:rsidRPr="007F6C96">
        <w:t xml:space="preserve"> (Study R3918-HV-1659)</w:t>
      </w:r>
      <w:bookmarkEnd w:id="50"/>
    </w:p>
    <w:p w14:paraId="63FA135E" w14:textId="0F4403C0" w:rsidR="00AA0911" w:rsidRDefault="00A00B9E">
      <w:pPr>
        <w:spacing w:before="100" w:after="100"/>
        <w:ind w:left="100" w:right="100"/>
        <w:jc w:val="center"/>
      </w:pPr>
      <w:bookmarkStart w:id="51" w:name="C5_indiv_ln_panel"/>
      <w:bookmarkEnd w:id="51"/>
      <w:r>
        <w:rPr>
          <w:noProof/>
        </w:rPr>
        <w:drawing>
          <wp:inline distT="0" distB="0" distL="0" distR="0" wp14:anchorId="3F50A13C" wp14:editId="30005CD0">
            <wp:extent cx="5943600" cy="4457700"/>
            <wp:effectExtent l="0" t="0" r="0" b="0"/>
            <wp:docPr id="39" name="/tmp/Rtmpl6WMUC/file95a553e84ef/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mp/Rtmpl6WMUC/file95a553e84ef/plot001.png"/>
                    <pic:cNvPicPr/>
                  </pic:nvPicPr>
                  <pic:blipFill>
                    <a:blip r:embed="rId18"/>
                    <a:stretch>
                      <a:fillRect/>
                    </a:stretch>
                  </pic:blipFill>
                  <pic:spPr>
                    <a:xfrm>
                      <a:off x="0" y="0"/>
                      <a:ext cx="5943600" cy="4457700"/>
                    </a:xfrm>
                    <a:prstGeom prst="rect">
                      <a:avLst/>
                    </a:prstGeom>
                  </pic:spPr>
                </pic:pic>
              </a:graphicData>
            </a:graphic>
          </wp:inline>
        </w:drawing>
      </w:r>
    </w:p>
    <w:p w14:paraId="0BC5E514" w14:textId="77777777" w:rsidR="00B8210D" w:rsidRPr="007A68CC" w:rsidRDefault="00B8210D" w:rsidP="00B8210D">
      <w:pPr>
        <w:pStyle w:val="C-TableFootnote"/>
        <w:tabs>
          <w:tab w:val="clear" w:pos="144"/>
          <w:tab w:val="left" w:pos="0"/>
        </w:tabs>
        <w:ind w:left="0" w:firstLine="0"/>
      </w:pPr>
      <w:r>
        <w:t>QW = Once a week;</w:t>
      </w:r>
      <w:r w:rsidRPr="007A68CC">
        <w:t xml:space="preserve"> </w:t>
      </w:r>
      <w:r>
        <w:t xml:space="preserve">IV = Intravenous; SC = Subcutaneous </w:t>
      </w:r>
      <w:r>
        <w:br/>
      </w:r>
      <w:r>
        <w:rPr>
          <w:color w:val="000000"/>
        </w:rPr>
        <w:t xml:space="preserve">Note: </w:t>
      </w:r>
      <w:r>
        <w:t xml:space="preserve"> A loading dose of 15 mg/kg was used in the dose group of 400 mg SC QW.</w:t>
      </w:r>
    </w:p>
    <w:p w14:paraId="41F1E145" w14:textId="77777777" w:rsidR="0033008C" w:rsidRDefault="0033008C" w:rsidP="00B9252D">
      <w:pPr>
        <w:pStyle w:val="C-BodyText"/>
        <w:rPr>
          <w:color w:val="FF0000"/>
        </w:rPr>
      </w:pPr>
    </w:p>
    <w:p w14:paraId="775BE5F6" w14:textId="77777777" w:rsidR="0016122A" w:rsidRDefault="0016122A" w:rsidP="00B9252D">
      <w:pPr>
        <w:pStyle w:val="C-BodyText"/>
        <w:rPr>
          <w:color w:val="FF0000"/>
        </w:rPr>
      </w:pPr>
    </w:p>
    <w:p w14:paraId="1B91FCAA" w14:textId="77777777" w:rsidR="0016122A" w:rsidRDefault="00CF791E" w:rsidP="00CF13DF">
      <w:pPr>
        <w:pStyle w:val="C-Heading3"/>
      </w:pPr>
      <w:r>
        <w:t xml:space="preserve">Time Profiles of </w:t>
      </w:r>
      <w:r w:rsidR="0016122A">
        <w:t>CH50</w:t>
      </w:r>
      <w:r w:rsidR="00570237">
        <w:t xml:space="preserve"> </w:t>
      </w:r>
    </w:p>
    <w:p w14:paraId="4A96C79F" w14:textId="64AD189F" w:rsidR="00341FCA" w:rsidRPr="00923238" w:rsidRDefault="00923238" w:rsidP="00341FCA">
      <w:pPr>
        <w:pStyle w:val="C-BodyText"/>
        <w:rPr>
          <w:rFonts w:eastAsia="Calibri"/>
          <w:szCs w:val="24"/>
        </w:rPr>
      </w:pPr>
      <w:r w:rsidRPr="00923238">
        <w:rPr>
          <w:rFonts w:eastAsia="Calibri"/>
          <w:szCs w:val="24"/>
        </w:rPr>
        <w:t xml:space="preserve">Mean and individual </w:t>
      </w:r>
      <w:r w:rsidRPr="00923238">
        <w:rPr>
          <w:szCs w:val="24"/>
        </w:rPr>
        <w:t xml:space="preserve">CH50 assay </w:t>
      </w:r>
      <w:r w:rsidRPr="00923238">
        <w:rPr>
          <w:rFonts w:eastAsia="Calibri"/>
          <w:szCs w:val="24"/>
        </w:rPr>
        <w:t xml:space="preserve">versus nominal/actual sampling </w:t>
      </w:r>
      <w:r w:rsidR="00790943">
        <w:rPr>
          <w:rFonts w:eastAsia="Calibri"/>
          <w:szCs w:val="24"/>
        </w:rPr>
        <w:t>w</w:t>
      </w:r>
      <w:r w:rsidR="00A60B88">
        <w:rPr>
          <w:rFonts w:eastAsia="Calibri"/>
          <w:szCs w:val="24"/>
        </w:rPr>
        <w:t>eek</w:t>
      </w:r>
      <w:r w:rsidRPr="00923238">
        <w:rPr>
          <w:rFonts w:eastAsia="Calibri"/>
          <w:szCs w:val="24"/>
        </w:rPr>
        <w:t xml:space="preserve"> </w:t>
      </w:r>
      <w:r w:rsidR="00341FCA" w:rsidRPr="00923238">
        <w:rPr>
          <w:rFonts w:eastAsia="Calibri"/>
          <w:szCs w:val="24"/>
        </w:rPr>
        <w:t xml:space="preserve">by treatment group </w:t>
      </w:r>
      <w:r w:rsidRPr="00923238">
        <w:rPr>
          <w:rFonts w:eastAsia="Calibri"/>
          <w:szCs w:val="24"/>
        </w:rPr>
        <w:t xml:space="preserve">are presented in </w:t>
      </w:r>
      <w:r w:rsidRPr="00923238">
        <w:rPr>
          <w:rStyle w:val="C-Hyperlink"/>
          <w:szCs w:val="24"/>
        </w:rPr>
        <w:fldChar w:fldCharType="begin"/>
      </w:r>
      <w:r w:rsidRPr="00923238">
        <w:rPr>
          <w:rStyle w:val="C-Hyperlink"/>
          <w:szCs w:val="24"/>
        </w:rPr>
        <w:instrText xml:space="preserve"> REF _Ref528420313 \h \* MERGEFORMAT </w:instrText>
      </w:r>
      <w:r w:rsidRPr="00923238">
        <w:rPr>
          <w:rStyle w:val="C-Hyperlink"/>
          <w:szCs w:val="24"/>
        </w:rPr>
      </w:r>
      <w:r w:rsidRPr="00923238">
        <w:rPr>
          <w:rStyle w:val="C-Hyperlink"/>
          <w:szCs w:val="24"/>
        </w:rPr>
        <w:fldChar w:fldCharType="separate"/>
      </w:r>
      <w:r w:rsidR="00822C34" w:rsidRPr="00822C34">
        <w:rPr>
          <w:rStyle w:val="C-Hyperlink"/>
          <w:szCs w:val="24"/>
        </w:rPr>
        <w:t>Figure 7</w:t>
      </w:r>
      <w:r w:rsidRPr="00923238">
        <w:rPr>
          <w:rStyle w:val="C-Hyperlink"/>
          <w:szCs w:val="24"/>
        </w:rPr>
        <w:fldChar w:fldCharType="end"/>
      </w:r>
      <w:r w:rsidRPr="00923238">
        <w:rPr>
          <w:szCs w:val="24"/>
        </w:rPr>
        <w:t xml:space="preserve"> and </w:t>
      </w:r>
      <w:r w:rsidRPr="00923238">
        <w:rPr>
          <w:rStyle w:val="C-Hyperlink"/>
          <w:szCs w:val="24"/>
        </w:rPr>
        <w:fldChar w:fldCharType="begin"/>
      </w:r>
      <w:r w:rsidRPr="00923238">
        <w:rPr>
          <w:rStyle w:val="C-Hyperlink"/>
          <w:szCs w:val="24"/>
        </w:rPr>
        <w:instrText xml:space="preserve"> REF _Ref528420321 \h \* MERGEFORMAT </w:instrText>
      </w:r>
      <w:r w:rsidRPr="00923238">
        <w:rPr>
          <w:rStyle w:val="C-Hyperlink"/>
          <w:szCs w:val="24"/>
        </w:rPr>
      </w:r>
      <w:r w:rsidRPr="00923238">
        <w:rPr>
          <w:rStyle w:val="C-Hyperlink"/>
          <w:szCs w:val="24"/>
        </w:rPr>
        <w:fldChar w:fldCharType="separate"/>
      </w:r>
      <w:r w:rsidR="00822C34" w:rsidRPr="00822C34">
        <w:rPr>
          <w:rStyle w:val="C-Hyperlink"/>
          <w:szCs w:val="24"/>
        </w:rPr>
        <w:t>Figure 8</w:t>
      </w:r>
      <w:r w:rsidRPr="00923238">
        <w:rPr>
          <w:rStyle w:val="C-Hyperlink"/>
          <w:szCs w:val="24"/>
        </w:rPr>
        <w:fldChar w:fldCharType="end"/>
      </w:r>
      <w:r w:rsidRPr="00923238">
        <w:rPr>
          <w:rFonts w:eastAsia="Calibri"/>
          <w:szCs w:val="24"/>
        </w:rPr>
        <w:t xml:space="preserve">, respectively. </w:t>
      </w:r>
      <w:r w:rsidR="00341FCA">
        <w:rPr>
          <w:rFonts w:eastAsia="Calibri"/>
          <w:szCs w:val="24"/>
        </w:rPr>
        <w:t xml:space="preserve">  </w:t>
      </w:r>
      <w:r w:rsidR="00341FCA" w:rsidRPr="00923238">
        <w:rPr>
          <w:rFonts w:eastAsia="Calibri"/>
          <w:szCs w:val="24"/>
        </w:rPr>
        <w:t xml:space="preserve">Mean and individual </w:t>
      </w:r>
      <w:r w:rsidR="00341FCA">
        <w:rPr>
          <w:rFonts w:eastAsia="Calibri"/>
          <w:szCs w:val="24"/>
        </w:rPr>
        <w:t xml:space="preserve">percent change from baseline in </w:t>
      </w:r>
      <w:r w:rsidR="00341FCA" w:rsidRPr="00923238">
        <w:rPr>
          <w:szCs w:val="24"/>
        </w:rPr>
        <w:t xml:space="preserve">CH50 </w:t>
      </w:r>
      <w:r w:rsidR="00341FCA" w:rsidRPr="00923238">
        <w:rPr>
          <w:rFonts w:eastAsia="Calibri"/>
          <w:szCs w:val="24"/>
        </w:rPr>
        <w:t xml:space="preserve">versus nominal/actual sampling day are presented in </w:t>
      </w:r>
      <w:r w:rsidR="00341FCA" w:rsidRPr="00341FCA">
        <w:rPr>
          <w:rStyle w:val="C-Hyperlink"/>
        </w:rPr>
        <w:fldChar w:fldCharType="begin"/>
      </w:r>
      <w:r w:rsidR="00341FCA" w:rsidRPr="00341FCA">
        <w:rPr>
          <w:rStyle w:val="C-Hyperlink"/>
        </w:rPr>
        <w:instrText xml:space="preserve"> REF _Ref528420388 \h \* MERGEFORMAT </w:instrText>
      </w:r>
      <w:r w:rsidR="00341FCA" w:rsidRPr="00341FCA">
        <w:rPr>
          <w:rStyle w:val="C-Hyperlink"/>
        </w:rPr>
      </w:r>
      <w:r w:rsidR="00341FCA" w:rsidRPr="00341FCA">
        <w:rPr>
          <w:rStyle w:val="C-Hyperlink"/>
        </w:rPr>
        <w:fldChar w:fldCharType="separate"/>
      </w:r>
      <w:r w:rsidR="00822C34" w:rsidRPr="00822C34">
        <w:rPr>
          <w:rStyle w:val="C-Hyperlink"/>
        </w:rPr>
        <w:t>Figure 9</w:t>
      </w:r>
      <w:r w:rsidR="00341FCA" w:rsidRPr="00341FCA">
        <w:rPr>
          <w:rStyle w:val="C-Hyperlink"/>
        </w:rPr>
        <w:fldChar w:fldCharType="end"/>
      </w:r>
      <w:r w:rsidR="00341FCA">
        <w:rPr>
          <w:rStyle w:val="C-Hyperlink"/>
        </w:rPr>
        <w:t xml:space="preserve"> </w:t>
      </w:r>
      <w:r w:rsidR="00341FCA" w:rsidRPr="00923238">
        <w:rPr>
          <w:szCs w:val="24"/>
        </w:rPr>
        <w:t>and</w:t>
      </w:r>
      <w:r w:rsidR="00341FCA" w:rsidRPr="00341FCA">
        <w:t xml:space="preserve"> </w:t>
      </w:r>
      <w:r w:rsidR="00341FCA" w:rsidRPr="00341FCA">
        <w:rPr>
          <w:rStyle w:val="C-Hyperlink"/>
        </w:rPr>
        <w:fldChar w:fldCharType="begin"/>
      </w:r>
      <w:r w:rsidR="00341FCA" w:rsidRPr="00341FCA">
        <w:rPr>
          <w:rStyle w:val="C-Hyperlink"/>
        </w:rPr>
        <w:instrText xml:space="preserve"> REF _Ref528420391 \h \* MERGEFORMAT </w:instrText>
      </w:r>
      <w:r w:rsidR="00341FCA" w:rsidRPr="00341FCA">
        <w:rPr>
          <w:rStyle w:val="C-Hyperlink"/>
        </w:rPr>
      </w:r>
      <w:r w:rsidR="00341FCA" w:rsidRPr="00341FCA">
        <w:rPr>
          <w:rStyle w:val="C-Hyperlink"/>
        </w:rPr>
        <w:fldChar w:fldCharType="separate"/>
      </w:r>
      <w:r w:rsidR="00822C34" w:rsidRPr="00822C34">
        <w:rPr>
          <w:rStyle w:val="C-Hyperlink"/>
        </w:rPr>
        <w:t>Figure 10</w:t>
      </w:r>
      <w:r w:rsidR="00341FCA" w:rsidRPr="00341FCA">
        <w:rPr>
          <w:rStyle w:val="C-Hyperlink"/>
        </w:rPr>
        <w:fldChar w:fldCharType="end"/>
      </w:r>
      <w:r w:rsidR="00341FCA" w:rsidRPr="00923238">
        <w:rPr>
          <w:rFonts w:eastAsia="Calibri"/>
          <w:szCs w:val="24"/>
        </w:rPr>
        <w:t xml:space="preserve">, respectively. </w:t>
      </w:r>
      <w:r w:rsidR="006D5EDE">
        <w:rPr>
          <w:rFonts w:eastAsia="Calibri"/>
          <w:szCs w:val="24"/>
        </w:rPr>
        <w:t xml:space="preserve">  </w:t>
      </w:r>
    </w:p>
    <w:p w14:paraId="1574EBA4" w14:textId="38F67654" w:rsidR="00923238" w:rsidRDefault="004F15B1" w:rsidP="00923238">
      <w:pPr>
        <w:pStyle w:val="C-BodyText"/>
        <w:rPr>
          <w:bCs/>
          <w:szCs w:val="24"/>
        </w:rPr>
      </w:pPr>
      <w:r>
        <w:rPr>
          <w:bCs/>
          <w:szCs w:val="24"/>
        </w:rPr>
        <w:t>B</w:t>
      </w:r>
      <w:r w:rsidR="00923238">
        <w:rPr>
          <w:bCs/>
          <w:szCs w:val="24"/>
        </w:rPr>
        <w:t>aseline</w:t>
      </w:r>
      <w:r>
        <w:rPr>
          <w:bCs/>
          <w:szCs w:val="24"/>
        </w:rPr>
        <w:t xml:space="preserve"> CH50</w:t>
      </w:r>
      <w:r w:rsidR="00923238">
        <w:rPr>
          <w:bCs/>
          <w:szCs w:val="24"/>
        </w:rPr>
        <w:t xml:space="preserve"> </w:t>
      </w:r>
      <w:r>
        <w:rPr>
          <w:bCs/>
          <w:szCs w:val="24"/>
        </w:rPr>
        <w:t>was</w:t>
      </w:r>
      <w:r w:rsidR="00923238">
        <w:rPr>
          <w:bCs/>
          <w:szCs w:val="24"/>
        </w:rPr>
        <w:t xml:space="preserve"> comparable across treatment groups</w:t>
      </w:r>
      <w:r w:rsidR="00B14F1D">
        <w:rPr>
          <w:bCs/>
          <w:szCs w:val="24"/>
        </w:rPr>
        <w:t xml:space="preserve"> with a median of 221</w:t>
      </w:r>
      <w:r>
        <w:rPr>
          <w:bCs/>
          <w:szCs w:val="24"/>
        </w:rPr>
        <w:t xml:space="preserve"> U/mL</w:t>
      </w:r>
      <w:r w:rsidR="00923238">
        <w:rPr>
          <w:bCs/>
          <w:szCs w:val="24"/>
        </w:rPr>
        <w:t xml:space="preserve">. </w:t>
      </w:r>
      <w:r w:rsidR="00790943">
        <w:rPr>
          <w:bCs/>
          <w:szCs w:val="24"/>
        </w:rPr>
        <w:t>p</w:t>
      </w:r>
      <w:r w:rsidR="00353569">
        <w:rPr>
          <w:bCs/>
          <w:szCs w:val="24"/>
        </w:rPr>
        <w:t>ozelimab</w:t>
      </w:r>
      <w:r w:rsidR="00A5457E" w:rsidRPr="00035359">
        <w:rPr>
          <w:bCs/>
          <w:color w:val="000000"/>
          <w:szCs w:val="24"/>
        </w:rPr>
        <w:t xml:space="preserve"> exposure led to dose-dependent inhibition and duration of inhibition of </w:t>
      </w:r>
      <w:r w:rsidR="00B73892" w:rsidRPr="00035359">
        <w:rPr>
          <w:bCs/>
          <w:color w:val="000000"/>
          <w:szCs w:val="24"/>
        </w:rPr>
        <w:t>hemoly</w:t>
      </w:r>
      <w:r w:rsidR="00B73892">
        <w:rPr>
          <w:bCs/>
          <w:color w:val="000000"/>
          <w:szCs w:val="24"/>
        </w:rPr>
        <w:t>tic activity</w:t>
      </w:r>
      <w:r w:rsidR="00B73892" w:rsidRPr="00035359">
        <w:rPr>
          <w:bCs/>
          <w:color w:val="000000"/>
          <w:szCs w:val="24"/>
        </w:rPr>
        <w:t xml:space="preserve"> </w:t>
      </w:r>
      <w:r w:rsidR="00A5457E" w:rsidRPr="00035359">
        <w:rPr>
          <w:bCs/>
          <w:color w:val="000000"/>
          <w:szCs w:val="24"/>
        </w:rPr>
        <w:t xml:space="preserve">as measured by CH50 </w:t>
      </w:r>
      <w:r w:rsidR="00A5457E">
        <w:rPr>
          <w:bCs/>
          <w:color w:val="000000"/>
          <w:szCs w:val="24"/>
        </w:rPr>
        <w:t xml:space="preserve">sheep Red Blood Cell (sRBC) assay. </w:t>
      </w:r>
      <w:r w:rsidR="00A5457E">
        <w:rPr>
          <w:rFonts w:eastAsia="Calibri"/>
        </w:rPr>
        <w:t>R</w:t>
      </w:r>
      <w:r w:rsidR="00A5457E" w:rsidRPr="00547697">
        <w:rPr>
          <w:rFonts w:eastAsia="Calibri"/>
        </w:rPr>
        <w:t xml:space="preserve">eduction occurred immediately after drug administration, with maximal reduction achieved concomitantly with peak </w:t>
      </w:r>
      <w:r w:rsidR="00790943">
        <w:rPr>
          <w:rFonts w:eastAsia="Calibri"/>
        </w:rPr>
        <w:t>p</w:t>
      </w:r>
      <w:r w:rsidR="00353569">
        <w:rPr>
          <w:rFonts w:eastAsia="Calibri"/>
        </w:rPr>
        <w:t>ozelimab</w:t>
      </w:r>
      <w:r w:rsidR="00A5457E" w:rsidRPr="00547697">
        <w:rPr>
          <w:rFonts w:eastAsia="Calibri"/>
        </w:rPr>
        <w:t xml:space="preserve"> </w:t>
      </w:r>
      <w:r w:rsidR="00A5457E" w:rsidRPr="00547697">
        <w:rPr>
          <w:rFonts w:eastAsia="Calibri"/>
        </w:rPr>
        <w:lastRenderedPageBreak/>
        <w:t xml:space="preserve">concentrations. </w:t>
      </w:r>
      <w:r w:rsidR="00A5457E">
        <w:rPr>
          <w:rFonts w:eastAsia="Calibri"/>
        </w:rPr>
        <w:t xml:space="preserve"> </w:t>
      </w:r>
      <w:r w:rsidR="00A5457E" w:rsidRPr="00F443A7">
        <w:rPr>
          <w:bCs/>
          <w:color w:val="000000"/>
          <w:szCs w:val="24"/>
        </w:rPr>
        <w:t xml:space="preserve">Complete suppression of hemolysis was achieved </w:t>
      </w:r>
      <w:r w:rsidR="00B73892">
        <w:rPr>
          <w:bCs/>
          <w:color w:val="000000"/>
          <w:szCs w:val="24"/>
        </w:rPr>
        <w:t xml:space="preserve">transiently </w:t>
      </w:r>
      <w:r w:rsidR="00A5457E" w:rsidRPr="00F443A7">
        <w:rPr>
          <w:bCs/>
          <w:color w:val="000000"/>
          <w:szCs w:val="24"/>
        </w:rPr>
        <w:t>with ≥ 3</w:t>
      </w:r>
      <w:r w:rsidR="00A5457E">
        <w:rPr>
          <w:bCs/>
          <w:color w:val="000000"/>
          <w:szCs w:val="24"/>
        </w:rPr>
        <w:t xml:space="preserve"> </w:t>
      </w:r>
      <w:r w:rsidR="00A5457E" w:rsidRPr="00F443A7">
        <w:rPr>
          <w:bCs/>
          <w:color w:val="000000"/>
          <w:szCs w:val="24"/>
        </w:rPr>
        <w:t xml:space="preserve">mg/kg </w:t>
      </w:r>
      <w:r w:rsidR="00A5457E">
        <w:rPr>
          <w:bCs/>
          <w:color w:val="000000"/>
          <w:szCs w:val="24"/>
        </w:rPr>
        <w:t xml:space="preserve">IV </w:t>
      </w:r>
      <w:r w:rsidR="00A5457E" w:rsidRPr="00F443A7">
        <w:rPr>
          <w:bCs/>
          <w:color w:val="000000"/>
          <w:szCs w:val="24"/>
        </w:rPr>
        <w:t>dosing.  At 30 mg/kg</w:t>
      </w:r>
      <w:r w:rsidR="00A5457E">
        <w:rPr>
          <w:bCs/>
          <w:color w:val="000000"/>
          <w:szCs w:val="24"/>
        </w:rPr>
        <w:t xml:space="preserve"> IV</w:t>
      </w:r>
      <w:r w:rsidR="00A5457E" w:rsidRPr="00F443A7">
        <w:rPr>
          <w:bCs/>
          <w:color w:val="000000"/>
          <w:szCs w:val="24"/>
        </w:rPr>
        <w:t xml:space="preserve">, complete suppression of hemolysis </w:t>
      </w:r>
      <w:r w:rsidR="00AA6C0C">
        <w:rPr>
          <w:bCs/>
          <w:color w:val="000000"/>
          <w:szCs w:val="24"/>
        </w:rPr>
        <w:t xml:space="preserve">was maintained over </w:t>
      </w:r>
      <w:r w:rsidR="00A5457E">
        <w:rPr>
          <w:bCs/>
          <w:color w:val="000000"/>
          <w:szCs w:val="24"/>
        </w:rPr>
        <w:t>4 weeks</w:t>
      </w:r>
      <w:r w:rsidR="00A5457E" w:rsidRPr="00F443A7">
        <w:rPr>
          <w:bCs/>
          <w:color w:val="000000"/>
          <w:szCs w:val="24"/>
        </w:rPr>
        <w:t xml:space="preserve">, consistent with observed prolonged </w:t>
      </w:r>
      <w:r w:rsidR="00790943">
        <w:rPr>
          <w:bCs/>
          <w:color w:val="000000"/>
          <w:szCs w:val="24"/>
        </w:rPr>
        <w:t>p</w:t>
      </w:r>
      <w:r w:rsidR="00353569">
        <w:rPr>
          <w:bCs/>
          <w:color w:val="000000"/>
          <w:szCs w:val="24"/>
        </w:rPr>
        <w:t>ozelimab</w:t>
      </w:r>
      <w:r w:rsidR="00A5457E" w:rsidRPr="00F443A7">
        <w:rPr>
          <w:bCs/>
          <w:color w:val="000000"/>
          <w:szCs w:val="24"/>
        </w:rPr>
        <w:t xml:space="preserve"> concentrations following this dose.</w:t>
      </w:r>
      <w:r w:rsidR="00A5457E">
        <w:rPr>
          <w:bCs/>
          <w:color w:val="000000"/>
          <w:szCs w:val="24"/>
        </w:rPr>
        <w:t xml:space="preserve">  </w:t>
      </w:r>
      <w:r w:rsidR="00A5457E" w:rsidRPr="00F443A7">
        <w:rPr>
          <w:bCs/>
          <w:color w:val="000000"/>
          <w:szCs w:val="24"/>
        </w:rPr>
        <w:t xml:space="preserve">In the multiple dose cohort 5, complete suppression of CH50 was observed over </w:t>
      </w:r>
      <w:r w:rsidR="00B73892">
        <w:rPr>
          <w:bCs/>
          <w:color w:val="000000"/>
          <w:szCs w:val="24"/>
        </w:rPr>
        <w:t>a</w:t>
      </w:r>
      <w:r w:rsidR="00B73892" w:rsidRPr="00F443A7">
        <w:rPr>
          <w:bCs/>
          <w:color w:val="000000"/>
          <w:szCs w:val="24"/>
        </w:rPr>
        <w:t xml:space="preserve"> </w:t>
      </w:r>
      <w:r w:rsidR="00A5457E">
        <w:rPr>
          <w:bCs/>
          <w:color w:val="000000"/>
          <w:szCs w:val="24"/>
        </w:rPr>
        <w:t>6-week</w:t>
      </w:r>
      <w:r w:rsidR="00A5457E" w:rsidRPr="00F443A7">
        <w:rPr>
          <w:bCs/>
          <w:color w:val="000000"/>
          <w:szCs w:val="24"/>
        </w:rPr>
        <w:t xml:space="preserve"> period.</w:t>
      </w:r>
      <w:r w:rsidR="00A5457E">
        <w:rPr>
          <w:bCs/>
          <w:color w:val="000000"/>
          <w:szCs w:val="24"/>
        </w:rPr>
        <w:t xml:space="preserve">  W</w:t>
      </w:r>
      <w:r w:rsidR="00A5457E" w:rsidRPr="00547697">
        <w:rPr>
          <w:rFonts w:eastAsia="Calibri"/>
        </w:rPr>
        <w:t xml:space="preserve">hen </w:t>
      </w:r>
      <w:r w:rsidR="00790943">
        <w:rPr>
          <w:rFonts w:eastAsia="Calibri"/>
        </w:rPr>
        <w:t>p</w:t>
      </w:r>
      <w:r w:rsidR="00353569">
        <w:rPr>
          <w:rFonts w:eastAsia="Calibri"/>
        </w:rPr>
        <w:t>ozelimab</w:t>
      </w:r>
      <w:r w:rsidR="00A5457E" w:rsidRPr="00547697">
        <w:rPr>
          <w:rFonts w:eastAsia="Calibri"/>
        </w:rPr>
        <w:t xml:space="preserve"> concentrations began to decline</w:t>
      </w:r>
      <w:r w:rsidR="00A5457E">
        <w:rPr>
          <w:rFonts w:eastAsia="Calibri"/>
        </w:rPr>
        <w:t>, CH50</w:t>
      </w:r>
      <w:r w:rsidR="00A5457E" w:rsidRPr="00547697">
        <w:rPr>
          <w:rFonts w:eastAsia="Calibri"/>
        </w:rPr>
        <w:t xml:space="preserve"> started to return to baseline.</w:t>
      </w:r>
    </w:p>
    <w:p w14:paraId="4180B3FE" w14:textId="77777777" w:rsidR="00600FF2" w:rsidRDefault="00923238" w:rsidP="00600FF2">
      <w:pPr>
        <w:autoSpaceDE w:val="0"/>
        <w:autoSpaceDN w:val="0"/>
        <w:adjustRightInd w:val="0"/>
        <w:spacing w:before="120"/>
        <w:rPr>
          <w:rFonts w:eastAsia="Calibri"/>
        </w:rPr>
      </w:pPr>
      <w:r>
        <w:rPr>
          <w:rFonts w:eastAsia="Calibri"/>
        </w:rPr>
        <w:t xml:space="preserve"> </w:t>
      </w:r>
    </w:p>
    <w:p w14:paraId="0185E0B5" w14:textId="77777777" w:rsidR="0016122A" w:rsidRDefault="0016122A" w:rsidP="0016122A">
      <w:pPr>
        <w:pStyle w:val="C-BodyText"/>
        <w:rPr>
          <w:rFonts w:eastAsia="Calibri"/>
        </w:rPr>
      </w:pPr>
    </w:p>
    <w:p w14:paraId="080A3388" w14:textId="77777777" w:rsidR="0016122A" w:rsidRDefault="0016122A" w:rsidP="00B9252D">
      <w:pPr>
        <w:pStyle w:val="C-BodyText"/>
        <w:rPr>
          <w:color w:val="FF0000"/>
        </w:rPr>
      </w:pPr>
    </w:p>
    <w:p w14:paraId="0A67AF98" w14:textId="1803F1C8" w:rsidR="0033008C" w:rsidRDefault="0033008C" w:rsidP="0033008C">
      <w:pPr>
        <w:pStyle w:val="Caption"/>
        <w:keepLines/>
        <w:pageBreakBefore/>
        <w:rPr>
          <w:color w:val="FF0000"/>
        </w:rPr>
      </w:pPr>
      <w:bookmarkStart w:id="52" w:name="_Ref528420313"/>
      <w:bookmarkStart w:id="53" w:name="_Toc528663855"/>
      <w:r>
        <w:lastRenderedPageBreak/>
        <w:t>Figure </w:t>
      </w:r>
      <w:fldSimple w:instr=" SEQ Figure \* ARABIC \* MERGEFORMAT ">
        <w:r w:rsidR="00BF7985">
          <w:rPr>
            <w:noProof/>
          </w:rPr>
          <w:t>7</w:t>
        </w:r>
      </w:fldSimple>
      <w:bookmarkEnd w:id="52"/>
      <w:r>
        <w:t>:</w:t>
      </w:r>
      <w:r>
        <w:tab/>
      </w:r>
      <w:r w:rsidR="00AE4CE6" w:rsidRPr="00AE4CE6">
        <w:t xml:space="preserve">Mean (±SE) </w:t>
      </w:r>
      <w:r w:rsidR="00AE4CE6">
        <w:t xml:space="preserve">CH50* </w:t>
      </w:r>
      <w:r w:rsidR="00AE4CE6" w:rsidRPr="00AE4CE6">
        <w:t xml:space="preserve">vs Nominal Sampling </w:t>
      </w:r>
      <w:r w:rsidR="00A60B88">
        <w:t>Week</w:t>
      </w:r>
      <w:r w:rsidR="00AE4CE6" w:rsidRPr="00AE4CE6">
        <w:t xml:space="preserve"> Following Subcutaneous or Intravenous Dose(s) of </w:t>
      </w:r>
      <w:r w:rsidR="00353569">
        <w:t>Pozelimab</w:t>
      </w:r>
      <w:r w:rsidR="00AE4CE6" w:rsidRPr="00AE4CE6">
        <w:t xml:space="preserve"> (Study R3918-HV-1659)</w:t>
      </w:r>
      <w:bookmarkEnd w:id="53"/>
    </w:p>
    <w:p w14:paraId="46C80843" w14:textId="360CA3A2" w:rsidR="00AA0911" w:rsidRDefault="00A00B9E">
      <w:pPr>
        <w:spacing w:before="100" w:after="100"/>
        <w:ind w:left="100" w:right="100"/>
        <w:jc w:val="center"/>
      </w:pPr>
      <w:bookmarkStart w:id="54" w:name="CH50_mean_ln"/>
      <w:bookmarkEnd w:id="54"/>
      <w:r>
        <w:rPr>
          <w:noProof/>
        </w:rPr>
        <w:drawing>
          <wp:inline distT="0" distB="0" distL="0" distR="0" wp14:anchorId="1DEE4C27" wp14:editId="59EC46E3">
            <wp:extent cx="5852160" cy="4389120"/>
            <wp:effectExtent l="0" t="0" r="0" b="0"/>
            <wp:docPr id="42" name="/tmp/Rtmpl6WMUC/file95a48908202/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mp/Rtmpl6WMUC/file95a48908202/plot001.png"/>
                    <pic:cNvPicPr/>
                  </pic:nvPicPr>
                  <pic:blipFill>
                    <a:blip r:embed="rId19"/>
                    <a:stretch>
                      <a:fillRect/>
                    </a:stretch>
                  </pic:blipFill>
                  <pic:spPr>
                    <a:xfrm>
                      <a:off x="0" y="0"/>
                      <a:ext cx="5852160" cy="4389120"/>
                    </a:xfrm>
                    <a:prstGeom prst="rect">
                      <a:avLst/>
                    </a:prstGeom>
                  </pic:spPr>
                </pic:pic>
              </a:graphicData>
            </a:graphic>
          </wp:inline>
        </w:drawing>
      </w:r>
    </w:p>
    <w:p w14:paraId="02F1D0B7" w14:textId="77777777" w:rsidR="00AE4CE6" w:rsidRDefault="00AE4CE6" w:rsidP="0033008C">
      <w:pPr>
        <w:pStyle w:val="C-BodyText"/>
        <w:rPr>
          <w:sz w:val="20"/>
        </w:rPr>
      </w:pPr>
      <w:r w:rsidRPr="00AE4CE6">
        <w:rPr>
          <w:sz w:val="20"/>
        </w:rPr>
        <w:t xml:space="preserve">QW = Once a week; IV = Intravenous; SC = Subcutaneous </w:t>
      </w:r>
    </w:p>
    <w:p w14:paraId="11E0BA86" w14:textId="38299829" w:rsidR="0033008C" w:rsidRPr="0033008C" w:rsidRDefault="002A165F" w:rsidP="0033008C">
      <w:pPr>
        <w:pStyle w:val="C-BodyText"/>
        <w:rPr>
          <w:sz w:val="20"/>
        </w:rPr>
      </w:pPr>
      <w:r>
        <w:rPr>
          <w:sz w:val="20"/>
        </w:rPr>
        <w:t>*CH50:  assay</w:t>
      </w:r>
      <w:r w:rsidR="00B73892">
        <w:rPr>
          <w:sz w:val="20"/>
        </w:rPr>
        <w:t xml:space="preserve"> of hemolytic activity</w:t>
      </w:r>
      <w:r>
        <w:rPr>
          <w:sz w:val="20"/>
        </w:rPr>
        <w:t xml:space="preserve">. </w:t>
      </w:r>
      <w:r w:rsidRPr="002A165F">
        <w:rPr>
          <w:sz w:val="20"/>
        </w:rPr>
        <w:t>A loading dose of 15 mg/kg was used in the dose group of 400 mg SC QW.</w:t>
      </w:r>
    </w:p>
    <w:p w14:paraId="75606971" w14:textId="77777777" w:rsidR="0033008C" w:rsidRPr="0033008C" w:rsidRDefault="0033008C" w:rsidP="0033008C">
      <w:pPr>
        <w:pStyle w:val="Caption"/>
        <w:keepLines/>
      </w:pPr>
    </w:p>
    <w:p w14:paraId="0EB9FED4" w14:textId="5A0AAEF1" w:rsidR="0033008C" w:rsidRPr="0033008C" w:rsidRDefault="0033008C" w:rsidP="0033008C">
      <w:pPr>
        <w:pStyle w:val="Caption"/>
        <w:keepLines/>
      </w:pPr>
      <w:bookmarkStart w:id="55" w:name="_Ref528420321"/>
      <w:bookmarkStart w:id="56" w:name="_Toc528663856"/>
      <w:r w:rsidRPr="0033008C">
        <w:t>Figure </w:t>
      </w:r>
      <w:fldSimple w:instr=" SEQ Figure \* ARABIC \* MERGEFORMAT ">
        <w:r w:rsidR="00BF7985">
          <w:rPr>
            <w:noProof/>
          </w:rPr>
          <w:t>8</w:t>
        </w:r>
      </w:fldSimple>
      <w:bookmarkEnd w:id="55"/>
      <w:r w:rsidRPr="0033008C">
        <w:t>:</w:t>
      </w:r>
      <w:r w:rsidRPr="0033008C">
        <w:tab/>
        <w:t>Individual</w:t>
      </w:r>
      <w:r w:rsidR="00AE4CE6">
        <w:t xml:space="preserve"> CH50* </w:t>
      </w:r>
      <w:r w:rsidR="00AE4CE6" w:rsidRPr="00AE4CE6">
        <w:t xml:space="preserve">vs </w:t>
      </w:r>
      <w:r w:rsidR="00AE4CE6">
        <w:t>Actual</w:t>
      </w:r>
      <w:r w:rsidR="00AE4CE6" w:rsidRPr="00AE4CE6">
        <w:t xml:space="preserve"> Sampling </w:t>
      </w:r>
      <w:r w:rsidR="00A60B88">
        <w:t>Week</w:t>
      </w:r>
      <w:r w:rsidR="00AE4CE6" w:rsidRPr="00AE4CE6">
        <w:t xml:space="preserve"> Following Subcutaneous or Intravenous Dose(s) of </w:t>
      </w:r>
      <w:r w:rsidR="00353569">
        <w:t>Pozelimab</w:t>
      </w:r>
      <w:r w:rsidR="00AE4CE6" w:rsidRPr="00AE4CE6">
        <w:t xml:space="preserve"> (Study R3918-HV-1659</w:t>
      </w:r>
      <w:r w:rsidR="00AE4CE6">
        <w:t>)</w:t>
      </w:r>
      <w:bookmarkEnd w:id="56"/>
    </w:p>
    <w:p w14:paraId="1071B85A" w14:textId="62ABC2D1" w:rsidR="00AA0911" w:rsidRDefault="00A00B9E">
      <w:pPr>
        <w:spacing w:before="100" w:after="100"/>
        <w:ind w:left="100" w:right="100"/>
        <w:jc w:val="center"/>
      </w:pPr>
      <w:bookmarkStart w:id="57" w:name="CH50_indiv_ln_panel"/>
      <w:bookmarkEnd w:id="57"/>
      <w:r>
        <w:rPr>
          <w:noProof/>
        </w:rPr>
        <w:drawing>
          <wp:inline distT="0" distB="0" distL="0" distR="0" wp14:anchorId="725DA670" wp14:editId="50E87BED">
            <wp:extent cx="5943600" cy="4457700"/>
            <wp:effectExtent l="0" t="0" r="0" b="0"/>
            <wp:docPr id="45" name="/tmp/Rtmpl6WMUC/file95a5075ceb6/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mp/Rtmpl6WMUC/file95a5075ceb6/plot001.png"/>
                    <pic:cNvPicPr/>
                  </pic:nvPicPr>
                  <pic:blipFill>
                    <a:blip r:embed="rId20"/>
                    <a:stretch>
                      <a:fillRect/>
                    </a:stretch>
                  </pic:blipFill>
                  <pic:spPr>
                    <a:xfrm>
                      <a:off x="0" y="0"/>
                      <a:ext cx="5943600" cy="4457700"/>
                    </a:xfrm>
                    <a:prstGeom prst="rect">
                      <a:avLst/>
                    </a:prstGeom>
                  </pic:spPr>
                </pic:pic>
              </a:graphicData>
            </a:graphic>
          </wp:inline>
        </w:drawing>
      </w:r>
    </w:p>
    <w:p w14:paraId="75BA040C" w14:textId="77777777" w:rsidR="00AE4CE6" w:rsidRDefault="00AE4CE6" w:rsidP="0033008C">
      <w:pPr>
        <w:pStyle w:val="C-BodyText"/>
        <w:rPr>
          <w:sz w:val="20"/>
        </w:rPr>
      </w:pPr>
      <w:r w:rsidRPr="00AE4CE6">
        <w:rPr>
          <w:sz w:val="20"/>
        </w:rPr>
        <w:t xml:space="preserve">QW = Once a week; IV = Intravenous; SC = Subcutaneous </w:t>
      </w:r>
    </w:p>
    <w:p w14:paraId="7C3A38C4" w14:textId="0ACCCF0E" w:rsidR="0033008C" w:rsidRDefault="007C0D76" w:rsidP="0033008C">
      <w:pPr>
        <w:pStyle w:val="C-BodyText"/>
        <w:rPr>
          <w:sz w:val="20"/>
        </w:rPr>
      </w:pPr>
      <w:r>
        <w:rPr>
          <w:sz w:val="20"/>
        </w:rPr>
        <w:t>*CH50:  assay</w:t>
      </w:r>
      <w:r w:rsidR="00B73892">
        <w:rPr>
          <w:sz w:val="20"/>
        </w:rPr>
        <w:t xml:space="preserve"> of hemolytic activity</w:t>
      </w:r>
      <w:r>
        <w:rPr>
          <w:sz w:val="20"/>
        </w:rPr>
        <w:t xml:space="preserve">.  </w:t>
      </w:r>
      <w:r w:rsidRPr="007C0D76">
        <w:rPr>
          <w:sz w:val="20"/>
        </w:rPr>
        <w:t>A loading dose of 15 mg/kg was used in the dose group of 400 mg SC QW.</w:t>
      </w:r>
    </w:p>
    <w:p w14:paraId="60A0B382" w14:textId="77777777" w:rsidR="00A85923" w:rsidRPr="0033008C" w:rsidRDefault="00A85923" w:rsidP="0033008C">
      <w:pPr>
        <w:pStyle w:val="C-BodyText"/>
        <w:rPr>
          <w:sz w:val="20"/>
        </w:rPr>
      </w:pPr>
    </w:p>
    <w:p w14:paraId="10136942" w14:textId="6D894179" w:rsidR="00AF181A" w:rsidRDefault="00A85923" w:rsidP="00A85923">
      <w:pPr>
        <w:pStyle w:val="Caption"/>
        <w:rPr>
          <w:color w:val="FF0000"/>
        </w:rPr>
      </w:pPr>
      <w:bookmarkStart w:id="58" w:name="_Ref528420388"/>
      <w:bookmarkStart w:id="59" w:name="_Toc528663857"/>
      <w:r>
        <w:lastRenderedPageBreak/>
        <w:t>Figure </w:t>
      </w:r>
      <w:fldSimple w:instr=" SEQ Figure \* ARABIC \* MERGEFORMAT ">
        <w:r w:rsidR="00BF7985">
          <w:rPr>
            <w:noProof/>
          </w:rPr>
          <w:t>9</w:t>
        </w:r>
      </w:fldSimple>
      <w:bookmarkEnd w:id="58"/>
      <w:r>
        <w:t>:</w:t>
      </w:r>
      <w:r>
        <w:tab/>
      </w:r>
      <w:r w:rsidR="00AF181A" w:rsidRPr="00883F23">
        <w:t>Mean (</w:t>
      </w:r>
      <w:r w:rsidR="00E43D2A">
        <w:t>±</w:t>
      </w:r>
      <w:r w:rsidR="00AF181A" w:rsidRPr="00883F23">
        <w:t xml:space="preserve">SE) </w:t>
      </w:r>
      <w:r w:rsidRPr="00A85923">
        <w:t>Percent Change from Baseline in CH50</w:t>
      </w:r>
      <w:r>
        <w:t xml:space="preserve">* vs </w:t>
      </w:r>
      <w:r w:rsidR="00AE4CE6" w:rsidRPr="00AE4CE6">
        <w:t xml:space="preserve">Nominal Sampling </w:t>
      </w:r>
      <w:r w:rsidR="00A60B88">
        <w:t>Week</w:t>
      </w:r>
      <w:r w:rsidR="00AE4CE6" w:rsidRPr="00AE4CE6">
        <w:t xml:space="preserve"> Following Subcutaneous or Intravenous Dose(s) of </w:t>
      </w:r>
      <w:r w:rsidR="00353569">
        <w:t>Pozelimab</w:t>
      </w:r>
      <w:r w:rsidR="00AE4CE6" w:rsidRPr="00AE4CE6">
        <w:t xml:space="preserve"> (Study R3918-HV-1659)</w:t>
      </w:r>
      <w:bookmarkEnd w:id="59"/>
      <w:r w:rsidR="00AE4CE6">
        <w:t xml:space="preserve"> </w:t>
      </w:r>
    </w:p>
    <w:p w14:paraId="53B9B316" w14:textId="4BEE3D55" w:rsidR="00AA0911" w:rsidRDefault="00A00B9E">
      <w:pPr>
        <w:spacing w:before="100" w:after="100"/>
        <w:ind w:left="100" w:right="100"/>
        <w:jc w:val="center"/>
      </w:pPr>
      <w:bookmarkStart w:id="60" w:name="CH50_PCHG_mean_ln"/>
      <w:bookmarkEnd w:id="60"/>
      <w:r>
        <w:rPr>
          <w:noProof/>
        </w:rPr>
        <w:drawing>
          <wp:inline distT="0" distB="0" distL="0" distR="0" wp14:anchorId="0DB3C4E4" wp14:editId="44951E98">
            <wp:extent cx="5852160" cy="4389120"/>
            <wp:effectExtent l="0" t="0" r="0" b="0"/>
            <wp:docPr id="48" name="/tmp/Rtmpl6WMUC/file95a582cdb61/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mp/Rtmpl6WMUC/file95a582cdb61/plot001.png"/>
                    <pic:cNvPicPr/>
                  </pic:nvPicPr>
                  <pic:blipFill>
                    <a:blip r:embed="rId21"/>
                    <a:stretch>
                      <a:fillRect/>
                    </a:stretch>
                  </pic:blipFill>
                  <pic:spPr>
                    <a:xfrm>
                      <a:off x="0" y="0"/>
                      <a:ext cx="5852160" cy="4389120"/>
                    </a:xfrm>
                    <a:prstGeom prst="rect">
                      <a:avLst/>
                    </a:prstGeom>
                  </pic:spPr>
                </pic:pic>
              </a:graphicData>
            </a:graphic>
          </wp:inline>
        </w:drawing>
      </w:r>
    </w:p>
    <w:p w14:paraId="16182FFB" w14:textId="77777777" w:rsidR="00AE4CE6" w:rsidRDefault="00AE4CE6" w:rsidP="00AF181A">
      <w:pPr>
        <w:pStyle w:val="C-BodyText"/>
        <w:rPr>
          <w:sz w:val="20"/>
        </w:rPr>
      </w:pPr>
      <w:r w:rsidRPr="00AE4CE6">
        <w:rPr>
          <w:sz w:val="20"/>
        </w:rPr>
        <w:t xml:space="preserve">QW = Once a week; IV = Intravenous; SC = Subcutaneous </w:t>
      </w:r>
    </w:p>
    <w:p w14:paraId="38F5739F" w14:textId="23D702B8" w:rsidR="007C0D76" w:rsidRDefault="007C0D76" w:rsidP="007C0D76">
      <w:pPr>
        <w:pStyle w:val="C-BodyText"/>
        <w:rPr>
          <w:sz w:val="20"/>
        </w:rPr>
      </w:pPr>
      <w:r>
        <w:rPr>
          <w:sz w:val="20"/>
        </w:rPr>
        <w:t>*CH50:  assay</w:t>
      </w:r>
      <w:r w:rsidR="00B73892">
        <w:rPr>
          <w:sz w:val="20"/>
        </w:rPr>
        <w:t xml:space="preserve"> of hemolytic activity</w:t>
      </w:r>
      <w:r>
        <w:rPr>
          <w:sz w:val="20"/>
        </w:rPr>
        <w:t xml:space="preserve">.  </w:t>
      </w:r>
      <w:r w:rsidRPr="007C0D76">
        <w:rPr>
          <w:sz w:val="20"/>
        </w:rPr>
        <w:t>A loading dose of 15 mg/kg was used in the dose group of 400 mg SC QW.</w:t>
      </w:r>
    </w:p>
    <w:p w14:paraId="3B616085" w14:textId="77777777" w:rsidR="00AF181A" w:rsidRPr="0033008C" w:rsidRDefault="00AF181A" w:rsidP="00AF181A">
      <w:pPr>
        <w:pStyle w:val="Caption"/>
        <w:keepLines/>
      </w:pPr>
    </w:p>
    <w:p w14:paraId="21C0AC47" w14:textId="6138A359" w:rsidR="00AF181A" w:rsidRPr="0033008C" w:rsidRDefault="00AF181A" w:rsidP="00AF181A">
      <w:pPr>
        <w:pStyle w:val="Caption"/>
        <w:keepLines/>
      </w:pPr>
      <w:bookmarkStart w:id="61" w:name="_Ref528420391"/>
      <w:bookmarkStart w:id="62" w:name="_Toc528663858"/>
      <w:r w:rsidRPr="0033008C">
        <w:t>Figure </w:t>
      </w:r>
      <w:fldSimple w:instr=" SEQ Figure \* ARABIC \* MERGEFORMAT ">
        <w:r w:rsidR="00BF7985">
          <w:rPr>
            <w:noProof/>
          </w:rPr>
          <w:t>10</w:t>
        </w:r>
      </w:fldSimple>
      <w:bookmarkEnd w:id="61"/>
      <w:r w:rsidRPr="0033008C">
        <w:t>:</w:t>
      </w:r>
      <w:r w:rsidRPr="0033008C">
        <w:tab/>
        <w:t xml:space="preserve">Individual </w:t>
      </w:r>
      <w:r w:rsidR="00A85923" w:rsidRPr="00A85923">
        <w:t>Percent Change from Baseline in CH50</w:t>
      </w:r>
      <w:r w:rsidR="00A85923">
        <w:t xml:space="preserve">* vs </w:t>
      </w:r>
      <w:r w:rsidR="00AE4CE6">
        <w:t>Actual</w:t>
      </w:r>
      <w:r w:rsidR="00AE4CE6" w:rsidRPr="00AE4CE6">
        <w:t xml:space="preserve"> Sampling </w:t>
      </w:r>
      <w:r w:rsidR="00A60B88">
        <w:t>Week</w:t>
      </w:r>
      <w:r w:rsidR="00AE4CE6" w:rsidRPr="00AE4CE6">
        <w:t xml:space="preserve"> Following Subcutaneous or Intravenous Dose(s) of </w:t>
      </w:r>
      <w:r w:rsidR="004361A8">
        <w:t>Pozelimab</w:t>
      </w:r>
      <w:r w:rsidR="00AE4CE6" w:rsidRPr="00AE4CE6">
        <w:t xml:space="preserve"> (Study R3918-HV-1659)</w:t>
      </w:r>
      <w:bookmarkEnd w:id="62"/>
    </w:p>
    <w:p w14:paraId="779DF116" w14:textId="707EA967" w:rsidR="00AA0911" w:rsidRDefault="00A00B9E">
      <w:pPr>
        <w:spacing w:before="100" w:after="100"/>
        <w:ind w:left="100" w:right="100"/>
        <w:jc w:val="center"/>
      </w:pPr>
      <w:bookmarkStart w:id="63" w:name="CH50_PCHG_indiv_ln_panel"/>
      <w:bookmarkEnd w:id="63"/>
      <w:r>
        <w:rPr>
          <w:noProof/>
        </w:rPr>
        <w:drawing>
          <wp:inline distT="0" distB="0" distL="0" distR="0" wp14:anchorId="4635BBAB" wp14:editId="4D93580A">
            <wp:extent cx="5943600" cy="4457700"/>
            <wp:effectExtent l="0" t="0" r="0" b="0"/>
            <wp:docPr id="51" name="/tmp/Rtmpl6WMUC/file95a265a3b72/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mp/Rtmpl6WMUC/file95a265a3b72/plot001.png"/>
                    <pic:cNvPicPr/>
                  </pic:nvPicPr>
                  <pic:blipFill>
                    <a:blip r:embed="rId22"/>
                    <a:stretch>
                      <a:fillRect/>
                    </a:stretch>
                  </pic:blipFill>
                  <pic:spPr>
                    <a:xfrm>
                      <a:off x="0" y="0"/>
                      <a:ext cx="5943600" cy="4457700"/>
                    </a:xfrm>
                    <a:prstGeom prst="rect">
                      <a:avLst/>
                    </a:prstGeom>
                  </pic:spPr>
                </pic:pic>
              </a:graphicData>
            </a:graphic>
          </wp:inline>
        </w:drawing>
      </w:r>
    </w:p>
    <w:p w14:paraId="0136DC45" w14:textId="77777777" w:rsidR="00100023" w:rsidRDefault="00100023" w:rsidP="00100023">
      <w:pPr>
        <w:pStyle w:val="C-BodyText"/>
        <w:rPr>
          <w:sz w:val="20"/>
        </w:rPr>
      </w:pPr>
      <w:r w:rsidRPr="00AE4CE6">
        <w:rPr>
          <w:sz w:val="20"/>
        </w:rPr>
        <w:t xml:space="preserve">QW = Once a week; IV = Intravenous; SC = Subcutaneous </w:t>
      </w:r>
    </w:p>
    <w:p w14:paraId="30ACFF89" w14:textId="46D7C5FF" w:rsidR="007C0D76" w:rsidRDefault="007C0D76" w:rsidP="007C0D76">
      <w:pPr>
        <w:pStyle w:val="C-BodyText"/>
        <w:rPr>
          <w:sz w:val="20"/>
        </w:rPr>
      </w:pPr>
      <w:r>
        <w:rPr>
          <w:sz w:val="20"/>
        </w:rPr>
        <w:t>*CH50:  assay</w:t>
      </w:r>
      <w:r w:rsidR="00B73892">
        <w:rPr>
          <w:sz w:val="20"/>
        </w:rPr>
        <w:t xml:space="preserve"> of hemolytic activity</w:t>
      </w:r>
      <w:r>
        <w:rPr>
          <w:sz w:val="20"/>
        </w:rPr>
        <w:t xml:space="preserve">.  </w:t>
      </w:r>
      <w:r w:rsidRPr="007C0D76">
        <w:rPr>
          <w:sz w:val="20"/>
        </w:rPr>
        <w:t>A loading dose of 15 mg/kg was used in the dose group of 400 mg SC QW.</w:t>
      </w:r>
    </w:p>
    <w:p w14:paraId="77D3F4A6" w14:textId="77777777" w:rsidR="00AF181A" w:rsidRDefault="00AF181A" w:rsidP="00AF181A">
      <w:pPr>
        <w:pStyle w:val="C-BodyText"/>
        <w:rPr>
          <w:sz w:val="20"/>
        </w:rPr>
      </w:pPr>
    </w:p>
    <w:p w14:paraId="195D6D65" w14:textId="77777777" w:rsidR="00FD6829" w:rsidRDefault="00FD6829" w:rsidP="00CF13DF">
      <w:pPr>
        <w:pStyle w:val="C-Heading3"/>
      </w:pPr>
      <w:bookmarkStart w:id="64" w:name="_Toc449690510"/>
      <w:bookmarkStart w:id="65" w:name="_Toc465931960"/>
      <w:bookmarkStart w:id="66" w:name="_Toc465931959"/>
      <w:r>
        <w:t xml:space="preserve">Pharmacokinetic/Pharmacodynamic </w:t>
      </w:r>
      <w:bookmarkEnd w:id="64"/>
      <w:r>
        <w:t>Relationships</w:t>
      </w:r>
      <w:bookmarkEnd w:id="65"/>
    </w:p>
    <w:p w14:paraId="303A78E9" w14:textId="0B27772B" w:rsidR="00FD6829" w:rsidRPr="006D5EDE" w:rsidRDefault="00FD6829" w:rsidP="00FD6829">
      <w:pPr>
        <w:pStyle w:val="C-BodyText"/>
        <w:rPr>
          <w:rFonts w:eastAsiaTheme="minorEastAsia"/>
          <w:lang w:eastAsia="zh-CN"/>
        </w:rPr>
      </w:pPr>
      <w:r>
        <w:t>Mean p</w:t>
      </w:r>
      <w:r w:rsidRPr="0088332B">
        <w:t xml:space="preserve">ercent (%) </w:t>
      </w:r>
      <w:r>
        <w:t>change from b</w:t>
      </w:r>
      <w:r w:rsidRPr="0088332B">
        <w:t>aseline</w:t>
      </w:r>
      <w:r>
        <w:t xml:space="preserve"> in CH50 versus concentration of t</w:t>
      </w:r>
      <w:r w:rsidRPr="009665F1">
        <w:t>o</w:t>
      </w:r>
      <w:r>
        <w:t xml:space="preserve">tal </w:t>
      </w:r>
      <w:r w:rsidR="00790943">
        <w:t>p</w:t>
      </w:r>
      <w:r w:rsidR="004361A8">
        <w:t>ozelimab</w:t>
      </w:r>
      <w:r>
        <w:t xml:space="preserve"> in s</w:t>
      </w:r>
      <w:r w:rsidRPr="009665F1">
        <w:t>erum</w:t>
      </w:r>
      <w:r>
        <w:t xml:space="preserve"> disregarding dose or time p</w:t>
      </w:r>
      <w:r w:rsidRPr="009665F1">
        <w:t>oint</w:t>
      </w:r>
      <w:r>
        <w:t>, are presented t</w:t>
      </w:r>
      <w:r w:rsidRPr="0088332B">
        <w:t xml:space="preserve">reatment </w:t>
      </w:r>
      <w:r>
        <w:t>g</w:t>
      </w:r>
      <w:r w:rsidRPr="0088332B">
        <w:t>roup</w:t>
      </w:r>
      <w:r>
        <w:t xml:space="preserve"> in </w:t>
      </w:r>
      <w:r w:rsidRPr="00250D3A">
        <w:rPr>
          <w:rStyle w:val="C-Hyperlink"/>
        </w:rPr>
        <w:fldChar w:fldCharType="begin"/>
      </w:r>
      <w:r w:rsidRPr="00250D3A">
        <w:rPr>
          <w:rStyle w:val="C-Hyperlink"/>
        </w:rPr>
        <w:instrText xml:space="preserve"> REF _Ref528421903 \h \* MERGEFORMAT </w:instrText>
      </w:r>
      <w:r w:rsidRPr="00250D3A">
        <w:rPr>
          <w:rStyle w:val="C-Hyperlink"/>
        </w:rPr>
      </w:r>
      <w:r w:rsidRPr="00250D3A">
        <w:rPr>
          <w:rStyle w:val="C-Hyperlink"/>
        </w:rPr>
        <w:fldChar w:fldCharType="separate"/>
      </w:r>
      <w:r w:rsidR="00822C34" w:rsidRPr="00822C34">
        <w:rPr>
          <w:rStyle w:val="C-Hyperlink"/>
        </w:rPr>
        <w:t>Figure 11</w:t>
      </w:r>
      <w:r w:rsidRPr="00250D3A">
        <w:rPr>
          <w:rStyle w:val="C-Hyperlink"/>
        </w:rPr>
        <w:fldChar w:fldCharType="end"/>
      </w:r>
      <w:r>
        <w:t xml:space="preserve">.  </w:t>
      </w:r>
      <w:r w:rsidR="006D5EDE">
        <w:t xml:space="preserve"> Hysteresis plot of mean percent change from baseline in CH50 vs mean concentration by treatment group is presented in </w:t>
      </w:r>
      <w:r w:rsidR="00AA6550" w:rsidRPr="00AA6550">
        <w:rPr>
          <w:rStyle w:val="C-Hyperlink"/>
        </w:rPr>
        <w:fldChar w:fldCharType="begin"/>
      </w:r>
      <w:r w:rsidR="00AA6550" w:rsidRPr="00AA6550">
        <w:rPr>
          <w:rStyle w:val="C-Hyperlink"/>
        </w:rPr>
        <w:instrText xml:space="preserve"> REF _Ref534889146 \h \* MERGEFORMAT </w:instrText>
      </w:r>
      <w:r w:rsidR="00AA6550" w:rsidRPr="00AA6550">
        <w:rPr>
          <w:rStyle w:val="C-Hyperlink"/>
        </w:rPr>
      </w:r>
      <w:r w:rsidR="00AA6550" w:rsidRPr="00AA6550">
        <w:rPr>
          <w:rStyle w:val="C-Hyperlink"/>
        </w:rPr>
        <w:fldChar w:fldCharType="separate"/>
      </w:r>
      <w:r w:rsidR="00822C34" w:rsidRPr="00822C34">
        <w:rPr>
          <w:rStyle w:val="C-Hyperlink"/>
        </w:rPr>
        <w:t>Figure 12</w:t>
      </w:r>
      <w:r w:rsidR="00AA6550" w:rsidRPr="00AA6550">
        <w:rPr>
          <w:rStyle w:val="C-Hyperlink"/>
        </w:rPr>
        <w:fldChar w:fldCharType="end"/>
      </w:r>
      <w:r w:rsidR="006D5EDE">
        <w:t>.</w:t>
      </w:r>
      <w:r w:rsidR="00171D0D">
        <w:t xml:space="preserve">  Individual hysteresis plot of percent change from baseline in CH50 vs concentration of</w:t>
      </w:r>
      <w:r w:rsidR="00171D0D" w:rsidRPr="00171D0D">
        <w:t xml:space="preserve"> </w:t>
      </w:r>
      <w:r w:rsidR="00171D0D">
        <w:t>t</w:t>
      </w:r>
      <w:r w:rsidR="00171D0D" w:rsidRPr="009665F1">
        <w:t>o</w:t>
      </w:r>
      <w:r w:rsidR="00171D0D">
        <w:t xml:space="preserve">tal pozelimab are presented in </w:t>
      </w:r>
      <w:r w:rsidR="00171D0D" w:rsidRPr="00171D0D">
        <w:rPr>
          <w:rStyle w:val="C-Hyperlink"/>
        </w:rPr>
        <w:fldChar w:fldCharType="begin"/>
      </w:r>
      <w:r w:rsidR="00171D0D" w:rsidRPr="00171D0D">
        <w:rPr>
          <w:rStyle w:val="C-Hyperlink"/>
        </w:rPr>
        <w:instrText xml:space="preserve"> REF _Ref535569031 \h \* MERGEFORMAT </w:instrText>
      </w:r>
      <w:r w:rsidR="00171D0D" w:rsidRPr="00171D0D">
        <w:rPr>
          <w:rStyle w:val="C-Hyperlink"/>
        </w:rPr>
      </w:r>
      <w:r w:rsidR="00171D0D" w:rsidRPr="00171D0D">
        <w:rPr>
          <w:rStyle w:val="C-Hyperlink"/>
        </w:rPr>
        <w:fldChar w:fldCharType="separate"/>
      </w:r>
      <w:r w:rsidR="00822C34" w:rsidRPr="00822C34">
        <w:rPr>
          <w:rStyle w:val="C-Hyperlink"/>
        </w:rPr>
        <w:t>Figure 13</w:t>
      </w:r>
      <w:r w:rsidR="00171D0D" w:rsidRPr="00171D0D">
        <w:rPr>
          <w:rStyle w:val="C-Hyperlink"/>
        </w:rPr>
        <w:fldChar w:fldCharType="end"/>
      </w:r>
      <w:r w:rsidR="00171D0D" w:rsidRPr="00171D0D">
        <w:t xml:space="preserve"> </w:t>
      </w:r>
      <w:r w:rsidR="00171D0D">
        <w:t xml:space="preserve">to </w:t>
      </w:r>
      <w:r w:rsidR="00171D0D" w:rsidRPr="00171D0D">
        <w:rPr>
          <w:rStyle w:val="C-Hyperlink"/>
        </w:rPr>
        <w:fldChar w:fldCharType="begin"/>
      </w:r>
      <w:r w:rsidR="00171D0D" w:rsidRPr="00171D0D">
        <w:rPr>
          <w:rStyle w:val="C-Hyperlink"/>
        </w:rPr>
        <w:instrText xml:space="preserve"> REF _Ref535569040 \h \* MERGEFORMAT </w:instrText>
      </w:r>
      <w:r w:rsidR="00171D0D" w:rsidRPr="00171D0D">
        <w:rPr>
          <w:rStyle w:val="C-Hyperlink"/>
        </w:rPr>
      </w:r>
      <w:r w:rsidR="00171D0D" w:rsidRPr="00171D0D">
        <w:rPr>
          <w:rStyle w:val="C-Hyperlink"/>
        </w:rPr>
        <w:fldChar w:fldCharType="separate"/>
      </w:r>
      <w:r w:rsidR="00822C34" w:rsidRPr="00822C34">
        <w:rPr>
          <w:rStyle w:val="C-Hyperlink"/>
        </w:rPr>
        <w:t>Figure 14</w:t>
      </w:r>
      <w:r w:rsidR="00171D0D" w:rsidRPr="00171D0D">
        <w:rPr>
          <w:rStyle w:val="C-Hyperlink"/>
        </w:rPr>
        <w:fldChar w:fldCharType="end"/>
      </w:r>
      <w:r w:rsidR="00171D0D">
        <w:t>.</w:t>
      </w:r>
    </w:p>
    <w:p w14:paraId="4E3D457B" w14:textId="0C283348" w:rsidR="00FD6829" w:rsidRPr="005E489C" w:rsidRDefault="00FD6829" w:rsidP="005E489C">
      <w:pPr>
        <w:pStyle w:val="C-BodyText"/>
        <w:rPr>
          <w:rFonts w:eastAsia="Calibri"/>
        </w:rPr>
      </w:pPr>
      <w:r>
        <w:rPr>
          <w:rFonts w:eastAsia="Calibri"/>
        </w:rPr>
        <w:t>CH50</w:t>
      </w:r>
      <w:r w:rsidRPr="008E53C0">
        <w:rPr>
          <w:rFonts w:eastAsia="Calibri"/>
        </w:rPr>
        <w:t xml:space="preserve"> reduction occurred immediately </w:t>
      </w:r>
      <w:r>
        <w:rPr>
          <w:rFonts w:eastAsia="Calibri"/>
        </w:rPr>
        <w:t xml:space="preserve">following drug administration. </w:t>
      </w:r>
      <w:r w:rsidRPr="008E53C0">
        <w:rPr>
          <w:rFonts w:eastAsia="Calibri"/>
        </w:rPr>
        <w:t xml:space="preserve">In general, the reduction was dose-dependent with regards to </w:t>
      </w:r>
      <w:r w:rsidR="00B73892">
        <w:rPr>
          <w:rFonts w:eastAsia="Calibri"/>
        </w:rPr>
        <w:t>magnitude</w:t>
      </w:r>
      <w:r w:rsidRPr="008E53C0">
        <w:rPr>
          <w:rFonts w:eastAsia="Calibri"/>
        </w:rPr>
        <w:t xml:space="preserve"> and duration of reduction</w:t>
      </w:r>
      <w:r>
        <w:rPr>
          <w:rFonts w:eastAsia="Calibri"/>
        </w:rPr>
        <w:t>.</w:t>
      </w:r>
      <w:r w:rsidRPr="008E53C0">
        <w:rPr>
          <w:rFonts w:eastAsia="Calibri"/>
        </w:rPr>
        <w:t xml:space="preserve"> Maximal </w:t>
      </w:r>
      <w:r>
        <w:rPr>
          <w:rFonts w:eastAsia="Calibri"/>
        </w:rPr>
        <w:t>CH50</w:t>
      </w:r>
      <w:r w:rsidRPr="008E53C0">
        <w:rPr>
          <w:rFonts w:eastAsia="Calibri"/>
        </w:rPr>
        <w:t xml:space="preserve"> reduction was generally achieved immediately after the highest drug concentration was reached, and </w:t>
      </w:r>
      <w:r>
        <w:rPr>
          <w:rFonts w:eastAsia="Calibri"/>
        </w:rPr>
        <w:t>CH50</w:t>
      </w:r>
      <w:r w:rsidRPr="008E53C0">
        <w:rPr>
          <w:rFonts w:eastAsia="Calibri"/>
        </w:rPr>
        <w:t xml:space="preserve"> started to return to baseline when the drug co</w:t>
      </w:r>
      <w:r>
        <w:rPr>
          <w:rFonts w:eastAsia="Calibri"/>
        </w:rPr>
        <w:t xml:space="preserve">ncentration began to decline. </w:t>
      </w:r>
      <w:r w:rsidRPr="008E53C0">
        <w:rPr>
          <w:rFonts w:eastAsia="Calibri"/>
        </w:rPr>
        <w:t>Th</w:t>
      </w:r>
      <w:r>
        <w:rPr>
          <w:rFonts w:eastAsia="Calibri"/>
        </w:rPr>
        <w:t xml:space="preserve">e </w:t>
      </w:r>
      <w:r>
        <w:rPr>
          <w:rFonts w:eastAsia="Calibri"/>
        </w:rPr>
        <w:lastRenderedPageBreak/>
        <w:t>greatest CH50</w:t>
      </w:r>
      <w:r w:rsidRPr="008E53C0">
        <w:rPr>
          <w:rFonts w:eastAsia="Calibri"/>
        </w:rPr>
        <w:t xml:space="preserve"> </w:t>
      </w:r>
      <w:r>
        <w:rPr>
          <w:rFonts w:eastAsia="Calibri"/>
        </w:rPr>
        <w:t>reduction of ~100</w:t>
      </w:r>
      <w:r w:rsidRPr="008E53C0">
        <w:rPr>
          <w:rFonts w:eastAsia="Calibri"/>
        </w:rPr>
        <w:t>%</w:t>
      </w:r>
      <w:r>
        <w:rPr>
          <w:rFonts w:eastAsia="Calibri"/>
        </w:rPr>
        <w:t xml:space="preserve"> </w:t>
      </w:r>
      <w:r w:rsidRPr="008E53C0">
        <w:rPr>
          <w:rFonts w:eastAsia="Calibri"/>
        </w:rPr>
        <w:t>was achiev</w:t>
      </w:r>
      <w:r>
        <w:rPr>
          <w:rFonts w:eastAsia="Calibri"/>
        </w:rPr>
        <w:t>ed at drug concentrations of &gt;100 </w:t>
      </w:r>
      <w:r w:rsidRPr="008E53C0">
        <w:rPr>
          <w:rFonts w:eastAsia="Calibri"/>
        </w:rPr>
        <w:t>mg/L</w:t>
      </w:r>
      <w:r>
        <w:rPr>
          <w:rFonts w:eastAsia="Calibri"/>
        </w:rPr>
        <w:t xml:space="preserve"> and </w:t>
      </w:r>
      <w:r>
        <w:t>IC50 was determined to be around 20-30 mg/L.</w:t>
      </w:r>
      <w:r>
        <w:rPr>
          <w:rFonts w:eastAsia="Calibri"/>
        </w:rPr>
        <w:t xml:space="preserve"> </w:t>
      </w:r>
      <w:r w:rsidR="00AA6C0C" w:rsidRPr="00AA6C0C">
        <w:rPr>
          <w:rStyle w:val="C-Hyperlink"/>
          <w:rFonts w:eastAsia="Calibri"/>
        </w:rPr>
        <w:fldChar w:fldCharType="begin"/>
      </w:r>
      <w:r w:rsidR="00AA6C0C" w:rsidRPr="00AA6C0C">
        <w:rPr>
          <w:rStyle w:val="C-Hyperlink"/>
          <w:rFonts w:eastAsia="Calibri"/>
        </w:rPr>
        <w:instrText xml:space="preserve"> REF _Ref534889146 \h \* MERGEFORMAT </w:instrText>
      </w:r>
      <w:r w:rsidR="00AA6C0C" w:rsidRPr="00AA6C0C">
        <w:rPr>
          <w:rStyle w:val="C-Hyperlink"/>
          <w:rFonts w:eastAsia="Calibri"/>
        </w:rPr>
      </w:r>
      <w:r w:rsidR="00AA6C0C" w:rsidRPr="00AA6C0C">
        <w:rPr>
          <w:rStyle w:val="C-Hyperlink"/>
          <w:rFonts w:eastAsia="Calibri"/>
        </w:rPr>
        <w:fldChar w:fldCharType="separate"/>
      </w:r>
      <w:r w:rsidR="00822C34" w:rsidRPr="00822C34">
        <w:rPr>
          <w:rStyle w:val="C-Hyperlink"/>
        </w:rPr>
        <w:t>Figure 12</w:t>
      </w:r>
      <w:r w:rsidR="00AA6C0C" w:rsidRPr="00AA6C0C">
        <w:rPr>
          <w:rStyle w:val="C-Hyperlink"/>
          <w:rFonts w:eastAsia="Calibri"/>
        </w:rPr>
        <w:fldChar w:fldCharType="end"/>
      </w:r>
      <w:r w:rsidR="00AA6C0C" w:rsidRPr="00AA6C0C">
        <w:rPr>
          <w:rFonts w:eastAsia="Calibri"/>
        </w:rPr>
        <w:t xml:space="preserve"> </w:t>
      </w:r>
      <w:r w:rsidR="003C31A6">
        <w:rPr>
          <w:rFonts w:eastAsia="Calibri"/>
        </w:rPr>
        <w:t xml:space="preserve">illustrates there is no hysteresis in the CH50 response, indicating </w:t>
      </w:r>
      <w:r>
        <w:rPr>
          <w:rFonts w:eastAsia="Calibri"/>
        </w:rPr>
        <w:t xml:space="preserve">a direct relationship between </w:t>
      </w:r>
      <w:r w:rsidR="00D05519">
        <w:rPr>
          <w:rFonts w:eastAsia="Calibri"/>
        </w:rPr>
        <w:t>p</w:t>
      </w:r>
      <w:r w:rsidR="004361A8">
        <w:rPr>
          <w:rFonts w:eastAsia="Calibri"/>
        </w:rPr>
        <w:t>ozelimab</w:t>
      </w:r>
      <w:r>
        <w:rPr>
          <w:rFonts w:eastAsia="Calibri"/>
        </w:rPr>
        <w:t xml:space="preserve"> </w:t>
      </w:r>
      <w:r w:rsidR="005E489C">
        <w:rPr>
          <w:rFonts w:eastAsia="Calibri"/>
        </w:rPr>
        <w:t>concentration</w:t>
      </w:r>
      <w:r>
        <w:rPr>
          <w:rFonts w:eastAsia="Calibri"/>
        </w:rPr>
        <w:t xml:space="preserve"> and </w:t>
      </w:r>
      <w:r w:rsidR="003C31A6">
        <w:rPr>
          <w:rFonts w:eastAsia="Calibri"/>
        </w:rPr>
        <w:t>inhibition of hemolytic activity, consistent with expectations for a target in systemic circulation</w:t>
      </w:r>
      <w:r>
        <w:rPr>
          <w:rFonts w:eastAsia="Calibri"/>
        </w:rPr>
        <w:t xml:space="preserve">. </w:t>
      </w:r>
    </w:p>
    <w:p w14:paraId="1F9F5A6D" w14:textId="0D3EF627" w:rsidR="00FD6829" w:rsidRDefault="00FD6829" w:rsidP="00FD6829">
      <w:pPr>
        <w:pStyle w:val="Caption"/>
        <w:rPr>
          <w:color w:val="FF0000"/>
        </w:rPr>
      </w:pPr>
      <w:bookmarkStart w:id="67" w:name="_Ref528421903"/>
      <w:bookmarkStart w:id="68" w:name="_Toc528663859"/>
      <w:r>
        <w:t>Figure </w:t>
      </w:r>
      <w:fldSimple w:instr=" SEQ Figure \* ARABIC \* MERGEFORMAT ">
        <w:r w:rsidR="00BF7985">
          <w:rPr>
            <w:noProof/>
          </w:rPr>
          <w:t>11</w:t>
        </w:r>
      </w:fldSimple>
      <w:bookmarkEnd w:id="67"/>
      <w:r>
        <w:t>:</w:t>
      </w:r>
      <w:r>
        <w:tab/>
        <w:t>Percent Change from Baseline in CH50</w:t>
      </w:r>
      <w:r w:rsidR="003C31A6">
        <w:t>*</w:t>
      </w:r>
      <w:r>
        <w:t xml:space="preserve"> vs Concentration of Total </w:t>
      </w:r>
      <w:r w:rsidR="004361A8">
        <w:t>Pozelimab</w:t>
      </w:r>
      <w:r w:rsidRPr="00075983">
        <w:t xml:space="preserve"> Regardless </w:t>
      </w:r>
      <w:r>
        <w:t xml:space="preserve">of Time Points and Dose Groups in </w:t>
      </w:r>
      <w:r w:rsidR="00697022" w:rsidRPr="0027415D">
        <w:rPr>
          <w:rFonts w:eastAsiaTheme="minorEastAsia"/>
          <w:lang w:eastAsia="zh-CN"/>
        </w:rPr>
        <w:t>Semi</w:t>
      </w:r>
      <w:r w:rsidRPr="003C31A6">
        <w:t>-</w:t>
      </w:r>
      <w:r>
        <w:t>Log Scale (Study R3918-HV-1659)</w:t>
      </w:r>
      <w:bookmarkEnd w:id="68"/>
    </w:p>
    <w:p w14:paraId="3F5CB9CD" w14:textId="316643FD" w:rsidR="00AA0911" w:rsidRDefault="00A00B9E">
      <w:pPr>
        <w:spacing w:before="100" w:after="100"/>
        <w:ind w:left="100" w:right="100"/>
        <w:jc w:val="center"/>
      </w:pPr>
      <w:bookmarkStart w:id="69" w:name="SIGMOID_PKPD_log_log"/>
      <w:bookmarkEnd w:id="69"/>
      <w:r>
        <w:rPr>
          <w:noProof/>
        </w:rPr>
        <w:drawing>
          <wp:inline distT="0" distB="0" distL="0" distR="0" wp14:anchorId="3B4B18A7" wp14:editId="4AFD8D0B">
            <wp:extent cx="5852160" cy="4389120"/>
            <wp:effectExtent l="0" t="0" r="0" b="0"/>
            <wp:docPr id="1" name="/tmp/Rtmpl6WMUC/file95a4647a94c/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mp/Rtmpl6WMUC/file95a4647a94c/plot001.png"/>
                    <pic:cNvPicPr/>
                  </pic:nvPicPr>
                  <pic:blipFill>
                    <a:blip r:embed="rId23"/>
                    <a:stretch>
                      <a:fillRect/>
                    </a:stretch>
                  </pic:blipFill>
                  <pic:spPr>
                    <a:xfrm>
                      <a:off x="0" y="0"/>
                      <a:ext cx="5852160" cy="4389120"/>
                    </a:xfrm>
                    <a:prstGeom prst="rect">
                      <a:avLst/>
                    </a:prstGeom>
                  </pic:spPr>
                </pic:pic>
              </a:graphicData>
            </a:graphic>
          </wp:inline>
        </w:drawing>
      </w:r>
    </w:p>
    <w:p w14:paraId="6350BBC5" w14:textId="2253EE4C" w:rsidR="00FD6829" w:rsidRPr="0033008C" w:rsidRDefault="00FD6829" w:rsidP="00FD6829">
      <w:pPr>
        <w:pStyle w:val="C-BodyText"/>
        <w:rPr>
          <w:sz w:val="20"/>
        </w:rPr>
      </w:pPr>
      <w:r w:rsidRPr="0033008C">
        <w:rPr>
          <w:sz w:val="20"/>
        </w:rPr>
        <w:t xml:space="preserve">*CH50:  assay </w:t>
      </w:r>
      <w:r w:rsidR="003C31A6">
        <w:rPr>
          <w:sz w:val="20"/>
        </w:rPr>
        <w:t>of hemolytic activity</w:t>
      </w:r>
    </w:p>
    <w:p w14:paraId="2B406DA7" w14:textId="77777777" w:rsidR="00FD6829" w:rsidRPr="0033008C" w:rsidRDefault="00FD6829" w:rsidP="00FD6829">
      <w:pPr>
        <w:pStyle w:val="C-BodyText"/>
        <w:rPr>
          <w:sz w:val="20"/>
        </w:rPr>
      </w:pPr>
      <w:r w:rsidRPr="00250D3A">
        <w:rPr>
          <w:sz w:val="20"/>
        </w:rPr>
        <w:t>QW = Once a week; IV = Intravenous; SC = Subcutaneous</w:t>
      </w:r>
      <w:r>
        <w:rPr>
          <w:sz w:val="20"/>
        </w:rPr>
        <w:t xml:space="preserve">. </w:t>
      </w:r>
      <w:r w:rsidRPr="00250D3A">
        <w:rPr>
          <w:sz w:val="20"/>
        </w:rPr>
        <w:t>A loading dose of 15 mg/kg was used in the dose group of 400 mg SC QW.</w:t>
      </w:r>
    </w:p>
    <w:p w14:paraId="61BB6786" w14:textId="77777777" w:rsidR="00FD6829" w:rsidRPr="0033008C" w:rsidRDefault="00FD6829" w:rsidP="00FD6829">
      <w:pPr>
        <w:pStyle w:val="Caption"/>
        <w:keepLines/>
      </w:pPr>
    </w:p>
    <w:p w14:paraId="6D7F60EF" w14:textId="136BD2AF" w:rsidR="005B7DA5" w:rsidRDefault="005B7DA5" w:rsidP="005B7DA5">
      <w:pPr>
        <w:pStyle w:val="Caption"/>
      </w:pPr>
      <w:bookmarkStart w:id="70" w:name="_Ref534889146"/>
      <w:r>
        <w:t>Figure </w:t>
      </w:r>
      <w:fldSimple w:instr=" SEQ Figure \* ARABIC \* MERGEFORMAT ">
        <w:r w:rsidR="00BF7985">
          <w:rPr>
            <w:noProof/>
          </w:rPr>
          <w:t>12</w:t>
        </w:r>
      </w:fldSimple>
      <w:bookmarkEnd w:id="70"/>
      <w:r>
        <w:t>:</w:t>
      </w:r>
      <w:r>
        <w:tab/>
        <w:t xml:space="preserve">Hysteresis Plot of Mean Percent Change from Baseline in CH50 vs Mean Concentration </w:t>
      </w:r>
      <w:r w:rsidR="00A00B9E">
        <w:t xml:space="preserve">of Total Pozelimab </w:t>
      </w:r>
      <w:r>
        <w:t>by Treatment Group</w:t>
      </w:r>
    </w:p>
    <w:p w14:paraId="4AB6A82F" w14:textId="184110FD" w:rsidR="005B7DA5" w:rsidRDefault="00A00B9E" w:rsidP="005B7DA5">
      <w:pPr>
        <w:spacing w:before="100" w:after="100"/>
        <w:ind w:left="100" w:right="100"/>
        <w:jc w:val="center"/>
      </w:pPr>
      <w:bookmarkStart w:id="71" w:name="HYSTERESIS_MEAN_PCHG_LOG"/>
      <w:bookmarkEnd w:id="71"/>
      <w:r>
        <w:rPr>
          <w:noProof/>
        </w:rPr>
        <w:drawing>
          <wp:inline distT="0" distB="0" distL="0" distR="0" wp14:anchorId="133576FB" wp14:editId="444120C1">
            <wp:extent cx="5943600" cy="4457700"/>
            <wp:effectExtent l="0" t="0" r="0" b="0"/>
            <wp:docPr id="68" name="/tmp/Rtmpl6WMUC/file95a71c72b0/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mp/Rtmpl6WMUC/file95a71c72b0/plot001.png"/>
                    <pic:cNvPicPr/>
                  </pic:nvPicPr>
                  <pic:blipFill>
                    <a:blip r:embed="rId24"/>
                    <a:stretch>
                      <a:fillRect/>
                    </a:stretch>
                  </pic:blipFill>
                  <pic:spPr>
                    <a:xfrm>
                      <a:off x="0" y="0"/>
                      <a:ext cx="5943600" cy="4457700"/>
                    </a:xfrm>
                    <a:prstGeom prst="rect">
                      <a:avLst/>
                    </a:prstGeom>
                  </pic:spPr>
                </pic:pic>
              </a:graphicData>
            </a:graphic>
          </wp:inline>
        </w:drawing>
      </w:r>
    </w:p>
    <w:p w14:paraId="65849B05" w14:textId="04E82B26" w:rsidR="00A00B9E" w:rsidRPr="0033008C" w:rsidRDefault="00A00B9E" w:rsidP="00A00B9E">
      <w:pPr>
        <w:pStyle w:val="Caption"/>
      </w:pPr>
      <w:bookmarkStart w:id="72" w:name="_Ref535569031"/>
      <w:r>
        <w:lastRenderedPageBreak/>
        <w:t>Figure </w:t>
      </w:r>
      <w:fldSimple w:instr=" SEQ Figure \* ARABIC \* MERGEFORMAT ">
        <w:r w:rsidR="00BF7985">
          <w:rPr>
            <w:noProof/>
          </w:rPr>
          <w:t>13</w:t>
        </w:r>
      </w:fldSimple>
      <w:bookmarkEnd w:id="72"/>
      <w:r>
        <w:t>:</w:t>
      </w:r>
      <w:r>
        <w:tab/>
        <w:t xml:space="preserve">Individual </w:t>
      </w:r>
      <w:r w:rsidRPr="007A6575">
        <w:t xml:space="preserve">Hysteresis Plot of </w:t>
      </w:r>
      <w:r>
        <w:t xml:space="preserve">Percent Change from Baseline in CH50 </w:t>
      </w:r>
      <w:r w:rsidRPr="007A6575">
        <w:t xml:space="preserve">vs Concentration </w:t>
      </w:r>
      <w:r w:rsidR="00AA6C0C">
        <w:t xml:space="preserve">of Total Pozelimab </w:t>
      </w:r>
      <w:r w:rsidRPr="007A6575">
        <w:t xml:space="preserve">by </w:t>
      </w:r>
      <w:r>
        <w:t xml:space="preserve">Treatment </w:t>
      </w:r>
      <w:r w:rsidRPr="007A6575">
        <w:t>Group</w:t>
      </w:r>
    </w:p>
    <w:p w14:paraId="38C2F3E1" w14:textId="52838727" w:rsidR="00A00B9E" w:rsidRDefault="00A00B9E" w:rsidP="00A00B9E">
      <w:pPr>
        <w:pStyle w:val="Caption"/>
      </w:pPr>
      <w:r>
        <w:rPr>
          <w:noProof/>
        </w:rPr>
        <w:drawing>
          <wp:inline distT="0" distB="0" distL="0" distR="0" wp14:anchorId="1AE4D68F" wp14:editId="429D4C29">
            <wp:extent cx="5943600" cy="4457700"/>
            <wp:effectExtent l="0" t="0" r="0" b="0"/>
            <wp:docPr id="62" name="/tmp/Rtmpl6WMUC/file95a1efd116c/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mp/Rtmpl6WMUC/file95a1efd116c/plot001.png"/>
                    <pic:cNvPicPr/>
                  </pic:nvPicPr>
                  <pic:blipFill>
                    <a:blip r:embed="rId25"/>
                    <a:stretch>
                      <a:fillRect/>
                    </a:stretch>
                  </pic:blipFill>
                  <pic:spPr>
                    <a:xfrm>
                      <a:off x="0" y="0"/>
                      <a:ext cx="5943600" cy="4457700"/>
                    </a:xfrm>
                    <a:prstGeom prst="rect">
                      <a:avLst/>
                    </a:prstGeom>
                  </pic:spPr>
                </pic:pic>
              </a:graphicData>
            </a:graphic>
          </wp:inline>
        </w:drawing>
      </w:r>
    </w:p>
    <w:p w14:paraId="7BF3ABA6" w14:textId="59CBFDD6" w:rsidR="00A00B9E" w:rsidRPr="0033008C" w:rsidRDefault="00A00B9E" w:rsidP="00A00B9E">
      <w:pPr>
        <w:pStyle w:val="Caption"/>
        <w:pageBreakBefore/>
      </w:pPr>
      <w:bookmarkStart w:id="73" w:name="_Ref535569040"/>
      <w:r>
        <w:lastRenderedPageBreak/>
        <w:t>Figure </w:t>
      </w:r>
      <w:fldSimple w:instr=" SEQ Figure \* ARABIC \* MERGEFORMAT ">
        <w:r w:rsidR="00BF7985">
          <w:rPr>
            <w:noProof/>
          </w:rPr>
          <w:t>14</w:t>
        </w:r>
      </w:fldSimple>
      <w:bookmarkEnd w:id="73"/>
      <w:r>
        <w:t>:</w:t>
      </w:r>
      <w:r>
        <w:tab/>
        <w:t xml:space="preserve">Individual </w:t>
      </w:r>
      <w:r w:rsidRPr="007A6575">
        <w:t xml:space="preserve">Hysteresis Plot of </w:t>
      </w:r>
      <w:r>
        <w:t xml:space="preserve">Percent Change from Baseline in CH50 </w:t>
      </w:r>
      <w:r w:rsidRPr="007A6575">
        <w:t xml:space="preserve">vs Concentration </w:t>
      </w:r>
      <w:r w:rsidR="00AA6C0C">
        <w:t xml:space="preserve">of Total Pozelimab </w:t>
      </w:r>
      <w:r w:rsidRPr="007A6575">
        <w:t xml:space="preserve">by </w:t>
      </w:r>
      <w:r>
        <w:t>Each Subject</w:t>
      </w:r>
    </w:p>
    <w:p w14:paraId="42BEC724" w14:textId="74BAA1DC" w:rsidR="00FD6829" w:rsidRPr="0033008C" w:rsidRDefault="00A00B9E" w:rsidP="00FD6829">
      <w:pPr>
        <w:pStyle w:val="C-BodyText"/>
        <w:rPr>
          <w:sz w:val="20"/>
        </w:rPr>
      </w:pPr>
      <w:r>
        <w:rPr>
          <w:noProof/>
        </w:rPr>
        <w:drawing>
          <wp:inline distT="0" distB="0" distL="0" distR="0" wp14:anchorId="36E05E0C" wp14:editId="7A7D0072">
            <wp:extent cx="5943600" cy="4457700"/>
            <wp:effectExtent l="0" t="0" r="0" b="0"/>
            <wp:docPr id="65" name="/tmp/Rtmpl6WMUC/file95a588dbc2d/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mp/Rtmpl6WMUC/file95a588dbc2d/plot001.png"/>
                    <pic:cNvPicPr/>
                  </pic:nvPicPr>
                  <pic:blipFill>
                    <a:blip r:embed="rId26"/>
                    <a:stretch>
                      <a:fillRect/>
                    </a:stretch>
                  </pic:blipFill>
                  <pic:spPr>
                    <a:xfrm>
                      <a:off x="0" y="0"/>
                      <a:ext cx="5943600" cy="4457700"/>
                    </a:xfrm>
                    <a:prstGeom prst="rect">
                      <a:avLst/>
                    </a:prstGeom>
                  </pic:spPr>
                </pic:pic>
              </a:graphicData>
            </a:graphic>
          </wp:inline>
        </w:drawing>
      </w:r>
    </w:p>
    <w:bookmarkEnd w:id="66"/>
    <w:p w14:paraId="15FEFD69" w14:textId="77777777" w:rsidR="00B169CA" w:rsidRDefault="00B169CA" w:rsidP="00B169CA">
      <w:pPr>
        <w:pStyle w:val="C-Heading3"/>
      </w:pPr>
      <w:r>
        <w:t>Pharmacokinetic/Target Relationships</w:t>
      </w:r>
    </w:p>
    <w:p w14:paraId="724C6E1F" w14:textId="00D8F760" w:rsidR="00B169CA" w:rsidRPr="004C298F" w:rsidRDefault="00226EFD" w:rsidP="00B169CA">
      <w:pPr>
        <w:pStyle w:val="C-BodyText"/>
      </w:pPr>
      <w:r>
        <w:t xml:space="preserve">Total C5 vs concentration of total pozelimab </w:t>
      </w:r>
      <w:r w:rsidR="00B169CA">
        <w:t>in s</w:t>
      </w:r>
      <w:r w:rsidR="00B169CA" w:rsidRPr="009665F1">
        <w:t>erum</w:t>
      </w:r>
      <w:r w:rsidR="00B169CA">
        <w:t xml:space="preserve"> disregarding dose or time p</w:t>
      </w:r>
      <w:r w:rsidR="00B169CA" w:rsidRPr="009665F1">
        <w:t>oint</w:t>
      </w:r>
      <w:r w:rsidR="00B169CA">
        <w:t>, are presented in</w:t>
      </w:r>
      <w:r>
        <w:rPr>
          <w:rStyle w:val="C-Hyperlink"/>
        </w:rPr>
        <w:t xml:space="preserve"> </w:t>
      </w:r>
      <w:r w:rsidRPr="00226EFD">
        <w:rPr>
          <w:rStyle w:val="C-Hyperlink"/>
        </w:rPr>
        <w:fldChar w:fldCharType="begin"/>
      </w:r>
      <w:r w:rsidRPr="00226EFD">
        <w:rPr>
          <w:rStyle w:val="C-Hyperlink"/>
        </w:rPr>
        <w:instrText xml:space="preserve"> REF _Ref535568733 \h \* MERGEFORMAT </w:instrText>
      </w:r>
      <w:r w:rsidRPr="00226EFD">
        <w:rPr>
          <w:rStyle w:val="C-Hyperlink"/>
        </w:rPr>
      </w:r>
      <w:r w:rsidRPr="00226EFD">
        <w:rPr>
          <w:rStyle w:val="C-Hyperlink"/>
        </w:rPr>
        <w:fldChar w:fldCharType="separate"/>
      </w:r>
      <w:r w:rsidR="00822C34" w:rsidRPr="00822C34">
        <w:rPr>
          <w:rStyle w:val="C-Hyperlink"/>
        </w:rPr>
        <w:t>Figure 15</w:t>
      </w:r>
      <w:r w:rsidRPr="00226EFD">
        <w:rPr>
          <w:rStyle w:val="C-Hyperlink"/>
        </w:rPr>
        <w:fldChar w:fldCharType="end"/>
      </w:r>
      <w:r>
        <w:t xml:space="preserve">, </w:t>
      </w:r>
      <w:r w:rsidR="00171D0D">
        <w:t xml:space="preserve">and </w:t>
      </w:r>
      <w:r>
        <w:t>by treatment group (</w:t>
      </w:r>
      <w:r w:rsidRPr="00226EFD">
        <w:rPr>
          <w:rStyle w:val="C-Hyperlink"/>
        </w:rPr>
        <w:fldChar w:fldCharType="begin"/>
      </w:r>
      <w:r w:rsidRPr="00226EFD">
        <w:rPr>
          <w:rStyle w:val="C-Hyperlink"/>
        </w:rPr>
        <w:instrText xml:space="preserve"> REF _Ref535568780 \h \* MERGEFORMAT </w:instrText>
      </w:r>
      <w:r w:rsidRPr="00226EFD">
        <w:rPr>
          <w:rStyle w:val="C-Hyperlink"/>
        </w:rPr>
      </w:r>
      <w:r w:rsidRPr="00226EFD">
        <w:rPr>
          <w:rStyle w:val="C-Hyperlink"/>
        </w:rPr>
        <w:fldChar w:fldCharType="separate"/>
      </w:r>
      <w:r w:rsidR="00822C34" w:rsidRPr="00822C34">
        <w:rPr>
          <w:rStyle w:val="C-Hyperlink"/>
        </w:rPr>
        <w:t>Figure 16</w:t>
      </w:r>
      <w:r w:rsidRPr="00226EFD">
        <w:rPr>
          <w:rStyle w:val="C-Hyperlink"/>
        </w:rPr>
        <w:fldChar w:fldCharType="end"/>
      </w:r>
      <w:r>
        <w:t>)</w:t>
      </w:r>
      <w:r w:rsidR="00B169CA">
        <w:t xml:space="preserve">.  </w:t>
      </w:r>
      <w:r>
        <w:t>Hysteresis plot of total C5 vs concentration of total pozelimab by treatment group and by individual subject are presented in</w:t>
      </w:r>
      <w:r>
        <w:rPr>
          <w:rStyle w:val="C-Hyperlink"/>
        </w:rPr>
        <w:t xml:space="preserve"> </w:t>
      </w:r>
      <w:r w:rsidRPr="00226EFD">
        <w:rPr>
          <w:rStyle w:val="C-Hyperlink"/>
        </w:rPr>
        <w:fldChar w:fldCharType="begin"/>
      </w:r>
      <w:r w:rsidRPr="00226EFD">
        <w:rPr>
          <w:rStyle w:val="C-Hyperlink"/>
        </w:rPr>
        <w:instrText xml:space="preserve"> REF _Ref535568879 \h \* MERGEFORMAT </w:instrText>
      </w:r>
      <w:r w:rsidRPr="00226EFD">
        <w:rPr>
          <w:rStyle w:val="C-Hyperlink"/>
        </w:rPr>
      </w:r>
      <w:r w:rsidRPr="00226EFD">
        <w:rPr>
          <w:rStyle w:val="C-Hyperlink"/>
        </w:rPr>
        <w:fldChar w:fldCharType="separate"/>
      </w:r>
      <w:r w:rsidR="00822C34" w:rsidRPr="00822C34">
        <w:rPr>
          <w:rStyle w:val="C-Hyperlink"/>
        </w:rPr>
        <w:t>Figure 17</w:t>
      </w:r>
      <w:r w:rsidRPr="00226EFD">
        <w:rPr>
          <w:rStyle w:val="C-Hyperlink"/>
        </w:rPr>
        <w:fldChar w:fldCharType="end"/>
      </w:r>
      <w:r>
        <w:rPr>
          <w:rStyle w:val="C-Hyperlink"/>
        </w:rPr>
        <w:t xml:space="preserve"> </w:t>
      </w:r>
      <w:r w:rsidRPr="00226EFD">
        <w:rPr>
          <w:rStyle w:val="C-Hyperlink"/>
          <w:color w:val="auto"/>
        </w:rPr>
        <w:t>to</w:t>
      </w:r>
      <w:r w:rsidRPr="00226EFD">
        <w:t xml:space="preserve"> </w:t>
      </w:r>
      <w:r w:rsidRPr="00226EFD">
        <w:rPr>
          <w:rStyle w:val="C-Hyperlink"/>
        </w:rPr>
        <w:fldChar w:fldCharType="begin"/>
      </w:r>
      <w:r w:rsidRPr="00226EFD">
        <w:rPr>
          <w:rStyle w:val="C-Hyperlink"/>
        </w:rPr>
        <w:instrText xml:space="preserve"> REF _Ref535568885 \h \* MERGEFORMAT </w:instrText>
      </w:r>
      <w:r w:rsidRPr="00226EFD">
        <w:rPr>
          <w:rStyle w:val="C-Hyperlink"/>
        </w:rPr>
      </w:r>
      <w:r w:rsidRPr="00226EFD">
        <w:rPr>
          <w:rStyle w:val="C-Hyperlink"/>
        </w:rPr>
        <w:fldChar w:fldCharType="separate"/>
      </w:r>
      <w:r w:rsidR="00822C34" w:rsidRPr="00822C34">
        <w:rPr>
          <w:rStyle w:val="C-Hyperlink"/>
        </w:rPr>
        <w:t>Figure 21</w:t>
      </w:r>
      <w:r w:rsidRPr="00226EFD">
        <w:rPr>
          <w:rStyle w:val="C-Hyperlink"/>
        </w:rPr>
        <w:fldChar w:fldCharType="end"/>
      </w:r>
      <w:r>
        <w:t>.</w:t>
      </w:r>
    </w:p>
    <w:p w14:paraId="6FE0D44D" w14:textId="321EF155" w:rsidR="00943468" w:rsidRDefault="00943468" w:rsidP="00943468">
      <w:pPr>
        <w:pStyle w:val="C-BodyText"/>
        <w:rPr>
          <w:bCs/>
          <w:szCs w:val="24"/>
        </w:rPr>
      </w:pPr>
      <w:r w:rsidRPr="00943468">
        <w:rPr>
          <w:rStyle w:val="C-Hyperlink"/>
          <w:rFonts w:eastAsia="Calibri"/>
        </w:rPr>
        <w:fldChar w:fldCharType="begin"/>
      </w:r>
      <w:r w:rsidRPr="00943468">
        <w:rPr>
          <w:rStyle w:val="C-Hyperlink"/>
          <w:rFonts w:eastAsia="Calibri"/>
        </w:rPr>
        <w:instrText xml:space="preserve"> REF _Ref535568879 \h \* MERGEFORMAT </w:instrText>
      </w:r>
      <w:r w:rsidRPr="00943468">
        <w:rPr>
          <w:rStyle w:val="C-Hyperlink"/>
          <w:rFonts w:eastAsia="Calibri"/>
        </w:rPr>
      </w:r>
      <w:r w:rsidRPr="00943468">
        <w:rPr>
          <w:rStyle w:val="C-Hyperlink"/>
          <w:rFonts w:eastAsia="Calibri"/>
        </w:rPr>
        <w:fldChar w:fldCharType="separate"/>
      </w:r>
      <w:r w:rsidR="00822C34" w:rsidRPr="00822C34">
        <w:rPr>
          <w:rStyle w:val="C-Hyperlink"/>
        </w:rPr>
        <w:t>Figure 17</w:t>
      </w:r>
      <w:r w:rsidRPr="00943468">
        <w:rPr>
          <w:rStyle w:val="C-Hyperlink"/>
          <w:rFonts w:eastAsia="Calibri"/>
        </w:rPr>
        <w:fldChar w:fldCharType="end"/>
      </w:r>
      <w:r w:rsidRPr="00943468">
        <w:rPr>
          <w:rFonts w:eastAsia="Calibri"/>
        </w:rPr>
        <w:t xml:space="preserve"> </w:t>
      </w:r>
      <w:r>
        <w:rPr>
          <w:rFonts w:eastAsia="Calibri"/>
        </w:rPr>
        <w:t xml:space="preserve">shows that concentration of total C5 keeps increasing under the multiple administration of pozelimab.  </w:t>
      </w:r>
      <w:r w:rsidR="00B169CA">
        <w:rPr>
          <w:rFonts w:eastAsia="Calibri"/>
        </w:rPr>
        <w:t xml:space="preserve"> </w:t>
      </w:r>
      <w:r>
        <w:rPr>
          <w:bCs/>
          <w:szCs w:val="24"/>
        </w:rPr>
        <w:t>A plateau phase for total C5 concentrations was not observed, suggesting an absence of target saturation with a sustained duration at this highest dose evaluated. This is consistent with the nonlinear, target-mediated pozelimab disposition observed for the dose range evaluated in this study.</w:t>
      </w:r>
    </w:p>
    <w:p w14:paraId="79299850" w14:textId="27538827" w:rsidR="00B169CA" w:rsidRPr="005E489C" w:rsidRDefault="00B169CA" w:rsidP="00B169CA">
      <w:pPr>
        <w:pStyle w:val="C-BodyText"/>
        <w:rPr>
          <w:rFonts w:eastAsia="Calibri"/>
        </w:rPr>
      </w:pPr>
    </w:p>
    <w:p w14:paraId="4BC53B69" w14:textId="6E1CE892" w:rsidR="00B169CA" w:rsidRDefault="00B169CA" w:rsidP="00B169CA">
      <w:pPr>
        <w:pStyle w:val="Caption"/>
        <w:rPr>
          <w:color w:val="FF0000"/>
        </w:rPr>
      </w:pPr>
      <w:bookmarkStart w:id="74" w:name="_Ref535568733"/>
      <w:r>
        <w:lastRenderedPageBreak/>
        <w:t>Figure </w:t>
      </w:r>
      <w:fldSimple w:instr=" SEQ Figure \* ARABIC \* MERGEFORMAT ">
        <w:r w:rsidR="00BF7985">
          <w:rPr>
            <w:noProof/>
          </w:rPr>
          <w:t>15</w:t>
        </w:r>
      </w:fldSimple>
      <w:bookmarkEnd w:id="74"/>
      <w:r>
        <w:t>:</w:t>
      </w:r>
      <w:r>
        <w:tab/>
        <w:t xml:space="preserve">Concentration of Total C5 vs Concentration of Total </w:t>
      </w:r>
      <w:r w:rsidR="00933305">
        <w:t>Pozelimab</w:t>
      </w:r>
      <w:r w:rsidRPr="00075983">
        <w:t xml:space="preserve"> Regardless </w:t>
      </w:r>
      <w:r>
        <w:t>of Time Points and Dose Groups (Study R3918-HV-1659)</w:t>
      </w:r>
    </w:p>
    <w:p w14:paraId="6884F8D8" w14:textId="77777777" w:rsidR="00B169CA" w:rsidRDefault="00B169CA" w:rsidP="00B169CA">
      <w:pPr>
        <w:spacing w:before="100" w:after="100"/>
        <w:ind w:left="100" w:right="100"/>
        <w:jc w:val="center"/>
      </w:pPr>
      <w:bookmarkStart w:id="75" w:name="SIGMOID_Target_PK"/>
      <w:bookmarkEnd w:id="75"/>
      <w:r>
        <w:rPr>
          <w:noProof/>
        </w:rPr>
        <w:drawing>
          <wp:inline distT="0" distB="0" distL="0" distR="0" wp14:anchorId="144CD8C6" wp14:editId="6324F0CE">
            <wp:extent cx="5852160" cy="4389120"/>
            <wp:effectExtent l="0" t="0" r="0" b="0"/>
            <wp:docPr id="80" name="/tmp/Rtmpl6WMUC/file95a6d2cb074/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mp/Rtmpl6WMUC/file95a6d2cb074/plot001.png"/>
                    <pic:cNvPicPr/>
                  </pic:nvPicPr>
                  <pic:blipFill>
                    <a:blip r:embed="rId27"/>
                    <a:stretch>
                      <a:fillRect/>
                    </a:stretch>
                  </pic:blipFill>
                  <pic:spPr>
                    <a:xfrm>
                      <a:off x="0" y="0"/>
                      <a:ext cx="5852160" cy="4389120"/>
                    </a:xfrm>
                    <a:prstGeom prst="rect">
                      <a:avLst/>
                    </a:prstGeom>
                  </pic:spPr>
                </pic:pic>
              </a:graphicData>
            </a:graphic>
          </wp:inline>
        </w:drawing>
      </w:r>
    </w:p>
    <w:p w14:paraId="504B5E2B" w14:textId="77777777" w:rsidR="00B169CA" w:rsidRPr="0033008C" w:rsidRDefault="00B169CA" w:rsidP="00B169CA">
      <w:pPr>
        <w:pStyle w:val="C-BodyText"/>
        <w:rPr>
          <w:sz w:val="20"/>
        </w:rPr>
      </w:pPr>
      <w:r w:rsidRPr="0033008C">
        <w:rPr>
          <w:sz w:val="20"/>
        </w:rPr>
        <w:t xml:space="preserve">*CH50:  hemolytic assay  </w:t>
      </w:r>
    </w:p>
    <w:p w14:paraId="76688071" w14:textId="77777777" w:rsidR="00B169CA" w:rsidRDefault="00B169CA" w:rsidP="00B169CA">
      <w:pPr>
        <w:pStyle w:val="C-BodyText"/>
        <w:rPr>
          <w:sz w:val="20"/>
        </w:rPr>
      </w:pPr>
      <w:r w:rsidRPr="00250D3A">
        <w:rPr>
          <w:sz w:val="20"/>
        </w:rPr>
        <w:t>QW = Once a week; IV = Intravenous; SC = Subcutaneous</w:t>
      </w:r>
      <w:r>
        <w:rPr>
          <w:sz w:val="20"/>
        </w:rPr>
        <w:t xml:space="preserve">. </w:t>
      </w:r>
      <w:r w:rsidRPr="00250D3A">
        <w:rPr>
          <w:sz w:val="20"/>
        </w:rPr>
        <w:t>A loading dose of 15 mg/kg was used in the dose group of 400 mg SC QW.</w:t>
      </w:r>
    </w:p>
    <w:p w14:paraId="221473AD" w14:textId="21511C5E" w:rsidR="00B169CA" w:rsidRDefault="00933305" w:rsidP="00933305">
      <w:pPr>
        <w:pStyle w:val="Caption"/>
        <w:rPr>
          <w:sz w:val="20"/>
        </w:rPr>
      </w:pPr>
      <w:bookmarkStart w:id="76" w:name="_Ref535568780"/>
      <w:r>
        <w:lastRenderedPageBreak/>
        <w:t>Figure </w:t>
      </w:r>
      <w:fldSimple w:instr=" SEQ Figure \* ARABIC \* MERGEFORMAT ">
        <w:r w:rsidR="00BF7985">
          <w:rPr>
            <w:noProof/>
          </w:rPr>
          <w:t>16</w:t>
        </w:r>
      </w:fldSimple>
      <w:bookmarkEnd w:id="76"/>
      <w:r>
        <w:t>:</w:t>
      </w:r>
      <w:r>
        <w:tab/>
        <w:t>Concentration of Total C5 vs Concentration of Total Pozelimab by Treatment Group</w:t>
      </w:r>
      <w:r w:rsidRPr="00075983">
        <w:t xml:space="preserve"> Regardless </w:t>
      </w:r>
      <w:r>
        <w:t>of Time Points (Study R3918-HV-1659)</w:t>
      </w:r>
    </w:p>
    <w:p w14:paraId="05A67ACF" w14:textId="77777777" w:rsidR="00B169CA" w:rsidRDefault="00B169CA" w:rsidP="00B169CA">
      <w:pPr>
        <w:spacing w:before="100" w:after="100"/>
        <w:ind w:left="100" w:right="100"/>
        <w:jc w:val="center"/>
      </w:pPr>
      <w:bookmarkStart w:id="77" w:name="SIGMOID_Target_PK_PANEL"/>
      <w:bookmarkEnd w:id="77"/>
      <w:r>
        <w:rPr>
          <w:noProof/>
        </w:rPr>
        <w:drawing>
          <wp:inline distT="0" distB="0" distL="0" distR="0" wp14:anchorId="1B36F69D" wp14:editId="4642D874">
            <wp:extent cx="5883964" cy="4412973"/>
            <wp:effectExtent l="0" t="0" r="2540" b="6985"/>
            <wp:docPr id="83" name="/tmp/Rtmpl6WMUC/file95a463e46f3/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mp/Rtmpl6WMUC/file95a463e46f3/plot001.png"/>
                    <pic:cNvPicPr/>
                  </pic:nvPicPr>
                  <pic:blipFill>
                    <a:blip r:embed="rId28"/>
                    <a:stretch>
                      <a:fillRect/>
                    </a:stretch>
                  </pic:blipFill>
                  <pic:spPr>
                    <a:xfrm>
                      <a:off x="0" y="0"/>
                      <a:ext cx="5891554" cy="4418665"/>
                    </a:xfrm>
                    <a:prstGeom prst="rect">
                      <a:avLst/>
                    </a:prstGeom>
                  </pic:spPr>
                </pic:pic>
              </a:graphicData>
            </a:graphic>
          </wp:inline>
        </w:drawing>
      </w:r>
    </w:p>
    <w:p w14:paraId="5EC20B33" w14:textId="77777777" w:rsidR="00B169CA" w:rsidRPr="0033008C" w:rsidRDefault="00B169CA" w:rsidP="00B169CA">
      <w:pPr>
        <w:pStyle w:val="C-BodyText"/>
        <w:rPr>
          <w:sz w:val="20"/>
        </w:rPr>
      </w:pPr>
    </w:p>
    <w:p w14:paraId="55347F9D" w14:textId="49706690" w:rsidR="00B169CA" w:rsidRPr="0033008C" w:rsidRDefault="00B169CA" w:rsidP="00B169CA">
      <w:pPr>
        <w:pStyle w:val="Caption"/>
      </w:pPr>
      <w:bookmarkStart w:id="78" w:name="_Ref535568879"/>
      <w:r>
        <w:lastRenderedPageBreak/>
        <w:t>Figure </w:t>
      </w:r>
      <w:fldSimple w:instr=" SEQ Figure \* ARABIC \* MERGEFORMAT ">
        <w:r w:rsidR="00BF7985">
          <w:rPr>
            <w:noProof/>
          </w:rPr>
          <w:t>17</w:t>
        </w:r>
      </w:fldSimple>
      <w:bookmarkEnd w:id="78"/>
      <w:r>
        <w:t>:</w:t>
      </w:r>
      <w:r>
        <w:tab/>
      </w:r>
      <w:r w:rsidRPr="007A6575">
        <w:t xml:space="preserve">Hysteresis Plot of </w:t>
      </w:r>
      <w:r>
        <w:t>Mean</w:t>
      </w:r>
      <w:r w:rsidRPr="001726D8">
        <w:t xml:space="preserve"> </w:t>
      </w:r>
      <w:r w:rsidR="00933305">
        <w:t>Concentration of Total C5</w:t>
      </w:r>
      <w:r>
        <w:t xml:space="preserve"> </w:t>
      </w:r>
      <w:r w:rsidRPr="007A6575">
        <w:t xml:space="preserve">vs Mean Concentration </w:t>
      </w:r>
      <w:r w:rsidR="00933305">
        <w:t xml:space="preserve">of Total Pozelimab </w:t>
      </w:r>
      <w:r w:rsidRPr="007A6575">
        <w:t xml:space="preserve">by </w:t>
      </w:r>
      <w:r>
        <w:t xml:space="preserve">Treatment </w:t>
      </w:r>
      <w:r w:rsidRPr="007A6575">
        <w:t>Group</w:t>
      </w:r>
    </w:p>
    <w:p w14:paraId="5A108CF0" w14:textId="77777777" w:rsidR="00B169CA" w:rsidRDefault="00B169CA" w:rsidP="00B169CA">
      <w:pPr>
        <w:spacing w:before="100" w:after="100"/>
        <w:ind w:left="100" w:right="100"/>
        <w:jc w:val="center"/>
      </w:pPr>
      <w:bookmarkStart w:id="79" w:name="HYSTERESIS_Mean_Target_PK"/>
      <w:bookmarkEnd w:id="79"/>
      <w:r>
        <w:rPr>
          <w:noProof/>
        </w:rPr>
        <w:drawing>
          <wp:inline distT="0" distB="0" distL="0" distR="0" wp14:anchorId="56F4E55E" wp14:editId="5367E507">
            <wp:extent cx="5830956" cy="4373217"/>
            <wp:effectExtent l="0" t="0" r="0" b="8890"/>
            <wp:docPr id="98" name="/tmp/Rtmpl6WMUC/file95a3a131d77/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mp/Rtmpl6WMUC/file95a3a131d77/plot001.png"/>
                    <pic:cNvPicPr/>
                  </pic:nvPicPr>
                  <pic:blipFill>
                    <a:blip r:embed="rId29"/>
                    <a:stretch>
                      <a:fillRect/>
                    </a:stretch>
                  </pic:blipFill>
                  <pic:spPr>
                    <a:xfrm>
                      <a:off x="0" y="0"/>
                      <a:ext cx="5838126" cy="4378595"/>
                    </a:xfrm>
                    <a:prstGeom prst="rect">
                      <a:avLst/>
                    </a:prstGeom>
                  </pic:spPr>
                </pic:pic>
              </a:graphicData>
            </a:graphic>
          </wp:inline>
        </w:drawing>
      </w:r>
    </w:p>
    <w:p w14:paraId="47FBCA66" w14:textId="77777777" w:rsidR="00B169CA" w:rsidRDefault="00B169CA" w:rsidP="00B169CA">
      <w:pPr>
        <w:pStyle w:val="C-BodyText"/>
        <w:rPr>
          <w:sz w:val="20"/>
        </w:rPr>
      </w:pPr>
    </w:p>
    <w:p w14:paraId="21908485" w14:textId="22259CA4" w:rsidR="00B169CA" w:rsidRPr="0033008C" w:rsidRDefault="00B169CA" w:rsidP="00B169CA">
      <w:pPr>
        <w:pStyle w:val="Caption"/>
      </w:pPr>
      <w:r>
        <w:lastRenderedPageBreak/>
        <w:t>Figure </w:t>
      </w:r>
      <w:fldSimple w:instr=" SEQ Figure \* ARABIC \* MERGEFORMAT ">
        <w:r w:rsidR="00BF7985">
          <w:rPr>
            <w:noProof/>
          </w:rPr>
          <w:t>18</w:t>
        </w:r>
      </w:fldSimple>
      <w:r>
        <w:t>:</w:t>
      </w:r>
      <w:r>
        <w:tab/>
        <w:t xml:space="preserve">Individual </w:t>
      </w:r>
      <w:r w:rsidRPr="007A6575">
        <w:t xml:space="preserve">Hysteresis Plot of </w:t>
      </w:r>
      <w:r w:rsidR="00933305">
        <w:t xml:space="preserve">Concentration of Total C5 </w:t>
      </w:r>
      <w:r w:rsidR="00933305" w:rsidRPr="007A6575">
        <w:t xml:space="preserve">vs Concentration </w:t>
      </w:r>
      <w:r w:rsidR="00933305">
        <w:t>of Total Pozelimab</w:t>
      </w:r>
      <w:r w:rsidR="00933305" w:rsidRPr="007A6575">
        <w:t xml:space="preserve"> </w:t>
      </w:r>
      <w:r w:rsidRPr="007A6575">
        <w:t xml:space="preserve">by </w:t>
      </w:r>
      <w:r>
        <w:t xml:space="preserve">Treatment </w:t>
      </w:r>
      <w:r w:rsidRPr="007A6575">
        <w:t>Group</w:t>
      </w:r>
    </w:p>
    <w:p w14:paraId="4038B783" w14:textId="77777777" w:rsidR="00B169CA" w:rsidRDefault="00B169CA" w:rsidP="00B169CA">
      <w:pPr>
        <w:spacing w:before="100" w:after="100"/>
        <w:ind w:left="100" w:right="100"/>
        <w:jc w:val="center"/>
      </w:pPr>
      <w:bookmarkStart w:id="80" w:name="HYSTERESIS_INDIV_Target_PK_BY_ARMA"/>
      <w:bookmarkEnd w:id="80"/>
      <w:r>
        <w:rPr>
          <w:noProof/>
        </w:rPr>
        <w:drawing>
          <wp:inline distT="0" distB="0" distL="0" distR="0" wp14:anchorId="64C25991" wp14:editId="12D86CE0">
            <wp:extent cx="5809752" cy="4357314"/>
            <wp:effectExtent l="0" t="0" r="635" b="5715"/>
            <wp:docPr id="86" name="/tmp/Rtmpl6WMUC/file95a78edadde/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mp/Rtmpl6WMUC/file95a78edadde/plot001.png"/>
                    <pic:cNvPicPr/>
                  </pic:nvPicPr>
                  <pic:blipFill>
                    <a:blip r:embed="rId30"/>
                    <a:stretch>
                      <a:fillRect/>
                    </a:stretch>
                  </pic:blipFill>
                  <pic:spPr>
                    <a:xfrm>
                      <a:off x="0" y="0"/>
                      <a:ext cx="5815035" cy="4361277"/>
                    </a:xfrm>
                    <a:prstGeom prst="rect">
                      <a:avLst/>
                    </a:prstGeom>
                  </pic:spPr>
                </pic:pic>
              </a:graphicData>
            </a:graphic>
          </wp:inline>
        </w:drawing>
      </w:r>
    </w:p>
    <w:p w14:paraId="1A142B10" w14:textId="0356BECD" w:rsidR="00B169CA" w:rsidRDefault="00B169CA" w:rsidP="00B169CA">
      <w:pPr>
        <w:spacing w:before="100" w:after="100"/>
        <w:ind w:left="100" w:right="100"/>
        <w:jc w:val="center"/>
      </w:pPr>
      <w:bookmarkStart w:id="81" w:name="HYSTERESIS_INDIV_Target_PK_BY_ARMA_Coh5"/>
      <w:bookmarkEnd w:id="81"/>
    </w:p>
    <w:p w14:paraId="12C4BBD0" w14:textId="77777777" w:rsidR="00B169CA" w:rsidRDefault="00B169CA" w:rsidP="00B169CA">
      <w:pPr>
        <w:pStyle w:val="Caption"/>
        <w:rPr>
          <w:b w:val="0"/>
          <w:bCs w:val="0"/>
          <w:sz w:val="20"/>
          <w:szCs w:val="20"/>
        </w:rPr>
      </w:pPr>
    </w:p>
    <w:p w14:paraId="2065DA7B" w14:textId="00D096C0" w:rsidR="00B169CA" w:rsidRPr="0033008C" w:rsidRDefault="00B169CA" w:rsidP="00B169CA">
      <w:pPr>
        <w:pStyle w:val="Caption"/>
      </w:pPr>
      <w:r>
        <w:t>Figure </w:t>
      </w:r>
      <w:fldSimple w:instr=" SEQ Figure \* ARABIC \* MERGEFORMAT ">
        <w:r w:rsidR="00BF7985">
          <w:rPr>
            <w:noProof/>
          </w:rPr>
          <w:t>19</w:t>
        </w:r>
      </w:fldSimple>
      <w:r>
        <w:t>:</w:t>
      </w:r>
      <w:r>
        <w:tab/>
        <w:t xml:space="preserve">Individual </w:t>
      </w:r>
      <w:r w:rsidRPr="007A6575">
        <w:t xml:space="preserve">Hysteresis Plot of </w:t>
      </w:r>
      <w:r w:rsidR="00AF5724">
        <w:t xml:space="preserve">Concentration of Total C5 </w:t>
      </w:r>
      <w:r w:rsidR="00AF5724" w:rsidRPr="007A6575">
        <w:t xml:space="preserve">vs Concentration </w:t>
      </w:r>
      <w:r w:rsidR="00AF5724">
        <w:t>of Total Pozelimab</w:t>
      </w:r>
      <w:r w:rsidRPr="007A6575">
        <w:t xml:space="preserve"> by </w:t>
      </w:r>
      <w:r>
        <w:t>Each Subject</w:t>
      </w:r>
    </w:p>
    <w:p w14:paraId="7E7B51D5" w14:textId="77777777" w:rsidR="00B169CA" w:rsidRDefault="00B169CA" w:rsidP="00B169CA">
      <w:pPr>
        <w:spacing w:before="100" w:after="100"/>
        <w:ind w:left="100" w:right="100"/>
        <w:jc w:val="center"/>
      </w:pPr>
      <w:bookmarkStart w:id="82" w:name="HYSTERESIS_INDIV_Target_PK_BY_USUBJID"/>
      <w:bookmarkEnd w:id="82"/>
      <w:r>
        <w:rPr>
          <w:noProof/>
        </w:rPr>
        <w:drawing>
          <wp:inline distT="0" distB="0" distL="0" distR="0" wp14:anchorId="6A89079E" wp14:editId="43DDD35A">
            <wp:extent cx="5828307" cy="4371230"/>
            <wp:effectExtent l="0" t="0" r="1270" b="0"/>
            <wp:docPr id="92" name="/tmp/Rtmpl6WMUC/file95a4562f1f5/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mp/Rtmpl6WMUC/file95a4562f1f5/plot001.png"/>
                    <pic:cNvPicPr/>
                  </pic:nvPicPr>
                  <pic:blipFill>
                    <a:blip r:embed="rId31"/>
                    <a:stretch>
                      <a:fillRect/>
                    </a:stretch>
                  </pic:blipFill>
                  <pic:spPr>
                    <a:xfrm>
                      <a:off x="0" y="0"/>
                      <a:ext cx="5832520" cy="4374389"/>
                    </a:xfrm>
                    <a:prstGeom prst="rect">
                      <a:avLst/>
                    </a:prstGeom>
                  </pic:spPr>
                </pic:pic>
              </a:graphicData>
            </a:graphic>
          </wp:inline>
        </w:drawing>
      </w:r>
    </w:p>
    <w:p w14:paraId="7ED27DBD" w14:textId="28C5FA87" w:rsidR="00933305" w:rsidRDefault="00933305" w:rsidP="00933305">
      <w:pPr>
        <w:pStyle w:val="Caption"/>
        <w:rPr>
          <w:sz w:val="20"/>
        </w:rPr>
      </w:pPr>
      <w:r>
        <w:lastRenderedPageBreak/>
        <w:t>Figure </w:t>
      </w:r>
      <w:fldSimple w:instr=" SEQ Figure \* ARABIC \* MERGEFORMAT ">
        <w:r w:rsidR="00BF7985">
          <w:rPr>
            <w:noProof/>
          </w:rPr>
          <w:t>20</w:t>
        </w:r>
      </w:fldSimple>
      <w:r>
        <w:t>:</w:t>
      </w:r>
      <w:r>
        <w:tab/>
        <w:t xml:space="preserve">Individual </w:t>
      </w:r>
      <w:r w:rsidRPr="007A6575">
        <w:t xml:space="preserve">Hysteresis Plot of </w:t>
      </w:r>
      <w:r>
        <w:t xml:space="preserve">Concentration of Total C5 </w:t>
      </w:r>
      <w:r w:rsidRPr="007A6575">
        <w:t xml:space="preserve">vs Concentration </w:t>
      </w:r>
      <w:r>
        <w:t>of Total Pozelimab</w:t>
      </w:r>
      <w:r w:rsidRPr="007A6575">
        <w:t xml:space="preserve"> </w:t>
      </w:r>
      <w:r>
        <w:t xml:space="preserve">in the Treatment </w:t>
      </w:r>
      <w:r w:rsidRPr="007A6575">
        <w:t>Group</w:t>
      </w:r>
      <w:r>
        <w:t xml:space="preserve"> of 15 mg/kg IV Loading Dose Followed by 400 mg SC QW</w:t>
      </w:r>
      <w:r w:rsidRPr="007A6575">
        <w:t xml:space="preserve"> </w:t>
      </w:r>
    </w:p>
    <w:p w14:paraId="5BFF5E93" w14:textId="269103B0" w:rsidR="00B169CA" w:rsidRDefault="00933305" w:rsidP="00B169CA">
      <w:pPr>
        <w:pStyle w:val="C-BodyText"/>
        <w:rPr>
          <w:sz w:val="20"/>
        </w:rPr>
      </w:pPr>
      <w:r>
        <w:rPr>
          <w:noProof/>
        </w:rPr>
        <w:drawing>
          <wp:inline distT="0" distB="0" distL="0" distR="0" wp14:anchorId="58D27695" wp14:editId="1D1C2825">
            <wp:extent cx="5860112" cy="4395084"/>
            <wp:effectExtent l="0" t="0" r="7620" b="5715"/>
            <wp:docPr id="89" name="/tmp/Rtmpl6WMUC/file95ac1e674f/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mp/Rtmpl6WMUC/file95ac1e674f/plot001.png"/>
                    <pic:cNvPicPr/>
                  </pic:nvPicPr>
                  <pic:blipFill>
                    <a:blip r:embed="rId32"/>
                    <a:stretch>
                      <a:fillRect/>
                    </a:stretch>
                  </pic:blipFill>
                  <pic:spPr>
                    <a:xfrm>
                      <a:off x="0" y="0"/>
                      <a:ext cx="5868275" cy="4401206"/>
                    </a:xfrm>
                    <a:prstGeom prst="rect">
                      <a:avLst/>
                    </a:prstGeom>
                  </pic:spPr>
                </pic:pic>
              </a:graphicData>
            </a:graphic>
          </wp:inline>
        </w:drawing>
      </w:r>
    </w:p>
    <w:p w14:paraId="24472EE9" w14:textId="57F4ABD6" w:rsidR="00933305" w:rsidRDefault="00933305" w:rsidP="00B169CA">
      <w:pPr>
        <w:pStyle w:val="C-BodyText"/>
        <w:rPr>
          <w:sz w:val="20"/>
        </w:rPr>
      </w:pPr>
    </w:p>
    <w:p w14:paraId="60710F60" w14:textId="2DC73DCB" w:rsidR="00933305" w:rsidRDefault="00933305" w:rsidP="00933305">
      <w:pPr>
        <w:pStyle w:val="Caption"/>
        <w:rPr>
          <w:sz w:val="20"/>
        </w:rPr>
      </w:pPr>
      <w:bookmarkStart w:id="83" w:name="_Ref535568885"/>
      <w:r>
        <w:lastRenderedPageBreak/>
        <w:t>Figure </w:t>
      </w:r>
      <w:fldSimple w:instr=" SEQ Figure \* ARABIC \* MERGEFORMAT ">
        <w:r w:rsidR="00BF7985">
          <w:rPr>
            <w:noProof/>
          </w:rPr>
          <w:t>21</w:t>
        </w:r>
      </w:fldSimple>
      <w:bookmarkEnd w:id="83"/>
      <w:r>
        <w:t>:</w:t>
      </w:r>
      <w:r>
        <w:tab/>
        <w:t xml:space="preserve">Individual </w:t>
      </w:r>
      <w:r w:rsidRPr="007A6575">
        <w:t xml:space="preserve">Hysteresis Plot of </w:t>
      </w:r>
      <w:r>
        <w:t xml:space="preserve">Concentration of Total C5 </w:t>
      </w:r>
      <w:r w:rsidRPr="007A6575">
        <w:t xml:space="preserve">vs Concentration </w:t>
      </w:r>
      <w:r>
        <w:t>of Total Pozelimab</w:t>
      </w:r>
      <w:r w:rsidRPr="007A6575">
        <w:t xml:space="preserve"> </w:t>
      </w:r>
      <w:r>
        <w:t xml:space="preserve">by Each Subject in the Treatment </w:t>
      </w:r>
      <w:r w:rsidRPr="007A6575">
        <w:t>Group</w:t>
      </w:r>
      <w:r>
        <w:t xml:space="preserve"> of 15 mg/kg IV Loading Dose Followed by 400 mg SC QW</w:t>
      </w:r>
    </w:p>
    <w:p w14:paraId="6EDC1387" w14:textId="77777777" w:rsidR="00B169CA" w:rsidRDefault="00B169CA" w:rsidP="00B169CA">
      <w:pPr>
        <w:spacing w:before="100" w:after="100"/>
        <w:ind w:left="100" w:right="100"/>
        <w:jc w:val="center"/>
      </w:pPr>
      <w:bookmarkStart w:id="84" w:name="HYSTERESIS_INDIV_Target_PK_USUBJID_Coh5"/>
      <w:bookmarkEnd w:id="84"/>
      <w:r>
        <w:rPr>
          <w:noProof/>
        </w:rPr>
        <w:drawing>
          <wp:inline distT="0" distB="0" distL="0" distR="0" wp14:anchorId="720B9BEF" wp14:editId="12CBF877">
            <wp:extent cx="5799151" cy="4349363"/>
            <wp:effectExtent l="0" t="0" r="0" b="0"/>
            <wp:docPr id="95" name="/tmp/Rtmpl6WMUC/file95a56eb5c4a/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mp/Rtmpl6WMUC/file95a56eb5c4a/plot001.png"/>
                    <pic:cNvPicPr/>
                  </pic:nvPicPr>
                  <pic:blipFill>
                    <a:blip r:embed="rId33"/>
                    <a:stretch>
                      <a:fillRect/>
                    </a:stretch>
                  </pic:blipFill>
                  <pic:spPr>
                    <a:xfrm>
                      <a:off x="0" y="0"/>
                      <a:ext cx="5804249" cy="4353187"/>
                    </a:xfrm>
                    <a:prstGeom prst="rect">
                      <a:avLst/>
                    </a:prstGeom>
                  </pic:spPr>
                </pic:pic>
              </a:graphicData>
            </a:graphic>
          </wp:inline>
        </w:drawing>
      </w:r>
    </w:p>
    <w:p w14:paraId="5FE8E735" w14:textId="0BE611FD" w:rsidR="00570237" w:rsidRDefault="00B169CA" w:rsidP="00B169CA">
      <w:pPr>
        <w:pStyle w:val="C-BodyText"/>
        <w:rPr>
          <w:rFonts w:eastAsia="Calibri"/>
        </w:rPr>
      </w:pPr>
      <w:r>
        <w:rPr>
          <w:sz w:val="20"/>
        </w:rPr>
        <w:tab/>
      </w:r>
    </w:p>
    <w:p w14:paraId="2C0CE88E" w14:textId="77777777" w:rsidR="0036201E" w:rsidRDefault="0036201E" w:rsidP="0036201E">
      <w:pPr>
        <w:pStyle w:val="C-Heading3"/>
      </w:pPr>
      <w:bookmarkStart w:id="85" w:name="_Toc465931961"/>
      <w:r>
        <w:t>Anti-Pozelimab Antibody Analysis</w:t>
      </w:r>
    </w:p>
    <w:p w14:paraId="06425041" w14:textId="77777777" w:rsidR="0036201E" w:rsidRDefault="0036201E" w:rsidP="0036201E">
      <w:pPr>
        <w:pStyle w:val="C-BodyText"/>
        <w:rPr>
          <w:rFonts w:eastAsia="Calibri"/>
        </w:rPr>
      </w:pPr>
      <w:r>
        <w:rPr>
          <w:rFonts w:eastAsia="Calibri"/>
        </w:rPr>
        <w:t>No subjects tested positive for ADA post treatment.</w:t>
      </w:r>
    </w:p>
    <w:p w14:paraId="390D77B9" w14:textId="77777777" w:rsidR="0036201E" w:rsidRDefault="0036201E" w:rsidP="0036201E">
      <w:pPr>
        <w:pStyle w:val="C-BodyText"/>
        <w:rPr>
          <w:rFonts w:eastAsia="Calibri"/>
        </w:rPr>
      </w:pPr>
      <w:r>
        <w:rPr>
          <w:rFonts w:eastAsia="Calibri"/>
        </w:rPr>
        <w:t>One sample from one subject in Cohort 5 (400 mg SC QW) had a positive response in the ADA assay at baseline (Day 1), with a titer of 50. All subsequent post-dose samples from this subject were negative in the ADA assay, indicating there was no treatment-emergent ADA response.</w:t>
      </w:r>
    </w:p>
    <w:p w14:paraId="54B6D131" w14:textId="77777777" w:rsidR="0036201E" w:rsidRDefault="0036201E" w:rsidP="0036201E">
      <w:pPr>
        <w:pStyle w:val="C-BodyText"/>
        <w:rPr>
          <w:rFonts w:eastAsia="Calibri"/>
        </w:rPr>
      </w:pPr>
    </w:p>
    <w:p w14:paraId="04FAC29C" w14:textId="77777777" w:rsidR="00DB1A00" w:rsidRDefault="00DB1A00" w:rsidP="00CF13DF">
      <w:pPr>
        <w:pStyle w:val="C-Heading2"/>
      </w:pPr>
      <w:r>
        <w:t xml:space="preserve">Model </w:t>
      </w:r>
      <w:r w:rsidR="00F14CB4">
        <w:t>D</w:t>
      </w:r>
      <w:r>
        <w:t xml:space="preserve">evelopment </w:t>
      </w:r>
    </w:p>
    <w:p w14:paraId="23089E42" w14:textId="77777777" w:rsidR="00DB1A00" w:rsidRPr="007B1D13" w:rsidRDefault="00DB1A00" w:rsidP="00CF13DF">
      <w:pPr>
        <w:pStyle w:val="C-Heading3"/>
      </w:pPr>
      <w:bookmarkStart w:id="86" w:name="_Toc502501832"/>
      <w:bookmarkStart w:id="87" w:name="_Ref502503408"/>
      <w:bookmarkStart w:id="88" w:name="_Ref504382817"/>
      <w:bookmarkStart w:id="89" w:name="_Ref504666714"/>
      <w:bookmarkStart w:id="90" w:name="_Toc506904169"/>
      <w:bookmarkStart w:id="91" w:name="_Ref528423444"/>
      <w:r w:rsidRPr="007B1D13">
        <w:t>Base Model</w:t>
      </w:r>
      <w:bookmarkEnd w:id="86"/>
      <w:bookmarkEnd w:id="87"/>
      <w:bookmarkEnd w:id="88"/>
      <w:bookmarkEnd w:id="89"/>
      <w:bookmarkEnd w:id="90"/>
      <w:bookmarkEnd w:id="91"/>
      <w:r w:rsidRPr="007B1D13">
        <w:t xml:space="preserve"> </w:t>
      </w:r>
    </w:p>
    <w:p w14:paraId="1CAC1DAD" w14:textId="53A6AC50" w:rsidR="00DB1A00" w:rsidRPr="007B1D13" w:rsidRDefault="00DB1A00" w:rsidP="00DB1A00">
      <w:pPr>
        <w:pStyle w:val="C-BodyText"/>
      </w:pPr>
      <w:r w:rsidRPr="007B1D13">
        <w:t xml:space="preserve">Base model development </w:t>
      </w:r>
      <w:r w:rsidR="003C31A6" w:rsidRPr="007B1D13">
        <w:t>consist</w:t>
      </w:r>
      <w:r w:rsidR="003C31A6">
        <w:t>ed</w:t>
      </w:r>
      <w:r w:rsidR="003C31A6" w:rsidRPr="007B1D13">
        <w:t xml:space="preserve"> </w:t>
      </w:r>
      <w:r w:rsidRPr="007B1D13">
        <w:t xml:space="preserve">of the development of a structural model, an inter-individual variability (IIV) model, and a residual error model. The goal of this step </w:t>
      </w:r>
      <w:r w:rsidR="003C31A6">
        <w:t>wa</w:t>
      </w:r>
      <w:r w:rsidRPr="007B1D13">
        <w:t xml:space="preserve">s to develop a stable and parsimonious model to describe </w:t>
      </w:r>
      <w:r w:rsidR="00803839">
        <w:t>p</w:t>
      </w:r>
      <w:r w:rsidR="004361A8">
        <w:t>ozelimab</w:t>
      </w:r>
      <w:r w:rsidRPr="007B1D13">
        <w:t xml:space="preserve"> serum concentration–time data without considering covariate effects. </w:t>
      </w:r>
      <w:r w:rsidR="00EB442F">
        <w:t xml:space="preserve"> </w:t>
      </w:r>
    </w:p>
    <w:p w14:paraId="11FB2535" w14:textId="0A2FC245" w:rsidR="00DB1A00" w:rsidRDefault="00686BC4" w:rsidP="00046C19">
      <w:pPr>
        <w:pStyle w:val="C-BodyText"/>
      </w:pPr>
      <w:r>
        <w:lastRenderedPageBreak/>
        <w:t>As discussed earlier, t</w:t>
      </w:r>
      <w:r w:rsidR="00DB1A00" w:rsidRPr="007B1D13">
        <w:t xml:space="preserve">he pharmacokinetics of </w:t>
      </w:r>
      <w:r w:rsidR="00803839">
        <w:t>p</w:t>
      </w:r>
      <w:r w:rsidR="004361A8">
        <w:t>ozelimab</w:t>
      </w:r>
      <w:r w:rsidRPr="007B1D13">
        <w:t xml:space="preserve"> </w:t>
      </w:r>
      <w:r w:rsidR="00DB1A00" w:rsidRPr="007B1D13">
        <w:t>can be characterized as non-linear with parallel linear and target-mediated elimination</w:t>
      </w:r>
      <w:r w:rsidR="003C31A6">
        <w:t xml:space="preserve">, supporting </w:t>
      </w:r>
      <w:r w:rsidR="00DB1A00" w:rsidRPr="007B1D13">
        <w:t>the appropriateness of using a two-compartment model with zero-order IV infusion, parallel linear and nonlinear (Michaelis-Menten) elimination as the population PK structural model</w:t>
      </w:r>
      <w:r w:rsidR="003C31A6">
        <w:t>.</w:t>
      </w:r>
      <w:r w:rsidR="00DB1A00" w:rsidRPr="007B1D13">
        <w:t xml:space="preserve"> </w:t>
      </w:r>
      <w:r w:rsidR="003C31A6">
        <w:t>A</w:t>
      </w:r>
      <w:r w:rsidR="00DB1A00" w:rsidRPr="007B1D13">
        <w:t xml:space="preserve"> schematic illustration </w:t>
      </w:r>
      <w:r w:rsidR="003C31A6">
        <w:t xml:space="preserve">of this model </w:t>
      </w:r>
      <w:r w:rsidR="00DB1A00" w:rsidRPr="007B1D13">
        <w:t xml:space="preserve">and the corresponding parameterization is presented in </w:t>
      </w:r>
      <w:r w:rsidR="00046C19" w:rsidRPr="00686BC4">
        <w:rPr>
          <w:rStyle w:val="C-Hyperlink"/>
        </w:rPr>
        <w:fldChar w:fldCharType="begin"/>
      </w:r>
      <w:r w:rsidR="00046C19" w:rsidRPr="00686BC4">
        <w:rPr>
          <w:rStyle w:val="C-Hyperlink"/>
        </w:rPr>
        <w:instrText xml:space="preserve"> REF _Ref417377367 \h \* MERGEFORMAT </w:instrText>
      </w:r>
      <w:r w:rsidR="00046C19" w:rsidRPr="00686BC4">
        <w:rPr>
          <w:rStyle w:val="C-Hyperlink"/>
        </w:rPr>
      </w:r>
      <w:r w:rsidR="00046C19" w:rsidRPr="00686BC4">
        <w:rPr>
          <w:rStyle w:val="C-Hyperlink"/>
        </w:rPr>
        <w:fldChar w:fldCharType="separate"/>
      </w:r>
      <w:r w:rsidR="00822C34" w:rsidRPr="00822C34">
        <w:rPr>
          <w:rStyle w:val="C-Hyperlink"/>
        </w:rPr>
        <w:t>Figure 26</w:t>
      </w:r>
      <w:r w:rsidR="00046C19" w:rsidRPr="00686BC4">
        <w:rPr>
          <w:rStyle w:val="C-Hyperlink"/>
        </w:rPr>
        <w:fldChar w:fldCharType="end"/>
      </w:r>
      <w:r w:rsidR="00E14F3D">
        <w:rPr>
          <w:rStyle w:val="C-Hyperlink"/>
        </w:rPr>
        <w:t xml:space="preserve"> </w:t>
      </w:r>
      <w:r w:rsidR="00E14F3D" w:rsidRPr="00E14F3D">
        <w:rPr>
          <w:rStyle w:val="C-Hyperlink"/>
          <w:color w:val="auto"/>
        </w:rPr>
        <w:t>(</w:t>
      </w:r>
      <w:r w:rsidR="00E14F3D" w:rsidRPr="00686BC4">
        <w:rPr>
          <w:rStyle w:val="C-Hyperlink"/>
        </w:rPr>
        <w:fldChar w:fldCharType="begin"/>
      </w:r>
      <w:r w:rsidR="00E14F3D" w:rsidRPr="00686BC4">
        <w:rPr>
          <w:rStyle w:val="C-Hyperlink"/>
        </w:rPr>
        <w:instrText xml:space="preserve"> REF _Ref528422860 \r \h \* MERGEFORMAT </w:instrText>
      </w:r>
      <w:r w:rsidR="00E14F3D" w:rsidRPr="00686BC4">
        <w:rPr>
          <w:rStyle w:val="C-Hyperlink"/>
        </w:rPr>
      </w:r>
      <w:r w:rsidR="00E14F3D" w:rsidRPr="00686BC4">
        <w:rPr>
          <w:rStyle w:val="C-Hyperlink"/>
        </w:rPr>
        <w:fldChar w:fldCharType="separate"/>
      </w:r>
      <w:r w:rsidR="00822C34">
        <w:rPr>
          <w:rStyle w:val="C-Hyperlink"/>
        </w:rPr>
        <w:t>Appendix A</w:t>
      </w:r>
      <w:r w:rsidR="00E14F3D" w:rsidRPr="00686BC4">
        <w:rPr>
          <w:rStyle w:val="C-Hyperlink"/>
        </w:rPr>
        <w:fldChar w:fldCharType="end"/>
      </w:r>
      <w:r w:rsidR="00E14F3D" w:rsidRPr="00E14F3D">
        <w:rPr>
          <w:rStyle w:val="C-Hyperlink"/>
          <w:color w:val="auto"/>
        </w:rPr>
        <w:t>)</w:t>
      </w:r>
      <w:r w:rsidR="00046C19">
        <w:t xml:space="preserve">. </w:t>
      </w:r>
    </w:p>
    <w:p w14:paraId="6ACF0DEF" w14:textId="02DD5554" w:rsidR="00046C19" w:rsidRPr="00046C19" w:rsidRDefault="00946DF1" w:rsidP="00046C19">
      <w:pPr>
        <w:pStyle w:val="C-BodyText"/>
        <w:rPr>
          <w:rFonts w:eastAsiaTheme="minorEastAsia"/>
          <w:sz w:val="20"/>
        </w:rPr>
      </w:pPr>
      <w:r>
        <w:t>Given that</w:t>
      </w:r>
      <w:r w:rsidRPr="007B1D13">
        <w:t xml:space="preserve"> </w:t>
      </w:r>
      <w:r w:rsidR="00046C19" w:rsidRPr="007B1D13">
        <w:t xml:space="preserve">body weight </w:t>
      </w:r>
      <w:r>
        <w:t>i</w:t>
      </w:r>
      <w:r w:rsidRPr="007B1D13">
        <w:t xml:space="preserve">s </w:t>
      </w:r>
      <w:r>
        <w:t xml:space="preserve">typically an </w:t>
      </w:r>
      <w:r w:rsidR="00046C19" w:rsidRPr="007B1D13">
        <w:t xml:space="preserve">influential covariate on </w:t>
      </w:r>
      <w:r>
        <w:t xml:space="preserve">monoclonal antibody (mAb) </w:t>
      </w:r>
      <w:r w:rsidR="00046C19" w:rsidRPr="007B1D13">
        <w:t>clearance parameters (CL and Q) and volume of distribution (V</w:t>
      </w:r>
      <w:r w:rsidR="00046C19" w:rsidRPr="007B1D13">
        <w:rPr>
          <w:vertAlign w:val="subscript"/>
        </w:rPr>
        <w:t>ss</w:t>
      </w:r>
      <w:r w:rsidR="00046C19" w:rsidRPr="007B1D13">
        <w:t xml:space="preserve">), </w:t>
      </w:r>
      <w:r w:rsidR="00C877B4">
        <w:t xml:space="preserve">body weight was </w:t>
      </w:r>
      <w:r w:rsidR="00C877B4" w:rsidRPr="007B1D13">
        <w:t>incorporat</w:t>
      </w:r>
      <w:r w:rsidR="00C877B4">
        <w:t>ed i</w:t>
      </w:r>
      <w:r w:rsidR="00046C19" w:rsidRPr="007B1D13">
        <w:t>nto the base structural model.</w:t>
      </w:r>
    </w:p>
    <w:p w14:paraId="2456860F" w14:textId="77777777" w:rsidR="00DB1A00" w:rsidRPr="007B1D13" w:rsidRDefault="00DB1A00" w:rsidP="00CF13DF">
      <w:pPr>
        <w:pStyle w:val="C-Heading3"/>
      </w:pPr>
      <w:bookmarkStart w:id="92" w:name="_Toc502501840"/>
      <w:bookmarkStart w:id="93" w:name="_Toc506904176"/>
      <w:r w:rsidRPr="007B1D13">
        <w:t>Covariate Model</w:t>
      </w:r>
      <w:bookmarkEnd w:id="92"/>
      <w:bookmarkEnd w:id="93"/>
    </w:p>
    <w:p w14:paraId="2661A739" w14:textId="5BEF6E9A" w:rsidR="002361D3" w:rsidRPr="007B1D13" w:rsidRDefault="002361D3" w:rsidP="002361D3">
      <w:pPr>
        <w:pStyle w:val="C-BodyText"/>
      </w:pPr>
      <w:r w:rsidRPr="007B1D13">
        <w:t xml:space="preserve">The final base model identified in </w:t>
      </w:r>
      <w:r>
        <w:t>Section </w:t>
      </w:r>
      <w:r w:rsidRPr="002361D3">
        <w:rPr>
          <w:rStyle w:val="C-Hyperlink"/>
        </w:rPr>
        <w:fldChar w:fldCharType="begin"/>
      </w:r>
      <w:r w:rsidRPr="002361D3">
        <w:rPr>
          <w:rStyle w:val="C-Hyperlink"/>
        </w:rPr>
        <w:instrText xml:space="preserve"> REF _Ref528423444 \r \h \* MERGEFORMAT </w:instrText>
      </w:r>
      <w:r w:rsidRPr="002361D3">
        <w:rPr>
          <w:rStyle w:val="C-Hyperlink"/>
        </w:rPr>
      </w:r>
      <w:r w:rsidRPr="002361D3">
        <w:rPr>
          <w:rStyle w:val="C-Hyperlink"/>
        </w:rPr>
        <w:fldChar w:fldCharType="separate"/>
      </w:r>
      <w:r w:rsidR="00822C34">
        <w:rPr>
          <w:rStyle w:val="C-Hyperlink"/>
        </w:rPr>
        <w:t>4.2.1</w:t>
      </w:r>
      <w:r w:rsidRPr="002361D3">
        <w:rPr>
          <w:rStyle w:val="C-Hyperlink"/>
        </w:rPr>
        <w:fldChar w:fldCharType="end"/>
      </w:r>
      <w:r w:rsidRPr="002361D3">
        <w:t xml:space="preserve"> </w:t>
      </w:r>
      <w:r w:rsidRPr="007B1D13">
        <w:t xml:space="preserve">was extended to evaluate the covariate effects </w:t>
      </w:r>
      <w:r>
        <w:t>and</w:t>
      </w:r>
      <w:r w:rsidRPr="007B1D13">
        <w:t xml:space="preserve"> all pre-specified covariate-parameter relationships were simultaneously estimated.</w:t>
      </w:r>
    </w:p>
    <w:p w14:paraId="0B58EAE9" w14:textId="03E39FD4" w:rsidR="00DB1A00" w:rsidRPr="007B1D13" w:rsidRDefault="002D74C2" w:rsidP="00DB1A00">
      <w:pPr>
        <w:pStyle w:val="C-BodyText"/>
        <w:rPr>
          <w:rFonts w:eastAsia="TimesNewRoman"/>
          <w:color w:val="000000"/>
        </w:rPr>
      </w:pPr>
      <w:r>
        <w:rPr>
          <w:rFonts w:eastAsia="TimesNewRoman"/>
          <w:color w:val="000000"/>
        </w:rPr>
        <w:t xml:space="preserve">In particular, baseline C5 </w:t>
      </w:r>
      <w:r w:rsidR="002361D3">
        <w:rPr>
          <w:rFonts w:eastAsia="TimesNewRoman"/>
          <w:color w:val="000000"/>
        </w:rPr>
        <w:t xml:space="preserve">and body weight were </w:t>
      </w:r>
      <w:r w:rsidR="00DB1A00" w:rsidRPr="007B1D13">
        <w:rPr>
          <w:rFonts w:eastAsia="TimesNewRoman"/>
          <w:color w:val="000000"/>
        </w:rPr>
        <w:t xml:space="preserve">identified </w:t>
      </w:r>
      <w:r w:rsidR="002361D3">
        <w:rPr>
          <w:rFonts w:eastAsia="TimesNewRoman"/>
          <w:color w:val="000000"/>
        </w:rPr>
        <w:t xml:space="preserve">as the </w:t>
      </w:r>
      <w:r>
        <w:rPr>
          <w:rFonts w:eastAsia="TimesNewRoman"/>
          <w:color w:val="000000"/>
        </w:rPr>
        <w:t>statistically significant</w:t>
      </w:r>
      <w:r w:rsidR="002361D3">
        <w:rPr>
          <w:rFonts w:eastAsia="TimesNewRoman"/>
          <w:color w:val="000000"/>
        </w:rPr>
        <w:t xml:space="preserve"> covariates for both pharmacokinetics of </w:t>
      </w:r>
      <w:r w:rsidR="00803839">
        <w:rPr>
          <w:rFonts w:eastAsia="TimesNewRoman"/>
          <w:color w:val="000000"/>
        </w:rPr>
        <w:t>p</w:t>
      </w:r>
      <w:r w:rsidR="004361A8">
        <w:rPr>
          <w:rFonts w:eastAsia="TimesNewRoman"/>
          <w:color w:val="000000"/>
        </w:rPr>
        <w:t>ozelimab</w:t>
      </w:r>
      <w:r w:rsidR="002361D3">
        <w:rPr>
          <w:rFonts w:eastAsia="TimesNewRoman"/>
          <w:color w:val="000000"/>
        </w:rPr>
        <w:t>.  The impact</w:t>
      </w:r>
      <w:r w:rsidR="00DB1A00" w:rsidRPr="007B1D13">
        <w:rPr>
          <w:rFonts w:eastAsiaTheme="minorEastAsia"/>
        </w:rPr>
        <w:t xml:space="preserve"> </w:t>
      </w:r>
      <w:r w:rsidR="00946DF1">
        <w:rPr>
          <w:rFonts w:eastAsiaTheme="minorEastAsia"/>
        </w:rPr>
        <w:t xml:space="preserve">of these covariates </w:t>
      </w:r>
      <w:r w:rsidR="00DB1A00" w:rsidRPr="007B1D13">
        <w:rPr>
          <w:rFonts w:eastAsiaTheme="minorEastAsia"/>
        </w:rPr>
        <w:t>on key model parameters (</w:t>
      </w:r>
      <w:r w:rsidR="00DB1A00" w:rsidRPr="007B1D13">
        <w:rPr>
          <w:rFonts w:eastAsia="TimesNewRoman"/>
        </w:rPr>
        <w:t>CL, V</w:t>
      </w:r>
      <w:r w:rsidR="00DB1A00" w:rsidRPr="007B1D13">
        <w:rPr>
          <w:rFonts w:eastAsia="TimesNewRoman"/>
          <w:vertAlign w:val="subscript"/>
        </w:rPr>
        <w:t>ss</w:t>
      </w:r>
      <w:r w:rsidR="00DB1A00" w:rsidRPr="007B1D13">
        <w:rPr>
          <w:rFonts w:eastAsia="TimesNewRoman"/>
        </w:rPr>
        <w:t xml:space="preserve">, </w:t>
      </w:r>
      <w:r w:rsidR="002361D3">
        <w:rPr>
          <w:rFonts w:eastAsia="TimesNewRoman"/>
        </w:rPr>
        <w:t xml:space="preserve">VMAX, </w:t>
      </w:r>
      <w:r w:rsidR="006B60E9">
        <w:rPr>
          <w:rFonts w:eastAsia="TimesNewRoman"/>
        </w:rPr>
        <w:t xml:space="preserve">and </w:t>
      </w:r>
      <w:r w:rsidR="008A265D">
        <w:rPr>
          <w:rFonts w:eastAsia="TimesNewRoman"/>
        </w:rPr>
        <w:t>KM</w:t>
      </w:r>
      <w:r w:rsidR="00DB1A00" w:rsidRPr="007B1D13">
        <w:rPr>
          <w:rFonts w:eastAsia="TimesNewRoman"/>
        </w:rPr>
        <w:t>)</w:t>
      </w:r>
      <w:r w:rsidR="004210D7">
        <w:rPr>
          <w:rFonts w:eastAsia="TimesNewRoman"/>
        </w:rPr>
        <w:t xml:space="preserve"> w</w:t>
      </w:r>
      <w:r w:rsidR="00946DF1">
        <w:rPr>
          <w:rFonts w:eastAsia="TimesNewRoman"/>
        </w:rPr>
        <w:t>as</w:t>
      </w:r>
      <w:r w:rsidR="004210D7">
        <w:rPr>
          <w:rFonts w:eastAsia="TimesNewRoman"/>
        </w:rPr>
        <w:t xml:space="preserve"> assessed</w:t>
      </w:r>
      <w:r w:rsidR="0083019B">
        <w:rPr>
          <w:rFonts w:eastAsia="TimesNewRoman"/>
        </w:rPr>
        <w:t xml:space="preserve"> in this preliminary population analysis</w:t>
      </w:r>
      <w:r w:rsidR="00DB1A00" w:rsidRPr="007B1D13">
        <w:rPr>
          <w:rFonts w:eastAsia="TimesNewRoman"/>
        </w:rPr>
        <w:t xml:space="preserve">. </w:t>
      </w:r>
      <w:r w:rsidR="002361D3">
        <w:rPr>
          <w:rFonts w:eastAsia="TimesNewRoman"/>
        </w:rPr>
        <w:t xml:space="preserve"> </w:t>
      </w:r>
    </w:p>
    <w:p w14:paraId="6D389EC5" w14:textId="57F3F52C" w:rsidR="003D75CD" w:rsidRPr="007B1D13" w:rsidRDefault="003D75CD" w:rsidP="003D75CD">
      <w:pPr>
        <w:pStyle w:val="C-BodyText"/>
        <w:rPr>
          <w:rFonts w:eastAsia="TimesNewRoman"/>
          <w:color w:val="000000"/>
        </w:rPr>
      </w:pPr>
      <w:r w:rsidRPr="007B1D13">
        <w:rPr>
          <w:rFonts w:eastAsiaTheme="minorEastAsia"/>
        </w:rPr>
        <w:t xml:space="preserve">Both clearance (CL) and inter-compartment clearance (Q) were found to </w:t>
      </w:r>
      <w:r w:rsidR="00E4352B">
        <w:rPr>
          <w:rFonts w:eastAsiaTheme="minorEastAsia"/>
        </w:rPr>
        <w:t>be body-</w:t>
      </w:r>
      <w:r w:rsidR="00E4352B" w:rsidRPr="007B1D13">
        <w:rPr>
          <w:rFonts w:eastAsiaTheme="minorEastAsia"/>
        </w:rPr>
        <w:t xml:space="preserve">weight </w:t>
      </w:r>
      <w:r w:rsidRPr="007B1D13">
        <w:rPr>
          <w:rFonts w:eastAsiaTheme="minorEastAsia"/>
        </w:rPr>
        <w:t>depend</w:t>
      </w:r>
      <w:r w:rsidR="00E4352B">
        <w:rPr>
          <w:rFonts w:eastAsiaTheme="minorEastAsia"/>
        </w:rPr>
        <w:t>ent</w:t>
      </w:r>
      <w:r w:rsidRPr="007B1D13">
        <w:rPr>
          <w:rFonts w:eastAsiaTheme="minorEastAsia"/>
        </w:rPr>
        <w:t xml:space="preserve"> according to the principle of allometric scaling, with an exponent of </w:t>
      </w:r>
      <w:r w:rsidR="00ED3E4C">
        <w:rPr>
          <w:rFonts w:eastAsiaTheme="minorEastAsia"/>
        </w:rPr>
        <w:t>1.54</w:t>
      </w:r>
      <w:r w:rsidRPr="007B1D13">
        <w:rPr>
          <w:rFonts w:eastAsiaTheme="minorEastAsia"/>
        </w:rPr>
        <w:t xml:space="preserve">, whereas the exponent of both central and peripheral volumes was found to be </w:t>
      </w:r>
      <w:r w:rsidR="00ED3E4C">
        <w:rPr>
          <w:rFonts w:eastAsiaTheme="minorEastAsia"/>
        </w:rPr>
        <w:t xml:space="preserve">0.75, indicating a </w:t>
      </w:r>
      <w:r w:rsidR="00946DF1">
        <w:rPr>
          <w:rFonts w:eastAsiaTheme="minorEastAsia"/>
        </w:rPr>
        <w:t xml:space="preserve">statistically </w:t>
      </w:r>
      <w:r w:rsidR="00ED3E4C">
        <w:rPr>
          <w:rFonts w:eastAsiaTheme="minorEastAsia"/>
        </w:rPr>
        <w:t xml:space="preserve">significant impact of body weight on the pharmacokinetics of </w:t>
      </w:r>
      <w:r w:rsidR="00803839">
        <w:rPr>
          <w:rFonts w:eastAsiaTheme="minorEastAsia"/>
        </w:rPr>
        <w:t>p</w:t>
      </w:r>
      <w:r w:rsidR="004361A8">
        <w:rPr>
          <w:rFonts w:eastAsiaTheme="minorEastAsia"/>
        </w:rPr>
        <w:t>ozelimab</w:t>
      </w:r>
      <w:r w:rsidR="00ED3E4C">
        <w:rPr>
          <w:rFonts w:eastAsiaTheme="minorEastAsia"/>
        </w:rPr>
        <w:t>.</w:t>
      </w:r>
    </w:p>
    <w:p w14:paraId="36AEB62F" w14:textId="7F6384C7" w:rsidR="003D75CD" w:rsidRPr="007B1D13" w:rsidRDefault="003D75CD" w:rsidP="0014054E">
      <w:pPr>
        <w:pStyle w:val="C-BodyText"/>
      </w:pPr>
      <w:r w:rsidRPr="007B1D13">
        <w:rPr>
          <w:rFonts w:eastAsia="TimesNewRoman"/>
          <w:color w:val="000000"/>
        </w:rPr>
        <w:t xml:space="preserve">The covariate analyses </w:t>
      </w:r>
      <w:r w:rsidR="00F904CF">
        <w:rPr>
          <w:rFonts w:eastAsia="TimesNewRoman"/>
          <w:color w:val="000000"/>
        </w:rPr>
        <w:t xml:space="preserve">also </w:t>
      </w:r>
      <w:r w:rsidRPr="007B1D13">
        <w:rPr>
          <w:rFonts w:eastAsia="TimesNewRoman"/>
          <w:color w:val="000000"/>
        </w:rPr>
        <w:t>show</w:t>
      </w:r>
      <w:r w:rsidR="00A67AD1">
        <w:rPr>
          <w:rFonts w:eastAsia="TimesNewRoman"/>
          <w:color w:val="000000"/>
        </w:rPr>
        <w:t>ed</w:t>
      </w:r>
      <w:r w:rsidRPr="007B1D13">
        <w:rPr>
          <w:rFonts w:eastAsia="TimesNewRoman"/>
          <w:color w:val="000000"/>
        </w:rPr>
        <w:t xml:space="preserve"> that baseline </w:t>
      </w:r>
      <w:r w:rsidR="00F904CF">
        <w:rPr>
          <w:rFonts w:eastAsia="TimesNewRoman"/>
          <w:color w:val="000000"/>
        </w:rPr>
        <w:t>C5</w:t>
      </w:r>
      <w:r w:rsidRPr="007B1D13">
        <w:rPr>
          <w:rFonts w:eastAsia="TimesNewRoman"/>
          <w:color w:val="000000"/>
        </w:rPr>
        <w:t xml:space="preserve"> ha</w:t>
      </w:r>
      <w:r w:rsidR="00946DF1">
        <w:rPr>
          <w:rFonts w:eastAsia="TimesNewRoman"/>
          <w:color w:val="000000"/>
        </w:rPr>
        <w:t>d</w:t>
      </w:r>
      <w:r w:rsidRPr="007B1D13">
        <w:rPr>
          <w:rFonts w:eastAsia="TimesNewRoman"/>
          <w:color w:val="000000"/>
        </w:rPr>
        <w:t xml:space="preserve"> </w:t>
      </w:r>
      <w:r w:rsidR="00F904CF">
        <w:rPr>
          <w:rFonts w:eastAsia="TimesNewRoman"/>
          <w:color w:val="000000"/>
        </w:rPr>
        <w:t xml:space="preserve">no impact on CL </w:t>
      </w:r>
      <w:r w:rsidR="00946DF1">
        <w:rPr>
          <w:rFonts w:eastAsia="TimesNewRoman"/>
          <w:color w:val="000000"/>
        </w:rPr>
        <w:t xml:space="preserve">or </w:t>
      </w:r>
      <w:r w:rsidR="00E4352B">
        <w:rPr>
          <w:rFonts w:eastAsia="TimesNewRoman"/>
          <w:color w:val="000000"/>
        </w:rPr>
        <w:t>Q but</w:t>
      </w:r>
      <w:r w:rsidR="00F904CF">
        <w:rPr>
          <w:rFonts w:eastAsia="TimesNewRoman"/>
          <w:color w:val="000000"/>
        </w:rPr>
        <w:t xml:space="preserve"> did have positive</w:t>
      </w:r>
      <w:r w:rsidR="00A67AD1">
        <w:rPr>
          <w:rFonts w:eastAsia="TimesNewRoman"/>
          <w:color w:val="000000"/>
        </w:rPr>
        <w:t xml:space="preserve"> effect on VMAX and </w:t>
      </w:r>
      <w:r w:rsidR="008A265D">
        <w:rPr>
          <w:rFonts w:eastAsia="TimesNewRoman"/>
          <w:color w:val="000000"/>
        </w:rPr>
        <w:t>KM</w:t>
      </w:r>
      <w:r w:rsidRPr="007B1D13">
        <w:rPr>
          <w:rFonts w:eastAsia="TimesNewRoman"/>
          <w:color w:val="000000"/>
        </w:rPr>
        <w:t xml:space="preserve"> (with a covariate </w:t>
      </w:r>
      <w:r w:rsidRPr="00A67AD1">
        <w:rPr>
          <w:rFonts w:eastAsia="TimesNewRoman"/>
          <w:color w:val="000000"/>
        </w:rPr>
        <w:t>effect of ~</w:t>
      </w:r>
      <w:r w:rsidR="00A67AD1" w:rsidRPr="00A67AD1">
        <w:rPr>
          <w:rFonts w:eastAsia="TimesNewRoman"/>
          <w:color w:val="000000"/>
        </w:rPr>
        <w:t>0.49 and</w:t>
      </w:r>
      <w:r w:rsidR="00A67AD1">
        <w:rPr>
          <w:rFonts w:eastAsia="TimesNewRoman"/>
          <w:color w:val="000000"/>
        </w:rPr>
        <w:t xml:space="preserve"> 0.33, respectively</w:t>
      </w:r>
      <w:r w:rsidRPr="007B1D13">
        <w:rPr>
          <w:rFonts w:eastAsia="TimesNewRoman"/>
          <w:color w:val="000000"/>
        </w:rPr>
        <w:t xml:space="preserve">), </w:t>
      </w:r>
      <w:r w:rsidR="00F904CF">
        <w:rPr>
          <w:rFonts w:eastAsia="TimesNewRoman"/>
          <w:color w:val="000000"/>
        </w:rPr>
        <w:t>which is consistent with target-me</w:t>
      </w:r>
      <w:r w:rsidR="00383FF6">
        <w:rPr>
          <w:rFonts w:eastAsia="TimesNewRoman"/>
          <w:color w:val="000000"/>
        </w:rPr>
        <w:t xml:space="preserve">diated elimination of </w:t>
      </w:r>
      <w:r w:rsidR="00803839">
        <w:rPr>
          <w:rFonts w:eastAsia="TimesNewRoman"/>
          <w:color w:val="000000"/>
        </w:rPr>
        <w:t>p</w:t>
      </w:r>
      <w:r w:rsidR="004361A8">
        <w:rPr>
          <w:rFonts w:eastAsia="TimesNewRoman"/>
          <w:color w:val="000000"/>
        </w:rPr>
        <w:t>ozelimab</w:t>
      </w:r>
      <w:r w:rsidR="00383FF6">
        <w:rPr>
          <w:rFonts w:eastAsia="TimesNewRoman"/>
          <w:color w:val="000000"/>
        </w:rPr>
        <w:t>.</w:t>
      </w:r>
      <w:r w:rsidR="00F904CF">
        <w:rPr>
          <w:rFonts w:eastAsia="TimesNewRoman"/>
          <w:color w:val="000000"/>
        </w:rPr>
        <w:t xml:space="preserve"> In particular, </w:t>
      </w:r>
      <w:r w:rsidR="00946DF1">
        <w:rPr>
          <w:rFonts w:eastAsia="TimesNewRoman"/>
          <w:color w:val="000000"/>
        </w:rPr>
        <w:t>this analysis indicates that</w:t>
      </w:r>
      <w:r w:rsidR="00A67AD1">
        <w:rPr>
          <w:rFonts w:eastAsia="TimesNewRoman"/>
          <w:color w:val="000000"/>
        </w:rPr>
        <w:t xml:space="preserve"> </w:t>
      </w:r>
      <w:r w:rsidR="00803839">
        <w:rPr>
          <w:rFonts w:eastAsia="TimesNewRoman"/>
          <w:color w:val="000000"/>
        </w:rPr>
        <w:t>p</w:t>
      </w:r>
      <w:r w:rsidR="004361A8">
        <w:rPr>
          <w:rFonts w:eastAsia="TimesNewRoman"/>
          <w:color w:val="000000"/>
        </w:rPr>
        <w:t>ozelimab</w:t>
      </w:r>
      <w:r w:rsidRPr="007B1D13">
        <w:rPr>
          <w:rFonts w:eastAsia="TimesNewRoman"/>
          <w:color w:val="000000"/>
        </w:rPr>
        <w:t xml:space="preserve"> clearance </w:t>
      </w:r>
      <w:r w:rsidR="00946DF1">
        <w:rPr>
          <w:rFonts w:eastAsia="TimesNewRoman"/>
          <w:color w:val="000000"/>
        </w:rPr>
        <w:t>i</w:t>
      </w:r>
      <w:r w:rsidR="00946DF1" w:rsidRPr="007B1D13">
        <w:rPr>
          <w:rFonts w:eastAsia="TimesNewRoman"/>
          <w:color w:val="000000"/>
        </w:rPr>
        <w:t xml:space="preserve">s </w:t>
      </w:r>
      <w:r w:rsidRPr="007B1D13">
        <w:rPr>
          <w:rFonts w:eastAsia="TimesNewRoman"/>
          <w:color w:val="000000"/>
        </w:rPr>
        <w:t xml:space="preserve">greater in </w:t>
      </w:r>
      <w:r w:rsidR="003D79EF">
        <w:rPr>
          <w:rFonts w:eastAsia="TimesNewRoman"/>
          <w:color w:val="000000"/>
        </w:rPr>
        <w:t>individuals</w:t>
      </w:r>
      <w:r w:rsidR="003D79EF" w:rsidRPr="007B1D13">
        <w:rPr>
          <w:rFonts w:eastAsia="TimesNewRoman"/>
          <w:color w:val="000000"/>
        </w:rPr>
        <w:t xml:space="preserve"> </w:t>
      </w:r>
      <w:r w:rsidRPr="007B1D13">
        <w:rPr>
          <w:rFonts w:eastAsia="TimesNewRoman"/>
          <w:color w:val="000000"/>
        </w:rPr>
        <w:t xml:space="preserve">with </w:t>
      </w:r>
      <w:r w:rsidR="00F904CF">
        <w:rPr>
          <w:rFonts w:eastAsia="TimesNewRoman"/>
          <w:color w:val="000000"/>
        </w:rPr>
        <w:t>high C5</w:t>
      </w:r>
      <w:r w:rsidR="00A67AD1">
        <w:rPr>
          <w:rFonts w:eastAsia="TimesNewRoman"/>
          <w:color w:val="000000"/>
        </w:rPr>
        <w:t xml:space="preserve"> levels</w:t>
      </w:r>
      <w:r w:rsidRPr="007B1D13">
        <w:rPr>
          <w:rFonts w:eastAsia="TimesNewRoman"/>
          <w:color w:val="000000"/>
        </w:rPr>
        <w:t xml:space="preserve"> relative to a typical </w:t>
      </w:r>
      <w:r w:rsidR="00946DF1">
        <w:rPr>
          <w:rFonts w:eastAsia="TimesNewRoman"/>
          <w:color w:val="000000"/>
        </w:rPr>
        <w:t xml:space="preserve">individual </w:t>
      </w:r>
      <w:r w:rsidR="00A67AD1">
        <w:rPr>
          <w:rFonts w:eastAsia="TimesNewRoman"/>
          <w:color w:val="000000"/>
        </w:rPr>
        <w:t xml:space="preserve">in the overall population, especially at </w:t>
      </w:r>
      <w:r w:rsidR="008A265D">
        <w:rPr>
          <w:rFonts w:eastAsia="TimesNewRoman"/>
          <w:color w:val="000000"/>
        </w:rPr>
        <w:t xml:space="preserve">pozelimab </w:t>
      </w:r>
      <w:r w:rsidR="00A67AD1">
        <w:rPr>
          <w:rFonts w:eastAsia="TimesNewRoman"/>
          <w:color w:val="000000"/>
        </w:rPr>
        <w:t>concentration</w:t>
      </w:r>
      <w:r w:rsidR="00946DF1">
        <w:rPr>
          <w:rFonts w:eastAsia="TimesNewRoman"/>
          <w:color w:val="000000"/>
        </w:rPr>
        <w:t>s</w:t>
      </w:r>
      <w:r w:rsidR="00A67AD1">
        <w:rPr>
          <w:rFonts w:eastAsia="TimesNewRoman"/>
          <w:color w:val="000000"/>
        </w:rPr>
        <w:t xml:space="preserve"> below 25 mg/L.</w:t>
      </w:r>
      <w:r w:rsidRPr="007B1D13">
        <w:rPr>
          <w:rFonts w:eastAsia="TimesNewRoman"/>
          <w:color w:val="000000"/>
        </w:rPr>
        <w:t xml:space="preserve"> </w:t>
      </w:r>
      <w:r w:rsidR="006B60E9">
        <w:rPr>
          <w:rFonts w:eastAsia="TimesNewRoman"/>
          <w:color w:val="000000"/>
        </w:rPr>
        <w:t xml:space="preserve">However, </w:t>
      </w:r>
      <w:r w:rsidR="004D37A4">
        <w:rPr>
          <w:rFonts w:eastAsia="TimesNewRoman"/>
          <w:color w:val="000000"/>
        </w:rPr>
        <w:t>at</w:t>
      </w:r>
      <w:r w:rsidR="004D37A4">
        <w:rPr>
          <w:rFonts w:eastAsia="TimesNewRoman"/>
          <w:color w:val="000000"/>
        </w:rPr>
        <w:t xml:space="preserve"> </w:t>
      </w:r>
      <w:r w:rsidR="004D37A4">
        <w:rPr>
          <w:rFonts w:eastAsia="TimesNewRoman"/>
          <w:color w:val="000000"/>
        </w:rPr>
        <w:t>high dose (400</w:t>
      </w:r>
      <w:r w:rsidR="004D37A4">
        <w:rPr>
          <w:rFonts w:eastAsia="TimesNewRoman"/>
          <w:color w:val="000000"/>
        </w:rPr>
        <w:t xml:space="preserve"> mg SC QW</w:t>
      </w:r>
      <w:r w:rsidR="004D37A4">
        <w:rPr>
          <w:rFonts w:eastAsia="TimesNewRoman"/>
          <w:color w:val="000000"/>
        </w:rPr>
        <w:t>)</w:t>
      </w:r>
      <w:r w:rsidR="004D37A4">
        <w:rPr>
          <w:rFonts w:eastAsia="TimesNewRoman"/>
          <w:color w:val="000000"/>
        </w:rPr>
        <w:t xml:space="preserve"> concentrations</w:t>
      </w:r>
      <w:r w:rsidR="0014054E">
        <w:rPr>
          <w:rFonts w:eastAsia="TimesNewRoman"/>
          <w:color w:val="000000"/>
        </w:rPr>
        <w:t xml:space="preserve"> of </w:t>
      </w:r>
      <w:r w:rsidR="0014054E">
        <w:rPr>
          <w:rFonts w:eastAsia="Calibri"/>
        </w:rPr>
        <w:t>p</w:t>
      </w:r>
      <w:r w:rsidR="0014054E">
        <w:rPr>
          <w:rFonts w:eastAsia="Calibri"/>
        </w:rPr>
        <w:t>ozelimab</w:t>
      </w:r>
      <w:r w:rsidR="004D37A4">
        <w:rPr>
          <w:rFonts w:eastAsia="TimesNewRoman"/>
          <w:color w:val="000000"/>
        </w:rPr>
        <w:t xml:space="preserve"> </w:t>
      </w:r>
      <w:r w:rsidR="004D37A4">
        <w:rPr>
          <w:rFonts w:eastAsia="TimesNewRoman"/>
          <w:color w:val="000000"/>
        </w:rPr>
        <w:t xml:space="preserve">were </w:t>
      </w:r>
      <w:r w:rsidR="004D37A4">
        <w:rPr>
          <w:rFonts w:eastAsia="TimesNewRoman"/>
          <w:color w:val="000000"/>
        </w:rPr>
        <w:t>well above the range where target-med</w:t>
      </w:r>
      <w:r w:rsidR="0014054E">
        <w:rPr>
          <w:rFonts w:eastAsia="TimesNewRoman"/>
          <w:color w:val="000000"/>
        </w:rPr>
        <w:t xml:space="preserve">iated elimination predominates. Therefore, </w:t>
      </w:r>
      <w:r w:rsidR="004D37A4">
        <w:rPr>
          <w:rFonts w:eastAsia="TimesNewRoman"/>
          <w:color w:val="000000"/>
        </w:rPr>
        <w:t>the impact of baseline C5 on exposure of pozelimab or percent change from baseline in CH50 was not significant.</w:t>
      </w:r>
      <w:r w:rsidR="0014054E">
        <w:rPr>
          <w:rFonts w:eastAsia="TimesNewRoman"/>
          <w:color w:val="000000"/>
        </w:rPr>
        <w:t xml:space="preserve"> </w:t>
      </w:r>
    </w:p>
    <w:p w14:paraId="19AC5FC4" w14:textId="4ECB795D" w:rsidR="00AF5724" w:rsidRPr="007B1D13" w:rsidRDefault="00AF5724" w:rsidP="00AF5724">
      <w:pPr>
        <w:pStyle w:val="C-Heading3"/>
      </w:pPr>
      <w:r>
        <w:t>Final</w:t>
      </w:r>
      <w:r w:rsidRPr="007B1D13">
        <w:t xml:space="preserve"> Model</w:t>
      </w:r>
    </w:p>
    <w:p w14:paraId="1519587F" w14:textId="09A137F6" w:rsidR="00DB1A00" w:rsidRDefault="00AF5724" w:rsidP="00DB1A00">
      <w:pPr>
        <w:pStyle w:val="C-BodyText"/>
        <w:rPr>
          <w:rFonts w:eastAsia="Calibri"/>
        </w:rPr>
      </w:pPr>
      <w:r>
        <w:rPr>
          <w:rFonts w:eastAsia="Calibri"/>
        </w:rPr>
        <w:t xml:space="preserve">The final model parameters </w:t>
      </w:r>
      <w:r w:rsidR="007D1D8E">
        <w:rPr>
          <w:rFonts w:eastAsia="Calibri"/>
        </w:rPr>
        <w:t>were</w:t>
      </w:r>
      <w:r>
        <w:rPr>
          <w:rFonts w:eastAsia="Calibri"/>
        </w:rPr>
        <w:t xml:space="preserve"> presented in </w:t>
      </w:r>
      <w:r w:rsidRPr="00AF5724">
        <w:rPr>
          <w:rStyle w:val="C-Hyperlink"/>
          <w:rFonts w:eastAsia="Calibri"/>
        </w:rPr>
        <w:fldChar w:fldCharType="begin"/>
      </w:r>
      <w:r w:rsidRPr="00AF5724">
        <w:rPr>
          <w:rStyle w:val="C-Hyperlink"/>
          <w:rFonts w:eastAsia="Calibri"/>
        </w:rPr>
        <w:instrText xml:space="preserve"> REF _Ref484004222 \h \* MERGEFORMAT </w:instrText>
      </w:r>
      <w:r w:rsidRPr="00AF5724">
        <w:rPr>
          <w:rStyle w:val="C-Hyperlink"/>
          <w:rFonts w:eastAsia="Calibri"/>
        </w:rPr>
      </w:r>
      <w:r w:rsidRPr="00AF5724">
        <w:rPr>
          <w:rStyle w:val="C-Hyperlink"/>
          <w:rFonts w:eastAsia="Calibri"/>
        </w:rPr>
        <w:fldChar w:fldCharType="separate"/>
      </w:r>
      <w:r w:rsidR="00822C34" w:rsidRPr="00822C34">
        <w:rPr>
          <w:rStyle w:val="C-Hyperlink"/>
        </w:rPr>
        <w:t>Table 6</w:t>
      </w:r>
      <w:r w:rsidRPr="00AF5724">
        <w:rPr>
          <w:rStyle w:val="C-Hyperlink"/>
          <w:rFonts w:eastAsia="Calibri"/>
        </w:rPr>
        <w:fldChar w:fldCharType="end"/>
      </w:r>
      <w:r>
        <w:rPr>
          <w:rFonts w:eastAsia="Calibri"/>
        </w:rPr>
        <w:t xml:space="preserve">. </w:t>
      </w:r>
    </w:p>
    <w:p w14:paraId="0864B856" w14:textId="10A4D22D" w:rsidR="00F569C8" w:rsidRPr="00E80C70" w:rsidRDefault="00F569C8" w:rsidP="00F569C8">
      <w:pPr>
        <w:pStyle w:val="Caption"/>
        <w:pageBreakBefore/>
        <w:jc w:val="both"/>
      </w:pPr>
      <w:bookmarkStart w:id="94" w:name="_Ref484004222"/>
      <w:bookmarkStart w:id="95" w:name="_Toc502501746"/>
      <w:bookmarkStart w:id="96" w:name="_Toc506895291"/>
      <w:r w:rsidRPr="00E80C70">
        <w:lastRenderedPageBreak/>
        <w:t>Table </w:t>
      </w:r>
      <w:fldSimple w:instr=" SEQ Table \* ARABIC \* MERGEFORMAT ">
        <w:r w:rsidR="00BF7985">
          <w:rPr>
            <w:noProof/>
          </w:rPr>
          <w:t>6</w:t>
        </w:r>
      </w:fldSimple>
      <w:bookmarkEnd w:id="94"/>
      <w:r w:rsidRPr="00E80C70">
        <w:t>:</w:t>
      </w:r>
      <w:r w:rsidRPr="00E80C70">
        <w:tab/>
        <w:t>Parameter Estimates of the Final Model</w:t>
      </w:r>
      <w:bookmarkEnd w:id="95"/>
      <w:r w:rsidRPr="00E80C70">
        <w:t xml:space="preserve"> </w:t>
      </w:r>
      <w:bookmarkEnd w:id="96"/>
      <w:r w:rsidR="005F11C5">
        <w:t xml:space="preserve"> </w:t>
      </w:r>
    </w:p>
    <w:tbl>
      <w:tblPr>
        <w:tblW w:w="5000" w:type="pct"/>
        <w:tblLook w:val="04A0" w:firstRow="1" w:lastRow="0" w:firstColumn="1" w:lastColumn="0" w:noHBand="0" w:noVBand="1"/>
      </w:tblPr>
      <w:tblGrid>
        <w:gridCol w:w="1855"/>
        <w:gridCol w:w="3037"/>
        <w:gridCol w:w="1183"/>
        <w:gridCol w:w="2166"/>
        <w:gridCol w:w="1119"/>
      </w:tblGrid>
      <w:tr w:rsidR="00B71D4A" w:rsidRPr="00E80C70" w14:paraId="5960E054" w14:textId="0ED0ABA3" w:rsidTr="0019035C">
        <w:trPr>
          <w:tblHeader/>
        </w:trPr>
        <w:tc>
          <w:tcPr>
            <w:tcW w:w="991" w:type="pct"/>
            <w:tcBorders>
              <w:top w:val="single" w:sz="8" w:space="0" w:color="000000"/>
              <w:bottom w:val="single" w:sz="8" w:space="0" w:color="000000"/>
            </w:tcBorders>
            <w:shd w:val="clear" w:color="auto" w:fill="FFFFFF"/>
            <w:vAlign w:val="center"/>
          </w:tcPr>
          <w:p w14:paraId="1B007790" w14:textId="77777777" w:rsidR="00B71D4A" w:rsidRPr="00E80C70" w:rsidRDefault="00B71D4A" w:rsidP="001E1F3E">
            <w:pPr>
              <w:spacing w:before="20" w:after="20"/>
              <w:ind w:left="80" w:right="80"/>
              <w:rPr>
                <w:sz w:val="22"/>
              </w:rPr>
            </w:pPr>
            <w:r w:rsidRPr="00E80C70">
              <w:rPr>
                <w:rFonts w:cs="Times New Roman"/>
                <w:b/>
                <w:color w:val="000000"/>
                <w:sz w:val="22"/>
              </w:rPr>
              <w:t>Name</w:t>
            </w:r>
          </w:p>
        </w:tc>
        <w:tc>
          <w:tcPr>
            <w:tcW w:w="1749" w:type="pct"/>
            <w:tcBorders>
              <w:top w:val="single" w:sz="8" w:space="0" w:color="000000"/>
              <w:bottom w:val="single" w:sz="8" w:space="0" w:color="000000"/>
            </w:tcBorders>
            <w:shd w:val="clear" w:color="auto" w:fill="FFFFFF"/>
            <w:vAlign w:val="center"/>
          </w:tcPr>
          <w:p w14:paraId="7BF78B40" w14:textId="77777777" w:rsidR="00B71D4A" w:rsidRPr="00E80C70" w:rsidRDefault="00B71D4A" w:rsidP="00CC6F01">
            <w:pPr>
              <w:spacing w:before="20" w:after="20"/>
              <w:ind w:right="80"/>
              <w:rPr>
                <w:sz w:val="22"/>
              </w:rPr>
            </w:pPr>
            <w:r w:rsidRPr="00E80C70">
              <w:rPr>
                <w:rFonts w:cs="Times New Roman"/>
                <w:b/>
                <w:color w:val="000000"/>
                <w:sz w:val="22"/>
              </w:rPr>
              <w:t>Description</w:t>
            </w:r>
          </w:p>
        </w:tc>
        <w:tc>
          <w:tcPr>
            <w:tcW w:w="253" w:type="pct"/>
            <w:tcBorders>
              <w:top w:val="single" w:sz="8" w:space="0" w:color="000000"/>
              <w:bottom w:val="single" w:sz="8" w:space="0" w:color="000000"/>
            </w:tcBorders>
            <w:shd w:val="clear" w:color="auto" w:fill="FFFFFF"/>
            <w:vAlign w:val="center"/>
          </w:tcPr>
          <w:p w14:paraId="62A62270" w14:textId="77777777" w:rsidR="00B71D4A" w:rsidRPr="00E80C70" w:rsidRDefault="00B71D4A" w:rsidP="001E1F3E">
            <w:pPr>
              <w:spacing w:before="20" w:after="20"/>
              <w:ind w:left="80" w:right="80"/>
              <w:rPr>
                <w:sz w:val="22"/>
              </w:rPr>
            </w:pPr>
            <w:r w:rsidRPr="00E80C70">
              <w:rPr>
                <w:rFonts w:cs="Times New Roman"/>
                <w:b/>
                <w:color w:val="000000"/>
                <w:sz w:val="22"/>
              </w:rPr>
              <w:t>Unit</w:t>
            </w:r>
          </w:p>
        </w:tc>
        <w:tc>
          <w:tcPr>
            <w:tcW w:w="1283" w:type="pct"/>
            <w:tcBorders>
              <w:top w:val="single" w:sz="8" w:space="0" w:color="000000"/>
              <w:bottom w:val="single" w:sz="8" w:space="0" w:color="000000"/>
            </w:tcBorders>
            <w:shd w:val="clear" w:color="auto" w:fill="FFFFFF"/>
            <w:vAlign w:val="center"/>
          </w:tcPr>
          <w:p w14:paraId="1A841D33" w14:textId="7E693CFA" w:rsidR="00B71D4A" w:rsidRPr="00E80C70" w:rsidRDefault="00B71D4A" w:rsidP="001E1F3E">
            <w:pPr>
              <w:spacing w:before="20" w:after="20"/>
              <w:ind w:left="80" w:right="80"/>
              <w:rPr>
                <w:sz w:val="22"/>
              </w:rPr>
            </w:pPr>
            <w:r w:rsidRPr="00E80C70">
              <w:rPr>
                <w:rFonts w:cs="Times New Roman"/>
                <w:b/>
                <w:color w:val="000000"/>
                <w:sz w:val="22"/>
              </w:rPr>
              <w:t>E</w:t>
            </w:r>
            <w:r>
              <w:rPr>
                <w:rFonts w:cs="Times New Roman"/>
                <w:b/>
                <w:color w:val="000000"/>
                <w:sz w:val="22"/>
              </w:rPr>
              <w:t>stimate(</w:t>
            </w:r>
            <w:r w:rsidRPr="00E80C70">
              <w:rPr>
                <w:rFonts w:cs="Times New Roman"/>
                <w:b/>
                <w:color w:val="000000"/>
                <w:sz w:val="22"/>
              </w:rPr>
              <w:t>RSE</w:t>
            </w:r>
            <w:r>
              <w:rPr>
                <w:rFonts w:cs="Times New Roman"/>
                <w:b/>
                <w:color w:val="000000"/>
                <w:sz w:val="22"/>
              </w:rPr>
              <w:t>%</w:t>
            </w:r>
            <w:r w:rsidRPr="00E80C70">
              <w:rPr>
                <w:rFonts w:cs="Times New Roman"/>
                <w:b/>
                <w:color w:val="000000"/>
                <w:sz w:val="22"/>
              </w:rPr>
              <w:t>)</w:t>
            </w:r>
          </w:p>
        </w:tc>
        <w:tc>
          <w:tcPr>
            <w:tcW w:w="724" w:type="pct"/>
            <w:tcBorders>
              <w:top w:val="single" w:sz="8" w:space="0" w:color="000000"/>
              <w:bottom w:val="single" w:sz="8" w:space="0" w:color="000000"/>
            </w:tcBorders>
            <w:shd w:val="clear" w:color="auto" w:fill="FFFFFF"/>
          </w:tcPr>
          <w:p w14:paraId="76554EC0" w14:textId="3CCDA034" w:rsidR="00B71D4A" w:rsidRPr="00E80C70" w:rsidRDefault="00B71D4A" w:rsidP="001E1F3E">
            <w:pPr>
              <w:spacing w:before="20" w:after="20"/>
              <w:ind w:left="80" w:right="80"/>
              <w:rPr>
                <w:rFonts w:cs="Times New Roman"/>
                <w:b/>
                <w:color w:val="000000"/>
                <w:sz w:val="22"/>
              </w:rPr>
            </w:pPr>
            <w:r>
              <w:rPr>
                <w:rFonts w:cs="Times New Roman"/>
                <w:b/>
                <w:color w:val="000000"/>
                <w:sz w:val="22"/>
              </w:rPr>
              <w:t>CV(%)</w:t>
            </w:r>
          </w:p>
        </w:tc>
      </w:tr>
      <w:tr w:rsidR="00B71D4A" w:rsidRPr="00E80C70" w14:paraId="655EA4C5" w14:textId="41BB00FA" w:rsidTr="0019035C">
        <w:tc>
          <w:tcPr>
            <w:tcW w:w="991" w:type="pct"/>
            <w:tcBorders>
              <w:top w:val="single" w:sz="8" w:space="0" w:color="000000"/>
              <w:bottom w:val="single" w:sz="4" w:space="0" w:color="D9D9D9" w:themeColor="background1" w:themeShade="D9"/>
            </w:tcBorders>
            <w:shd w:val="clear" w:color="auto" w:fill="FFFFFF"/>
            <w:vAlign w:val="center"/>
          </w:tcPr>
          <w:p w14:paraId="748AD632" w14:textId="77777777" w:rsidR="00B71D4A" w:rsidRPr="00E80C70" w:rsidRDefault="00B71D4A" w:rsidP="001E1F3E">
            <w:pPr>
              <w:spacing w:before="20" w:after="20"/>
              <w:ind w:left="80" w:right="80"/>
              <w:rPr>
                <w:sz w:val="22"/>
              </w:rPr>
            </w:pPr>
            <w:r w:rsidRPr="00E80C70">
              <w:rPr>
                <w:rFonts w:cs="Times New Roman"/>
                <w:color w:val="000000"/>
                <w:sz w:val="22"/>
              </w:rPr>
              <w:t>TVCL</w:t>
            </w:r>
          </w:p>
        </w:tc>
        <w:tc>
          <w:tcPr>
            <w:tcW w:w="1749" w:type="pct"/>
            <w:tcBorders>
              <w:top w:val="single" w:sz="8" w:space="0" w:color="000000"/>
              <w:bottom w:val="single" w:sz="4" w:space="0" w:color="D9D9D9" w:themeColor="background1" w:themeShade="D9"/>
            </w:tcBorders>
            <w:shd w:val="clear" w:color="auto" w:fill="FFFFFF"/>
            <w:vAlign w:val="center"/>
          </w:tcPr>
          <w:p w14:paraId="0D483AA5" w14:textId="77777777" w:rsidR="00B71D4A" w:rsidRPr="00E80C70" w:rsidRDefault="00B71D4A" w:rsidP="00CC6F01">
            <w:pPr>
              <w:spacing w:before="20" w:after="20"/>
              <w:ind w:right="80"/>
              <w:rPr>
                <w:sz w:val="22"/>
              </w:rPr>
            </w:pPr>
            <w:r w:rsidRPr="00E80C70">
              <w:rPr>
                <w:rFonts w:cs="Times New Roman"/>
                <w:color w:val="000000"/>
                <w:sz w:val="22"/>
              </w:rPr>
              <w:t>Typical clearance</w:t>
            </w:r>
          </w:p>
        </w:tc>
        <w:tc>
          <w:tcPr>
            <w:tcW w:w="253" w:type="pct"/>
            <w:tcBorders>
              <w:top w:val="single" w:sz="8" w:space="0" w:color="000000"/>
              <w:bottom w:val="single" w:sz="4" w:space="0" w:color="D9D9D9" w:themeColor="background1" w:themeShade="D9"/>
            </w:tcBorders>
            <w:shd w:val="clear" w:color="auto" w:fill="FFFFFF"/>
            <w:vAlign w:val="center"/>
          </w:tcPr>
          <w:p w14:paraId="26FE96CC" w14:textId="77777777" w:rsidR="00B71D4A" w:rsidRPr="00E80C70" w:rsidRDefault="00B71D4A" w:rsidP="001E1F3E">
            <w:pPr>
              <w:spacing w:before="20" w:after="20"/>
              <w:ind w:left="80" w:right="80"/>
              <w:rPr>
                <w:sz w:val="22"/>
              </w:rPr>
            </w:pPr>
            <w:r w:rsidRPr="00E80C70">
              <w:rPr>
                <w:rFonts w:cs="Times New Roman"/>
                <w:color w:val="000000"/>
                <w:sz w:val="22"/>
              </w:rPr>
              <w:t>L/day</w:t>
            </w:r>
          </w:p>
        </w:tc>
        <w:tc>
          <w:tcPr>
            <w:tcW w:w="1283" w:type="pct"/>
            <w:tcBorders>
              <w:top w:val="single" w:sz="8" w:space="0" w:color="000000"/>
              <w:bottom w:val="single" w:sz="4" w:space="0" w:color="D9D9D9" w:themeColor="background1" w:themeShade="D9"/>
            </w:tcBorders>
            <w:shd w:val="clear" w:color="auto" w:fill="FFFFFF"/>
            <w:vAlign w:val="center"/>
          </w:tcPr>
          <w:p w14:paraId="0FEBD532" w14:textId="2D8E2525" w:rsidR="00B71D4A" w:rsidRPr="00E80C70" w:rsidRDefault="00B71D4A" w:rsidP="001E1F3E">
            <w:pPr>
              <w:spacing w:before="20" w:after="20"/>
              <w:ind w:left="80" w:right="80"/>
              <w:rPr>
                <w:sz w:val="22"/>
              </w:rPr>
            </w:pPr>
            <w:r w:rsidRPr="00CC6F01">
              <w:rPr>
                <w:sz w:val="22"/>
              </w:rPr>
              <w:t>0.125</w:t>
            </w:r>
            <w:r>
              <w:rPr>
                <w:sz w:val="22"/>
              </w:rPr>
              <w:t xml:space="preserve"> (12.5)</w:t>
            </w:r>
          </w:p>
        </w:tc>
        <w:tc>
          <w:tcPr>
            <w:tcW w:w="724" w:type="pct"/>
            <w:tcBorders>
              <w:top w:val="single" w:sz="8" w:space="0" w:color="000000"/>
              <w:bottom w:val="single" w:sz="4" w:space="0" w:color="D9D9D9" w:themeColor="background1" w:themeShade="D9"/>
            </w:tcBorders>
            <w:shd w:val="clear" w:color="auto" w:fill="FFFFFF"/>
          </w:tcPr>
          <w:p w14:paraId="3E215FF2" w14:textId="34C4E64F" w:rsidR="00B71D4A" w:rsidRPr="00CC6F01" w:rsidRDefault="00B71D4A" w:rsidP="001E1F3E">
            <w:pPr>
              <w:spacing w:before="20" w:after="20"/>
              <w:ind w:left="80" w:right="80"/>
              <w:rPr>
                <w:sz w:val="22"/>
              </w:rPr>
            </w:pPr>
            <w:r>
              <w:rPr>
                <w:sz w:val="22"/>
              </w:rPr>
              <w:t>19.8</w:t>
            </w:r>
          </w:p>
        </w:tc>
      </w:tr>
      <w:tr w:rsidR="00B71D4A" w:rsidRPr="00E80C70" w14:paraId="5803D015" w14:textId="216A9AB0" w:rsidTr="0019035C">
        <w:tc>
          <w:tcPr>
            <w:tcW w:w="991" w:type="pct"/>
            <w:tcBorders>
              <w:top w:val="single" w:sz="4" w:space="0" w:color="D9D9D9" w:themeColor="background1" w:themeShade="D9"/>
              <w:bottom w:val="single" w:sz="4" w:space="0" w:color="D9D9D9" w:themeColor="background1" w:themeShade="D9"/>
            </w:tcBorders>
            <w:shd w:val="clear" w:color="auto" w:fill="FFFFFF"/>
            <w:vAlign w:val="center"/>
          </w:tcPr>
          <w:p w14:paraId="7AE40FF3" w14:textId="77777777" w:rsidR="00B71D4A" w:rsidRPr="00E80C70" w:rsidRDefault="00B71D4A" w:rsidP="001E1F3E">
            <w:pPr>
              <w:spacing w:before="20" w:after="20"/>
              <w:ind w:left="80" w:right="80"/>
              <w:rPr>
                <w:sz w:val="22"/>
              </w:rPr>
            </w:pPr>
            <w:r w:rsidRPr="00E80C70">
              <w:rPr>
                <w:rFonts w:cs="Times New Roman"/>
                <w:color w:val="000000"/>
                <w:sz w:val="22"/>
              </w:rPr>
              <w:t>TVV2</w:t>
            </w:r>
          </w:p>
        </w:tc>
        <w:tc>
          <w:tcPr>
            <w:tcW w:w="1749" w:type="pct"/>
            <w:tcBorders>
              <w:top w:val="single" w:sz="4" w:space="0" w:color="D9D9D9" w:themeColor="background1" w:themeShade="D9"/>
              <w:bottom w:val="single" w:sz="4" w:space="0" w:color="D9D9D9" w:themeColor="background1" w:themeShade="D9"/>
            </w:tcBorders>
            <w:shd w:val="clear" w:color="auto" w:fill="FFFFFF"/>
            <w:vAlign w:val="center"/>
          </w:tcPr>
          <w:p w14:paraId="1A44DD2F" w14:textId="77777777" w:rsidR="00B71D4A" w:rsidRPr="00E80C70" w:rsidRDefault="00B71D4A" w:rsidP="00CC6F01">
            <w:pPr>
              <w:spacing w:before="20" w:after="20"/>
              <w:ind w:right="80"/>
              <w:rPr>
                <w:sz w:val="22"/>
              </w:rPr>
            </w:pPr>
            <w:r w:rsidRPr="00E80C70">
              <w:rPr>
                <w:rFonts w:cs="Times New Roman"/>
                <w:color w:val="000000"/>
                <w:sz w:val="22"/>
              </w:rPr>
              <w:t>Typical central volume of distribution</w:t>
            </w:r>
          </w:p>
        </w:tc>
        <w:tc>
          <w:tcPr>
            <w:tcW w:w="253" w:type="pct"/>
            <w:tcBorders>
              <w:top w:val="single" w:sz="4" w:space="0" w:color="D9D9D9" w:themeColor="background1" w:themeShade="D9"/>
              <w:bottom w:val="single" w:sz="4" w:space="0" w:color="D9D9D9" w:themeColor="background1" w:themeShade="D9"/>
            </w:tcBorders>
            <w:shd w:val="clear" w:color="auto" w:fill="FFFFFF"/>
            <w:vAlign w:val="center"/>
          </w:tcPr>
          <w:p w14:paraId="5EE609F2" w14:textId="77777777" w:rsidR="00B71D4A" w:rsidRPr="00E80C70" w:rsidRDefault="00B71D4A" w:rsidP="001E1F3E">
            <w:pPr>
              <w:spacing w:before="20" w:after="20"/>
              <w:ind w:left="80" w:right="80"/>
              <w:rPr>
                <w:sz w:val="22"/>
              </w:rPr>
            </w:pPr>
            <w:r w:rsidRPr="00E80C70">
              <w:rPr>
                <w:rFonts w:cs="Times New Roman"/>
                <w:color w:val="000000"/>
                <w:sz w:val="22"/>
              </w:rPr>
              <w:t>L</w:t>
            </w:r>
          </w:p>
        </w:tc>
        <w:tc>
          <w:tcPr>
            <w:tcW w:w="1283" w:type="pct"/>
            <w:tcBorders>
              <w:top w:val="single" w:sz="4" w:space="0" w:color="D9D9D9" w:themeColor="background1" w:themeShade="D9"/>
              <w:bottom w:val="single" w:sz="4" w:space="0" w:color="D9D9D9" w:themeColor="background1" w:themeShade="D9"/>
            </w:tcBorders>
            <w:shd w:val="clear" w:color="auto" w:fill="FFFFFF"/>
            <w:vAlign w:val="center"/>
          </w:tcPr>
          <w:p w14:paraId="3A1879C2" w14:textId="13EC71FC" w:rsidR="00B71D4A" w:rsidRPr="00E80C70" w:rsidRDefault="00B71D4A" w:rsidP="001E1F3E">
            <w:pPr>
              <w:spacing w:before="20" w:after="20"/>
              <w:ind w:left="80" w:right="80"/>
              <w:rPr>
                <w:sz w:val="22"/>
              </w:rPr>
            </w:pPr>
            <w:r w:rsidRPr="00CC6F01">
              <w:rPr>
                <w:sz w:val="22"/>
              </w:rPr>
              <w:t>2.67</w:t>
            </w:r>
            <w:r>
              <w:rPr>
                <w:sz w:val="22"/>
              </w:rPr>
              <w:t>(4.38)</w:t>
            </w:r>
          </w:p>
        </w:tc>
        <w:tc>
          <w:tcPr>
            <w:tcW w:w="724" w:type="pct"/>
            <w:tcBorders>
              <w:top w:val="single" w:sz="4" w:space="0" w:color="D9D9D9" w:themeColor="background1" w:themeShade="D9"/>
              <w:bottom w:val="single" w:sz="4" w:space="0" w:color="D9D9D9" w:themeColor="background1" w:themeShade="D9"/>
            </w:tcBorders>
            <w:shd w:val="clear" w:color="auto" w:fill="FFFFFF"/>
          </w:tcPr>
          <w:p w14:paraId="11BD0843" w14:textId="7E8F453B" w:rsidR="00B71D4A" w:rsidRPr="00CC6F01" w:rsidRDefault="00B71D4A" w:rsidP="001E1F3E">
            <w:pPr>
              <w:spacing w:before="20" w:after="20"/>
              <w:ind w:left="80" w:right="80"/>
              <w:rPr>
                <w:sz w:val="22"/>
              </w:rPr>
            </w:pPr>
            <w:r>
              <w:rPr>
                <w:sz w:val="22"/>
              </w:rPr>
              <w:t>9.47</w:t>
            </w:r>
          </w:p>
        </w:tc>
      </w:tr>
      <w:tr w:rsidR="00B71D4A" w:rsidRPr="00E80C70" w14:paraId="5C9EAC40" w14:textId="1BF2C045" w:rsidTr="0019035C">
        <w:tc>
          <w:tcPr>
            <w:tcW w:w="991" w:type="pct"/>
            <w:tcBorders>
              <w:top w:val="single" w:sz="4" w:space="0" w:color="D9D9D9" w:themeColor="background1" w:themeShade="D9"/>
              <w:bottom w:val="single" w:sz="4" w:space="0" w:color="D9D9D9" w:themeColor="background1" w:themeShade="D9"/>
            </w:tcBorders>
            <w:shd w:val="clear" w:color="auto" w:fill="FFFFFF"/>
            <w:vAlign w:val="center"/>
          </w:tcPr>
          <w:p w14:paraId="25528FD8" w14:textId="77777777" w:rsidR="00B71D4A" w:rsidRPr="00E80C70" w:rsidRDefault="00B71D4A" w:rsidP="001E1F3E">
            <w:pPr>
              <w:spacing w:before="20" w:after="20"/>
              <w:ind w:left="80" w:right="80"/>
              <w:rPr>
                <w:sz w:val="22"/>
              </w:rPr>
            </w:pPr>
            <w:r w:rsidRPr="00E80C70">
              <w:rPr>
                <w:rFonts w:cs="Times New Roman"/>
                <w:color w:val="000000"/>
                <w:sz w:val="22"/>
              </w:rPr>
              <w:t>TVQ</w:t>
            </w:r>
          </w:p>
        </w:tc>
        <w:tc>
          <w:tcPr>
            <w:tcW w:w="1749" w:type="pct"/>
            <w:tcBorders>
              <w:top w:val="single" w:sz="4" w:space="0" w:color="D9D9D9" w:themeColor="background1" w:themeShade="D9"/>
              <w:bottom w:val="single" w:sz="4" w:space="0" w:color="D9D9D9" w:themeColor="background1" w:themeShade="D9"/>
            </w:tcBorders>
            <w:shd w:val="clear" w:color="auto" w:fill="FFFFFF"/>
            <w:vAlign w:val="center"/>
          </w:tcPr>
          <w:p w14:paraId="6B651F9E" w14:textId="77777777" w:rsidR="00B71D4A" w:rsidRPr="00E80C70" w:rsidRDefault="00B71D4A" w:rsidP="00CC6F01">
            <w:pPr>
              <w:spacing w:before="20" w:after="20"/>
              <w:ind w:right="80"/>
              <w:rPr>
                <w:sz w:val="22"/>
              </w:rPr>
            </w:pPr>
            <w:r w:rsidRPr="00E80C70">
              <w:rPr>
                <w:rFonts w:cs="Times New Roman"/>
                <w:color w:val="000000"/>
                <w:sz w:val="22"/>
              </w:rPr>
              <w:t>Typical inter-compartmental clearance</w:t>
            </w:r>
          </w:p>
        </w:tc>
        <w:tc>
          <w:tcPr>
            <w:tcW w:w="253" w:type="pct"/>
            <w:tcBorders>
              <w:top w:val="single" w:sz="4" w:space="0" w:color="D9D9D9" w:themeColor="background1" w:themeShade="D9"/>
              <w:bottom w:val="single" w:sz="4" w:space="0" w:color="D9D9D9" w:themeColor="background1" w:themeShade="D9"/>
            </w:tcBorders>
            <w:shd w:val="clear" w:color="auto" w:fill="FFFFFF"/>
            <w:vAlign w:val="center"/>
          </w:tcPr>
          <w:p w14:paraId="217ADB8C" w14:textId="77777777" w:rsidR="00B71D4A" w:rsidRPr="00E80C70" w:rsidRDefault="00B71D4A" w:rsidP="001E1F3E">
            <w:pPr>
              <w:spacing w:before="20" w:after="20"/>
              <w:ind w:left="80" w:right="80"/>
              <w:rPr>
                <w:sz w:val="22"/>
              </w:rPr>
            </w:pPr>
            <w:r w:rsidRPr="00E80C70">
              <w:rPr>
                <w:rFonts w:cs="Times New Roman"/>
                <w:color w:val="000000"/>
                <w:sz w:val="22"/>
              </w:rPr>
              <w:t>L/day</w:t>
            </w:r>
          </w:p>
        </w:tc>
        <w:tc>
          <w:tcPr>
            <w:tcW w:w="1283" w:type="pct"/>
            <w:tcBorders>
              <w:top w:val="single" w:sz="4" w:space="0" w:color="D9D9D9" w:themeColor="background1" w:themeShade="D9"/>
              <w:bottom w:val="single" w:sz="4" w:space="0" w:color="D9D9D9" w:themeColor="background1" w:themeShade="D9"/>
            </w:tcBorders>
            <w:shd w:val="clear" w:color="auto" w:fill="FFFFFF"/>
            <w:vAlign w:val="center"/>
          </w:tcPr>
          <w:p w14:paraId="01455A1D" w14:textId="42579BA1" w:rsidR="00B71D4A" w:rsidRPr="00E80C70" w:rsidRDefault="00B71D4A" w:rsidP="001E1F3E">
            <w:pPr>
              <w:spacing w:before="20" w:after="20"/>
              <w:ind w:left="80" w:right="80"/>
              <w:rPr>
                <w:sz w:val="22"/>
              </w:rPr>
            </w:pPr>
            <w:r w:rsidRPr="00CC6F01">
              <w:rPr>
                <w:sz w:val="22"/>
              </w:rPr>
              <w:t>0.075</w:t>
            </w:r>
            <w:r>
              <w:rPr>
                <w:sz w:val="22"/>
              </w:rPr>
              <w:t>4(22.4)</w:t>
            </w:r>
          </w:p>
        </w:tc>
        <w:tc>
          <w:tcPr>
            <w:tcW w:w="724" w:type="pct"/>
            <w:tcBorders>
              <w:top w:val="single" w:sz="4" w:space="0" w:color="D9D9D9" w:themeColor="background1" w:themeShade="D9"/>
              <w:bottom w:val="single" w:sz="4" w:space="0" w:color="D9D9D9" w:themeColor="background1" w:themeShade="D9"/>
            </w:tcBorders>
            <w:shd w:val="clear" w:color="auto" w:fill="FFFFFF"/>
          </w:tcPr>
          <w:p w14:paraId="4AC6C6F2" w14:textId="2429EEAF" w:rsidR="00B71D4A" w:rsidRPr="00CC6F01" w:rsidRDefault="00B71D4A" w:rsidP="001E1F3E">
            <w:pPr>
              <w:spacing w:before="20" w:after="20"/>
              <w:ind w:left="80" w:right="80"/>
              <w:rPr>
                <w:sz w:val="22"/>
              </w:rPr>
            </w:pPr>
            <w:r>
              <w:rPr>
                <w:sz w:val="22"/>
              </w:rPr>
              <w:t>19.8</w:t>
            </w:r>
          </w:p>
        </w:tc>
      </w:tr>
      <w:tr w:rsidR="00B71D4A" w:rsidRPr="00E80C70" w14:paraId="0AD60FFB" w14:textId="46CB0E60" w:rsidTr="0019035C">
        <w:tc>
          <w:tcPr>
            <w:tcW w:w="991" w:type="pct"/>
            <w:tcBorders>
              <w:top w:val="single" w:sz="4" w:space="0" w:color="D9D9D9" w:themeColor="background1" w:themeShade="D9"/>
              <w:bottom w:val="single" w:sz="4" w:space="0" w:color="D9D9D9" w:themeColor="background1" w:themeShade="D9"/>
            </w:tcBorders>
            <w:shd w:val="clear" w:color="auto" w:fill="FFFFFF"/>
            <w:vAlign w:val="center"/>
          </w:tcPr>
          <w:p w14:paraId="4E43096A" w14:textId="77777777" w:rsidR="00B71D4A" w:rsidRPr="00E80C70" w:rsidRDefault="00B71D4A" w:rsidP="001E1F3E">
            <w:pPr>
              <w:spacing w:before="20" w:after="20"/>
              <w:ind w:left="80" w:right="80"/>
              <w:rPr>
                <w:sz w:val="22"/>
              </w:rPr>
            </w:pPr>
            <w:r w:rsidRPr="00E80C70">
              <w:rPr>
                <w:rFonts w:cs="Times New Roman"/>
                <w:color w:val="000000"/>
                <w:sz w:val="22"/>
              </w:rPr>
              <w:t>TVV3</w:t>
            </w:r>
          </w:p>
        </w:tc>
        <w:tc>
          <w:tcPr>
            <w:tcW w:w="1749" w:type="pct"/>
            <w:tcBorders>
              <w:top w:val="single" w:sz="4" w:space="0" w:color="D9D9D9" w:themeColor="background1" w:themeShade="D9"/>
              <w:bottom w:val="single" w:sz="4" w:space="0" w:color="D9D9D9" w:themeColor="background1" w:themeShade="D9"/>
            </w:tcBorders>
            <w:shd w:val="clear" w:color="auto" w:fill="FFFFFF"/>
            <w:vAlign w:val="center"/>
          </w:tcPr>
          <w:p w14:paraId="7CCCF79A" w14:textId="77777777" w:rsidR="00B71D4A" w:rsidRPr="00E80C70" w:rsidRDefault="00B71D4A" w:rsidP="00CC6F01">
            <w:pPr>
              <w:spacing w:before="20" w:after="20"/>
              <w:ind w:right="80"/>
              <w:rPr>
                <w:sz w:val="22"/>
              </w:rPr>
            </w:pPr>
            <w:r w:rsidRPr="00E80C70">
              <w:rPr>
                <w:rFonts w:cs="Times New Roman"/>
                <w:color w:val="000000"/>
                <w:sz w:val="22"/>
              </w:rPr>
              <w:t>Typical peripheral volume of distribution</w:t>
            </w:r>
          </w:p>
        </w:tc>
        <w:tc>
          <w:tcPr>
            <w:tcW w:w="253" w:type="pct"/>
            <w:tcBorders>
              <w:top w:val="single" w:sz="4" w:space="0" w:color="D9D9D9" w:themeColor="background1" w:themeShade="D9"/>
              <w:bottom w:val="single" w:sz="4" w:space="0" w:color="D9D9D9" w:themeColor="background1" w:themeShade="D9"/>
            </w:tcBorders>
            <w:shd w:val="clear" w:color="auto" w:fill="FFFFFF"/>
            <w:vAlign w:val="center"/>
          </w:tcPr>
          <w:p w14:paraId="5E43D5D1" w14:textId="77777777" w:rsidR="00B71D4A" w:rsidRPr="00E80C70" w:rsidRDefault="00B71D4A" w:rsidP="001E1F3E">
            <w:pPr>
              <w:spacing w:before="20" w:after="20"/>
              <w:ind w:left="80" w:right="80"/>
              <w:rPr>
                <w:sz w:val="22"/>
              </w:rPr>
            </w:pPr>
            <w:r w:rsidRPr="00E80C70">
              <w:rPr>
                <w:rFonts w:cs="Times New Roman"/>
                <w:color w:val="000000"/>
                <w:sz w:val="22"/>
              </w:rPr>
              <w:t>L</w:t>
            </w:r>
          </w:p>
        </w:tc>
        <w:tc>
          <w:tcPr>
            <w:tcW w:w="1283" w:type="pct"/>
            <w:tcBorders>
              <w:top w:val="single" w:sz="4" w:space="0" w:color="D9D9D9" w:themeColor="background1" w:themeShade="D9"/>
              <w:bottom w:val="single" w:sz="4" w:space="0" w:color="D9D9D9" w:themeColor="background1" w:themeShade="D9"/>
            </w:tcBorders>
            <w:shd w:val="clear" w:color="auto" w:fill="FFFFFF"/>
            <w:vAlign w:val="center"/>
          </w:tcPr>
          <w:p w14:paraId="6B6E8AF7" w14:textId="43B2EFF0" w:rsidR="00B71D4A" w:rsidRPr="00E80C70" w:rsidRDefault="00B71D4A" w:rsidP="001E1F3E">
            <w:pPr>
              <w:spacing w:before="20" w:after="20"/>
              <w:ind w:left="80" w:right="80"/>
              <w:rPr>
                <w:sz w:val="22"/>
              </w:rPr>
            </w:pPr>
            <w:r w:rsidRPr="00CC6F01">
              <w:rPr>
                <w:sz w:val="22"/>
              </w:rPr>
              <w:t>1.1</w:t>
            </w:r>
            <w:r>
              <w:rPr>
                <w:sz w:val="22"/>
              </w:rPr>
              <w:t>3(12.4)</w:t>
            </w:r>
          </w:p>
        </w:tc>
        <w:tc>
          <w:tcPr>
            <w:tcW w:w="724" w:type="pct"/>
            <w:tcBorders>
              <w:top w:val="single" w:sz="4" w:space="0" w:color="D9D9D9" w:themeColor="background1" w:themeShade="D9"/>
              <w:bottom w:val="single" w:sz="4" w:space="0" w:color="D9D9D9" w:themeColor="background1" w:themeShade="D9"/>
            </w:tcBorders>
            <w:shd w:val="clear" w:color="auto" w:fill="FFFFFF"/>
          </w:tcPr>
          <w:p w14:paraId="76F35841" w14:textId="53ACFFCB" w:rsidR="00B71D4A" w:rsidRPr="00CC6F01" w:rsidRDefault="00B71D4A" w:rsidP="001E1F3E">
            <w:pPr>
              <w:spacing w:before="20" w:after="20"/>
              <w:ind w:left="80" w:right="80"/>
              <w:rPr>
                <w:sz w:val="22"/>
              </w:rPr>
            </w:pPr>
            <w:r>
              <w:rPr>
                <w:sz w:val="22"/>
              </w:rPr>
              <w:t>9.47</w:t>
            </w:r>
          </w:p>
        </w:tc>
      </w:tr>
      <w:tr w:rsidR="00B71D4A" w:rsidRPr="00E80C70" w14:paraId="5121B26B" w14:textId="708DBE94" w:rsidTr="0019035C">
        <w:tc>
          <w:tcPr>
            <w:tcW w:w="991" w:type="pct"/>
            <w:tcBorders>
              <w:top w:val="single" w:sz="4" w:space="0" w:color="D9D9D9" w:themeColor="background1" w:themeShade="D9"/>
              <w:bottom w:val="single" w:sz="4" w:space="0" w:color="D9D9D9" w:themeColor="background1" w:themeShade="D9"/>
            </w:tcBorders>
            <w:shd w:val="clear" w:color="auto" w:fill="FFFFFF"/>
            <w:vAlign w:val="center"/>
          </w:tcPr>
          <w:p w14:paraId="512FD98A" w14:textId="56BD0B27" w:rsidR="00B71D4A" w:rsidRPr="00E80C70" w:rsidRDefault="00B71D4A" w:rsidP="00B71D4A">
            <w:pPr>
              <w:spacing w:before="20" w:after="20"/>
              <w:ind w:left="80" w:right="80"/>
              <w:rPr>
                <w:rFonts w:cs="Times New Roman"/>
                <w:color w:val="000000"/>
                <w:sz w:val="22"/>
              </w:rPr>
            </w:pPr>
            <w:r>
              <w:rPr>
                <w:rFonts w:cs="Times New Roman"/>
                <w:color w:val="000000"/>
                <w:sz w:val="22"/>
              </w:rPr>
              <w:t>F1</w:t>
            </w:r>
          </w:p>
        </w:tc>
        <w:tc>
          <w:tcPr>
            <w:tcW w:w="1749" w:type="pct"/>
            <w:tcBorders>
              <w:top w:val="single" w:sz="4" w:space="0" w:color="D9D9D9" w:themeColor="background1" w:themeShade="D9"/>
              <w:bottom w:val="single" w:sz="4" w:space="0" w:color="D9D9D9" w:themeColor="background1" w:themeShade="D9"/>
            </w:tcBorders>
            <w:shd w:val="clear" w:color="auto" w:fill="FFFFFF"/>
            <w:vAlign w:val="center"/>
          </w:tcPr>
          <w:p w14:paraId="33B9564E" w14:textId="2D61B342" w:rsidR="00B71D4A" w:rsidRPr="00E80C70" w:rsidRDefault="00B71D4A" w:rsidP="00B71D4A">
            <w:pPr>
              <w:spacing w:before="20" w:after="20"/>
              <w:ind w:right="80"/>
              <w:rPr>
                <w:rFonts w:cs="Times New Roman"/>
                <w:color w:val="000000"/>
                <w:sz w:val="22"/>
              </w:rPr>
            </w:pPr>
            <w:r w:rsidRPr="00CC6F01">
              <w:rPr>
                <w:rFonts w:cs="Times New Roman"/>
                <w:color w:val="000000"/>
                <w:sz w:val="22"/>
              </w:rPr>
              <w:t>Bioavailability</w:t>
            </w:r>
          </w:p>
        </w:tc>
        <w:tc>
          <w:tcPr>
            <w:tcW w:w="253" w:type="pct"/>
            <w:tcBorders>
              <w:top w:val="single" w:sz="4" w:space="0" w:color="D9D9D9" w:themeColor="background1" w:themeShade="D9"/>
              <w:bottom w:val="single" w:sz="4" w:space="0" w:color="D9D9D9" w:themeColor="background1" w:themeShade="D9"/>
            </w:tcBorders>
            <w:shd w:val="clear" w:color="auto" w:fill="FFFFFF"/>
            <w:vAlign w:val="center"/>
          </w:tcPr>
          <w:p w14:paraId="6830B9A3" w14:textId="1826A785" w:rsidR="00B71D4A" w:rsidRPr="00E80C70" w:rsidRDefault="00B71D4A" w:rsidP="00B71D4A">
            <w:pPr>
              <w:spacing w:before="20" w:after="20"/>
              <w:ind w:left="80" w:right="80"/>
              <w:rPr>
                <w:rFonts w:cs="Times New Roman"/>
                <w:color w:val="000000"/>
                <w:sz w:val="22"/>
              </w:rPr>
            </w:pPr>
            <w:r>
              <w:rPr>
                <w:rFonts w:cs="Times New Roman"/>
                <w:color w:val="000000"/>
                <w:sz w:val="22"/>
              </w:rPr>
              <w:t>unitless</w:t>
            </w:r>
          </w:p>
        </w:tc>
        <w:tc>
          <w:tcPr>
            <w:tcW w:w="1283" w:type="pct"/>
            <w:tcBorders>
              <w:top w:val="single" w:sz="4" w:space="0" w:color="D9D9D9" w:themeColor="background1" w:themeShade="D9"/>
              <w:bottom w:val="single" w:sz="4" w:space="0" w:color="D9D9D9" w:themeColor="background1" w:themeShade="D9"/>
            </w:tcBorders>
            <w:shd w:val="clear" w:color="auto" w:fill="FFFFFF"/>
            <w:vAlign w:val="center"/>
          </w:tcPr>
          <w:p w14:paraId="304E911C" w14:textId="77396D59" w:rsidR="00B71D4A" w:rsidRPr="00CC6F01" w:rsidRDefault="00B71D4A" w:rsidP="00B71D4A">
            <w:pPr>
              <w:spacing w:before="20" w:after="20"/>
              <w:ind w:left="80" w:right="80"/>
              <w:rPr>
                <w:sz w:val="22"/>
              </w:rPr>
            </w:pPr>
            <w:r w:rsidRPr="00CC6F01">
              <w:rPr>
                <w:sz w:val="22"/>
              </w:rPr>
              <w:t>0.64</w:t>
            </w:r>
            <w:r>
              <w:rPr>
                <w:sz w:val="22"/>
              </w:rPr>
              <w:t>8(7.68)</w:t>
            </w:r>
          </w:p>
        </w:tc>
        <w:tc>
          <w:tcPr>
            <w:tcW w:w="724" w:type="pct"/>
            <w:tcBorders>
              <w:top w:val="single" w:sz="4" w:space="0" w:color="D9D9D9" w:themeColor="background1" w:themeShade="D9"/>
              <w:bottom w:val="single" w:sz="4" w:space="0" w:color="D9D9D9" w:themeColor="background1" w:themeShade="D9"/>
            </w:tcBorders>
            <w:shd w:val="clear" w:color="auto" w:fill="FFFFFF"/>
          </w:tcPr>
          <w:p w14:paraId="08D53578" w14:textId="77777777" w:rsidR="00B71D4A" w:rsidRPr="00CC6F01" w:rsidRDefault="00B71D4A" w:rsidP="00B71D4A">
            <w:pPr>
              <w:spacing w:before="20" w:after="20"/>
              <w:ind w:left="80" w:right="80"/>
              <w:rPr>
                <w:sz w:val="22"/>
              </w:rPr>
            </w:pPr>
          </w:p>
        </w:tc>
      </w:tr>
      <w:tr w:rsidR="00B71D4A" w:rsidRPr="00E80C70" w14:paraId="5D557104" w14:textId="76710040" w:rsidTr="0019035C">
        <w:tc>
          <w:tcPr>
            <w:tcW w:w="991" w:type="pct"/>
            <w:tcBorders>
              <w:top w:val="single" w:sz="4" w:space="0" w:color="D9D9D9" w:themeColor="background1" w:themeShade="D9"/>
              <w:bottom w:val="single" w:sz="4" w:space="0" w:color="D9D9D9" w:themeColor="background1" w:themeShade="D9"/>
            </w:tcBorders>
            <w:shd w:val="clear" w:color="auto" w:fill="FFFFFF"/>
            <w:vAlign w:val="center"/>
          </w:tcPr>
          <w:p w14:paraId="14C68525" w14:textId="2B1DD6CB" w:rsidR="00B71D4A" w:rsidRPr="00E80C70" w:rsidRDefault="00B71D4A" w:rsidP="00B71D4A">
            <w:pPr>
              <w:spacing w:before="20" w:after="20"/>
              <w:ind w:left="80" w:right="80"/>
              <w:rPr>
                <w:rFonts w:cs="Times New Roman"/>
                <w:color w:val="000000"/>
                <w:sz w:val="22"/>
              </w:rPr>
            </w:pPr>
            <w:r>
              <w:rPr>
                <w:rFonts w:cs="Times New Roman"/>
                <w:color w:val="000000"/>
                <w:sz w:val="22"/>
              </w:rPr>
              <w:t>TVKA</w:t>
            </w:r>
          </w:p>
        </w:tc>
        <w:tc>
          <w:tcPr>
            <w:tcW w:w="1749" w:type="pct"/>
            <w:tcBorders>
              <w:top w:val="single" w:sz="4" w:space="0" w:color="D9D9D9" w:themeColor="background1" w:themeShade="D9"/>
              <w:bottom w:val="single" w:sz="4" w:space="0" w:color="D9D9D9" w:themeColor="background1" w:themeShade="D9"/>
            </w:tcBorders>
            <w:shd w:val="clear" w:color="auto" w:fill="FFFFFF"/>
            <w:vAlign w:val="center"/>
          </w:tcPr>
          <w:p w14:paraId="1EEEA0DA" w14:textId="32C5F99F" w:rsidR="00B71D4A" w:rsidRPr="00E80C70" w:rsidRDefault="00B71D4A" w:rsidP="00B71D4A">
            <w:pPr>
              <w:spacing w:before="20" w:after="20"/>
              <w:ind w:right="80"/>
              <w:rPr>
                <w:rFonts w:cs="Times New Roman"/>
                <w:color w:val="000000"/>
                <w:sz w:val="22"/>
              </w:rPr>
            </w:pPr>
            <w:r>
              <w:rPr>
                <w:rFonts w:cs="Times New Roman"/>
                <w:color w:val="000000"/>
                <w:sz w:val="22"/>
              </w:rPr>
              <w:t>Typical absorption rate</w:t>
            </w:r>
          </w:p>
        </w:tc>
        <w:tc>
          <w:tcPr>
            <w:tcW w:w="253" w:type="pct"/>
            <w:tcBorders>
              <w:top w:val="single" w:sz="4" w:space="0" w:color="D9D9D9" w:themeColor="background1" w:themeShade="D9"/>
              <w:bottom w:val="single" w:sz="4" w:space="0" w:color="D9D9D9" w:themeColor="background1" w:themeShade="D9"/>
            </w:tcBorders>
            <w:shd w:val="clear" w:color="auto" w:fill="FFFFFF"/>
            <w:vAlign w:val="center"/>
          </w:tcPr>
          <w:p w14:paraId="439D9ED1" w14:textId="7006145D" w:rsidR="00B71D4A" w:rsidRPr="00E80C70" w:rsidRDefault="00B71D4A" w:rsidP="00B71D4A">
            <w:pPr>
              <w:spacing w:before="20" w:after="20"/>
              <w:ind w:left="80" w:right="80"/>
              <w:rPr>
                <w:rFonts w:cs="Times New Roman"/>
                <w:color w:val="000000"/>
                <w:sz w:val="22"/>
              </w:rPr>
            </w:pPr>
            <w:r>
              <w:rPr>
                <w:rFonts w:cs="Times New Roman"/>
                <w:color w:val="000000"/>
                <w:sz w:val="22"/>
              </w:rPr>
              <w:t>1/day</w:t>
            </w:r>
          </w:p>
        </w:tc>
        <w:tc>
          <w:tcPr>
            <w:tcW w:w="1283" w:type="pct"/>
            <w:tcBorders>
              <w:top w:val="single" w:sz="4" w:space="0" w:color="D9D9D9" w:themeColor="background1" w:themeShade="D9"/>
              <w:bottom w:val="single" w:sz="4" w:space="0" w:color="D9D9D9" w:themeColor="background1" w:themeShade="D9"/>
            </w:tcBorders>
            <w:shd w:val="clear" w:color="auto" w:fill="FFFFFF"/>
            <w:vAlign w:val="center"/>
          </w:tcPr>
          <w:p w14:paraId="10E286AE" w14:textId="10EE314F" w:rsidR="00B71D4A" w:rsidRPr="00CC6F01" w:rsidRDefault="00B71D4A" w:rsidP="00B71D4A">
            <w:pPr>
              <w:spacing w:before="20" w:after="20"/>
              <w:ind w:left="80" w:right="80"/>
              <w:rPr>
                <w:sz w:val="22"/>
              </w:rPr>
            </w:pPr>
            <w:r>
              <w:rPr>
                <w:sz w:val="22"/>
              </w:rPr>
              <w:t>0.155(22.3)</w:t>
            </w:r>
          </w:p>
        </w:tc>
        <w:tc>
          <w:tcPr>
            <w:tcW w:w="724" w:type="pct"/>
            <w:tcBorders>
              <w:top w:val="single" w:sz="4" w:space="0" w:color="D9D9D9" w:themeColor="background1" w:themeShade="D9"/>
              <w:bottom w:val="single" w:sz="4" w:space="0" w:color="D9D9D9" w:themeColor="background1" w:themeShade="D9"/>
            </w:tcBorders>
            <w:shd w:val="clear" w:color="auto" w:fill="FFFFFF"/>
          </w:tcPr>
          <w:p w14:paraId="68239846" w14:textId="6D789F15" w:rsidR="00B71D4A" w:rsidRDefault="00B71D4A" w:rsidP="00B71D4A">
            <w:pPr>
              <w:spacing w:before="20" w:after="20"/>
              <w:ind w:left="80" w:right="80"/>
              <w:rPr>
                <w:sz w:val="22"/>
              </w:rPr>
            </w:pPr>
            <w:r>
              <w:rPr>
                <w:sz w:val="22"/>
              </w:rPr>
              <w:t>36.6</w:t>
            </w:r>
          </w:p>
        </w:tc>
      </w:tr>
      <w:tr w:rsidR="00B71D4A" w:rsidRPr="00E80C70" w14:paraId="2B376D87" w14:textId="3895AD8A" w:rsidTr="0019035C">
        <w:tc>
          <w:tcPr>
            <w:tcW w:w="991" w:type="pct"/>
            <w:tcBorders>
              <w:top w:val="single" w:sz="4" w:space="0" w:color="D9D9D9" w:themeColor="background1" w:themeShade="D9"/>
              <w:bottom w:val="single" w:sz="4" w:space="0" w:color="D9D9D9" w:themeColor="background1" w:themeShade="D9"/>
            </w:tcBorders>
            <w:shd w:val="clear" w:color="auto" w:fill="FFFFFF"/>
            <w:vAlign w:val="center"/>
          </w:tcPr>
          <w:p w14:paraId="31DD7BF3" w14:textId="77777777" w:rsidR="00B71D4A" w:rsidRDefault="00B71D4A" w:rsidP="001E1F3E">
            <w:pPr>
              <w:spacing w:before="20" w:after="20"/>
              <w:ind w:left="80" w:right="80"/>
              <w:rPr>
                <w:rFonts w:cs="Times New Roman"/>
                <w:color w:val="000000"/>
                <w:sz w:val="22"/>
              </w:rPr>
            </w:pPr>
            <w:r>
              <w:rPr>
                <w:rFonts w:cs="Times New Roman"/>
                <w:color w:val="000000"/>
                <w:sz w:val="22"/>
              </w:rPr>
              <w:t>TVVMAX</w:t>
            </w:r>
          </w:p>
        </w:tc>
        <w:tc>
          <w:tcPr>
            <w:tcW w:w="1749" w:type="pct"/>
            <w:tcBorders>
              <w:top w:val="single" w:sz="4" w:space="0" w:color="D9D9D9" w:themeColor="background1" w:themeShade="D9"/>
              <w:bottom w:val="single" w:sz="4" w:space="0" w:color="D9D9D9" w:themeColor="background1" w:themeShade="D9"/>
            </w:tcBorders>
            <w:shd w:val="clear" w:color="auto" w:fill="FFFFFF"/>
            <w:vAlign w:val="center"/>
          </w:tcPr>
          <w:p w14:paraId="18E8D66C" w14:textId="77777777" w:rsidR="00B71D4A" w:rsidRPr="00CC6F01" w:rsidRDefault="00B71D4A" w:rsidP="00CC6F01">
            <w:pPr>
              <w:spacing w:before="20" w:after="20"/>
              <w:ind w:right="80"/>
              <w:rPr>
                <w:rFonts w:cs="Times New Roman"/>
                <w:color w:val="000000"/>
                <w:sz w:val="22"/>
              </w:rPr>
            </w:pPr>
            <w:r w:rsidRPr="00CC6F01">
              <w:rPr>
                <w:rFonts w:cs="Times New Roman"/>
                <w:color w:val="000000"/>
                <w:sz w:val="22"/>
              </w:rPr>
              <w:t xml:space="preserve">Maximum elimination clearance in Michael-Menten </w:t>
            </w:r>
            <w:r>
              <w:rPr>
                <w:rFonts w:cs="Times New Roman"/>
                <w:color w:val="000000"/>
                <w:sz w:val="22"/>
              </w:rPr>
              <w:t>clearance</w:t>
            </w:r>
          </w:p>
        </w:tc>
        <w:tc>
          <w:tcPr>
            <w:tcW w:w="253" w:type="pct"/>
            <w:tcBorders>
              <w:top w:val="single" w:sz="4" w:space="0" w:color="D9D9D9" w:themeColor="background1" w:themeShade="D9"/>
              <w:bottom w:val="single" w:sz="4" w:space="0" w:color="D9D9D9" w:themeColor="background1" w:themeShade="D9"/>
            </w:tcBorders>
            <w:shd w:val="clear" w:color="auto" w:fill="FFFFFF"/>
            <w:vAlign w:val="center"/>
          </w:tcPr>
          <w:p w14:paraId="3776A91A" w14:textId="77777777" w:rsidR="00B71D4A" w:rsidRDefault="00B71D4A" w:rsidP="001E1F3E">
            <w:pPr>
              <w:spacing w:before="20" w:after="20"/>
              <w:ind w:left="80" w:right="80"/>
              <w:rPr>
                <w:rFonts w:cs="Times New Roman"/>
                <w:color w:val="000000"/>
                <w:sz w:val="22"/>
              </w:rPr>
            </w:pPr>
            <w:r>
              <w:rPr>
                <w:rFonts w:cs="Times New Roman"/>
                <w:color w:val="000000"/>
                <w:sz w:val="22"/>
              </w:rPr>
              <w:t>(mg/day</w:t>
            </w:r>
            <w:r w:rsidRPr="00CC6F01">
              <w:rPr>
                <w:rFonts w:cs="Times New Roman"/>
                <w:color w:val="000000"/>
                <w:sz w:val="22"/>
              </w:rPr>
              <w:t>)</w:t>
            </w:r>
          </w:p>
        </w:tc>
        <w:tc>
          <w:tcPr>
            <w:tcW w:w="1283" w:type="pct"/>
            <w:tcBorders>
              <w:top w:val="single" w:sz="4" w:space="0" w:color="D9D9D9" w:themeColor="background1" w:themeShade="D9"/>
              <w:bottom w:val="single" w:sz="4" w:space="0" w:color="D9D9D9" w:themeColor="background1" w:themeShade="D9"/>
            </w:tcBorders>
            <w:shd w:val="clear" w:color="auto" w:fill="FFFFFF"/>
            <w:vAlign w:val="center"/>
          </w:tcPr>
          <w:p w14:paraId="5E42294E" w14:textId="0AD987CB" w:rsidR="00B71D4A" w:rsidRPr="00CC6F01" w:rsidRDefault="00B71D4A" w:rsidP="001E1F3E">
            <w:pPr>
              <w:spacing w:before="20" w:after="20"/>
              <w:ind w:left="80" w:right="80"/>
              <w:rPr>
                <w:sz w:val="22"/>
              </w:rPr>
            </w:pPr>
            <w:r>
              <w:rPr>
                <w:sz w:val="22"/>
              </w:rPr>
              <w:t>7.83(34.6)</w:t>
            </w:r>
          </w:p>
        </w:tc>
        <w:tc>
          <w:tcPr>
            <w:tcW w:w="724" w:type="pct"/>
            <w:tcBorders>
              <w:top w:val="single" w:sz="4" w:space="0" w:color="D9D9D9" w:themeColor="background1" w:themeShade="D9"/>
              <w:bottom w:val="single" w:sz="4" w:space="0" w:color="D9D9D9" w:themeColor="background1" w:themeShade="D9"/>
            </w:tcBorders>
            <w:shd w:val="clear" w:color="auto" w:fill="FFFFFF"/>
          </w:tcPr>
          <w:p w14:paraId="612F677D" w14:textId="10700E60" w:rsidR="00B71D4A" w:rsidRDefault="00B71D4A" w:rsidP="001E1F3E">
            <w:pPr>
              <w:spacing w:before="20" w:after="20"/>
              <w:ind w:left="80" w:right="80"/>
              <w:rPr>
                <w:sz w:val="22"/>
              </w:rPr>
            </w:pPr>
            <w:r>
              <w:rPr>
                <w:sz w:val="22"/>
              </w:rPr>
              <w:t>19.4</w:t>
            </w:r>
          </w:p>
        </w:tc>
      </w:tr>
      <w:tr w:rsidR="00B71D4A" w:rsidRPr="00E80C70" w14:paraId="5A1F2DCC" w14:textId="72A216E0" w:rsidTr="0019035C">
        <w:tc>
          <w:tcPr>
            <w:tcW w:w="991" w:type="pct"/>
            <w:tcBorders>
              <w:top w:val="single" w:sz="4" w:space="0" w:color="D9D9D9" w:themeColor="background1" w:themeShade="D9"/>
              <w:bottom w:val="single" w:sz="4" w:space="0" w:color="D9D9D9" w:themeColor="background1" w:themeShade="D9"/>
            </w:tcBorders>
            <w:shd w:val="clear" w:color="auto" w:fill="FFFFFF"/>
            <w:vAlign w:val="center"/>
          </w:tcPr>
          <w:p w14:paraId="0871A5DE" w14:textId="6951D9E0" w:rsidR="00B71D4A" w:rsidRDefault="00B71D4A" w:rsidP="001E1F3E">
            <w:pPr>
              <w:spacing w:before="20" w:after="20"/>
              <w:ind w:left="80" w:right="80"/>
              <w:rPr>
                <w:rFonts w:cs="Times New Roman"/>
                <w:color w:val="000000"/>
                <w:sz w:val="22"/>
              </w:rPr>
            </w:pPr>
            <w:r>
              <w:rPr>
                <w:rFonts w:cs="Times New Roman"/>
                <w:color w:val="000000"/>
                <w:sz w:val="22"/>
              </w:rPr>
              <w:t>TVKM</w:t>
            </w:r>
          </w:p>
        </w:tc>
        <w:tc>
          <w:tcPr>
            <w:tcW w:w="1749" w:type="pct"/>
            <w:tcBorders>
              <w:top w:val="single" w:sz="4" w:space="0" w:color="D9D9D9" w:themeColor="background1" w:themeShade="D9"/>
              <w:bottom w:val="single" w:sz="4" w:space="0" w:color="D9D9D9" w:themeColor="background1" w:themeShade="D9"/>
            </w:tcBorders>
            <w:shd w:val="clear" w:color="auto" w:fill="FFFFFF"/>
            <w:vAlign w:val="center"/>
          </w:tcPr>
          <w:p w14:paraId="0AF4F69D" w14:textId="77777777" w:rsidR="00B71D4A" w:rsidRPr="00CC6F01" w:rsidRDefault="00B71D4A" w:rsidP="00CC6F01">
            <w:pPr>
              <w:spacing w:before="20" w:after="20"/>
              <w:ind w:right="80"/>
              <w:rPr>
                <w:rFonts w:cs="Times New Roman"/>
                <w:color w:val="000000"/>
                <w:sz w:val="22"/>
              </w:rPr>
            </w:pPr>
            <w:r w:rsidRPr="00CC6F01">
              <w:rPr>
                <w:rFonts w:cs="Times New Roman"/>
                <w:color w:val="000000"/>
                <w:sz w:val="22"/>
              </w:rPr>
              <w:t>Conc</w:t>
            </w:r>
            <w:r>
              <w:rPr>
                <w:rFonts w:cs="Times New Roman"/>
                <w:color w:val="000000"/>
                <w:sz w:val="22"/>
              </w:rPr>
              <w:t>entration at half of VMAX</w:t>
            </w:r>
          </w:p>
        </w:tc>
        <w:tc>
          <w:tcPr>
            <w:tcW w:w="253" w:type="pct"/>
            <w:tcBorders>
              <w:top w:val="single" w:sz="4" w:space="0" w:color="D9D9D9" w:themeColor="background1" w:themeShade="D9"/>
              <w:bottom w:val="single" w:sz="4" w:space="0" w:color="D9D9D9" w:themeColor="background1" w:themeShade="D9"/>
            </w:tcBorders>
            <w:shd w:val="clear" w:color="auto" w:fill="FFFFFF"/>
            <w:vAlign w:val="center"/>
          </w:tcPr>
          <w:p w14:paraId="72A5AB04" w14:textId="77777777" w:rsidR="00B71D4A" w:rsidRDefault="00B71D4A" w:rsidP="001E1F3E">
            <w:pPr>
              <w:spacing w:before="20" w:after="20"/>
              <w:ind w:left="80" w:right="80"/>
              <w:rPr>
                <w:rFonts w:cs="Times New Roman"/>
                <w:color w:val="000000"/>
                <w:sz w:val="22"/>
              </w:rPr>
            </w:pPr>
            <w:r>
              <w:rPr>
                <w:rFonts w:cs="Times New Roman"/>
                <w:color w:val="000000"/>
                <w:sz w:val="22"/>
              </w:rPr>
              <w:t>mg/L</w:t>
            </w:r>
          </w:p>
        </w:tc>
        <w:tc>
          <w:tcPr>
            <w:tcW w:w="1283" w:type="pct"/>
            <w:tcBorders>
              <w:top w:val="single" w:sz="4" w:space="0" w:color="D9D9D9" w:themeColor="background1" w:themeShade="D9"/>
              <w:bottom w:val="single" w:sz="4" w:space="0" w:color="D9D9D9" w:themeColor="background1" w:themeShade="D9"/>
            </w:tcBorders>
            <w:shd w:val="clear" w:color="auto" w:fill="FFFFFF"/>
            <w:vAlign w:val="center"/>
          </w:tcPr>
          <w:p w14:paraId="589EAB51" w14:textId="44614D17" w:rsidR="00B71D4A" w:rsidRPr="00CC6F01" w:rsidRDefault="00B71D4A" w:rsidP="001E1F3E">
            <w:pPr>
              <w:spacing w:before="20" w:after="20"/>
              <w:ind w:left="80" w:right="80"/>
              <w:rPr>
                <w:sz w:val="22"/>
              </w:rPr>
            </w:pPr>
            <w:r>
              <w:rPr>
                <w:sz w:val="22"/>
              </w:rPr>
              <w:t>24.1(40.3)</w:t>
            </w:r>
          </w:p>
        </w:tc>
        <w:tc>
          <w:tcPr>
            <w:tcW w:w="724" w:type="pct"/>
            <w:tcBorders>
              <w:top w:val="single" w:sz="4" w:space="0" w:color="D9D9D9" w:themeColor="background1" w:themeShade="D9"/>
              <w:bottom w:val="single" w:sz="4" w:space="0" w:color="D9D9D9" w:themeColor="background1" w:themeShade="D9"/>
            </w:tcBorders>
            <w:shd w:val="clear" w:color="auto" w:fill="FFFFFF"/>
          </w:tcPr>
          <w:p w14:paraId="4F5481DD" w14:textId="7F9712FF" w:rsidR="00B71D4A" w:rsidRDefault="00B71D4A" w:rsidP="001E1F3E">
            <w:pPr>
              <w:spacing w:before="20" w:after="20"/>
              <w:ind w:left="80" w:right="80"/>
              <w:rPr>
                <w:sz w:val="22"/>
              </w:rPr>
            </w:pPr>
            <w:r>
              <w:rPr>
                <w:sz w:val="22"/>
              </w:rPr>
              <w:t>0.00845</w:t>
            </w:r>
          </w:p>
        </w:tc>
      </w:tr>
      <w:tr w:rsidR="00B71D4A" w:rsidRPr="00E80C70" w14:paraId="3AE2A1F5" w14:textId="7806EA1A" w:rsidTr="0019035C">
        <w:tc>
          <w:tcPr>
            <w:tcW w:w="991" w:type="pct"/>
            <w:tcBorders>
              <w:top w:val="single" w:sz="4" w:space="0" w:color="D9D9D9" w:themeColor="background1" w:themeShade="D9"/>
              <w:bottom w:val="single" w:sz="4" w:space="0" w:color="D9D9D9" w:themeColor="background1" w:themeShade="D9"/>
            </w:tcBorders>
            <w:shd w:val="clear" w:color="auto" w:fill="FFFFFF"/>
            <w:vAlign w:val="center"/>
          </w:tcPr>
          <w:p w14:paraId="792CD01C" w14:textId="77777777" w:rsidR="00B71D4A" w:rsidRPr="00E80C70" w:rsidRDefault="00B71D4A" w:rsidP="001E1F3E">
            <w:pPr>
              <w:spacing w:before="20" w:after="20"/>
              <w:ind w:left="80" w:right="80"/>
              <w:rPr>
                <w:sz w:val="22"/>
              </w:rPr>
            </w:pPr>
            <w:r w:rsidRPr="00E80C70">
              <w:rPr>
                <w:rFonts w:cs="Times New Roman"/>
                <w:color w:val="000000"/>
                <w:sz w:val="22"/>
              </w:rPr>
              <w:t>RUVCV</w:t>
            </w:r>
          </w:p>
        </w:tc>
        <w:tc>
          <w:tcPr>
            <w:tcW w:w="1749" w:type="pct"/>
            <w:tcBorders>
              <w:top w:val="single" w:sz="4" w:space="0" w:color="D9D9D9" w:themeColor="background1" w:themeShade="D9"/>
              <w:bottom w:val="single" w:sz="4" w:space="0" w:color="D9D9D9" w:themeColor="background1" w:themeShade="D9"/>
            </w:tcBorders>
            <w:shd w:val="clear" w:color="auto" w:fill="FFFFFF"/>
            <w:vAlign w:val="center"/>
          </w:tcPr>
          <w:p w14:paraId="4738BCAE" w14:textId="77777777" w:rsidR="00B71D4A" w:rsidRPr="00E80C70" w:rsidRDefault="00B71D4A" w:rsidP="00CC6F01">
            <w:pPr>
              <w:spacing w:before="20" w:after="20"/>
              <w:ind w:right="80"/>
              <w:rPr>
                <w:sz w:val="22"/>
              </w:rPr>
            </w:pPr>
            <w:r w:rsidRPr="00E80C70">
              <w:rPr>
                <w:rFonts w:cs="Times New Roman"/>
                <w:color w:val="000000"/>
                <w:sz w:val="22"/>
              </w:rPr>
              <w:t>proportional error</w:t>
            </w:r>
          </w:p>
        </w:tc>
        <w:tc>
          <w:tcPr>
            <w:tcW w:w="253" w:type="pct"/>
            <w:tcBorders>
              <w:top w:val="single" w:sz="4" w:space="0" w:color="D9D9D9" w:themeColor="background1" w:themeShade="D9"/>
              <w:bottom w:val="single" w:sz="4" w:space="0" w:color="D9D9D9" w:themeColor="background1" w:themeShade="D9"/>
            </w:tcBorders>
            <w:shd w:val="clear" w:color="auto" w:fill="FFFFFF"/>
            <w:vAlign w:val="center"/>
          </w:tcPr>
          <w:p w14:paraId="66AB3873" w14:textId="77777777" w:rsidR="00B71D4A" w:rsidRPr="00E80C70" w:rsidRDefault="00B71D4A" w:rsidP="001E1F3E">
            <w:pPr>
              <w:spacing w:before="20" w:after="20"/>
              <w:ind w:left="80" w:right="80"/>
              <w:rPr>
                <w:sz w:val="22"/>
              </w:rPr>
            </w:pPr>
            <w:r>
              <w:rPr>
                <w:sz w:val="22"/>
              </w:rPr>
              <w:t>unitless</w:t>
            </w:r>
          </w:p>
        </w:tc>
        <w:tc>
          <w:tcPr>
            <w:tcW w:w="1283" w:type="pct"/>
            <w:tcBorders>
              <w:top w:val="single" w:sz="4" w:space="0" w:color="D9D9D9" w:themeColor="background1" w:themeShade="D9"/>
              <w:bottom w:val="single" w:sz="4" w:space="0" w:color="D9D9D9" w:themeColor="background1" w:themeShade="D9"/>
            </w:tcBorders>
            <w:shd w:val="clear" w:color="auto" w:fill="FFFFFF"/>
            <w:vAlign w:val="center"/>
          </w:tcPr>
          <w:p w14:paraId="51A17A6E" w14:textId="56D99933" w:rsidR="00B71D4A" w:rsidRPr="00E80C70" w:rsidRDefault="00B71D4A" w:rsidP="001E1F3E">
            <w:pPr>
              <w:spacing w:before="20" w:after="20"/>
              <w:ind w:left="80" w:right="80"/>
              <w:rPr>
                <w:sz w:val="22"/>
              </w:rPr>
            </w:pPr>
            <w:r w:rsidRPr="00E4352B">
              <w:rPr>
                <w:sz w:val="22"/>
              </w:rPr>
              <w:t>0.093</w:t>
            </w:r>
            <w:r>
              <w:rPr>
                <w:sz w:val="22"/>
              </w:rPr>
              <w:t>5</w:t>
            </w:r>
          </w:p>
        </w:tc>
        <w:tc>
          <w:tcPr>
            <w:tcW w:w="724" w:type="pct"/>
            <w:tcBorders>
              <w:top w:val="single" w:sz="4" w:space="0" w:color="D9D9D9" w:themeColor="background1" w:themeShade="D9"/>
              <w:bottom w:val="single" w:sz="4" w:space="0" w:color="D9D9D9" w:themeColor="background1" w:themeShade="D9"/>
            </w:tcBorders>
            <w:shd w:val="clear" w:color="auto" w:fill="FFFFFF"/>
          </w:tcPr>
          <w:p w14:paraId="3C4FDA16" w14:textId="77777777" w:rsidR="00B71D4A" w:rsidRPr="00E4352B" w:rsidRDefault="00B71D4A" w:rsidP="001E1F3E">
            <w:pPr>
              <w:spacing w:before="20" w:after="20"/>
              <w:ind w:left="80" w:right="80"/>
              <w:rPr>
                <w:sz w:val="22"/>
              </w:rPr>
            </w:pPr>
          </w:p>
        </w:tc>
      </w:tr>
      <w:tr w:rsidR="00B71D4A" w:rsidRPr="00E80C70" w14:paraId="5F9982B3" w14:textId="5E6E5488" w:rsidTr="0019035C">
        <w:tc>
          <w:tcPr>
            <w:tcW w:w="991" w:type="pct"/>
            <w:tcBorders>
              <w:top w:val="single" w:sz="4" w:space="0" w:color="D9D9D9" w:themeColor="background1" w:themeShade="D9"/>
              <w:bottom w:val="single" w:sz="4" w:space="0" w:color="D9D9D9" w:themeColor="background1" w:themeShade="D9"/>
            </w:tcBorders>
            <w:shd w:val="clear" w:color="auto" w:fill="FFFFFF"/>
            <w:vAlign w:val="center"/>
          </w:tcPr>
          <w:p w14:paraId="236BFF3C" w14:textId="0BFD49CD" w:rsidR="00B71D4A" w:rsidRPr="00E80C70" w:rsidRDefault="00B71D4A" w:rsidP="00B71D4A">
            <w:pPr>
              <w:spacing w:before="20" w:after="20"/>
              <w:ind w:left="80" w:right="80"/>
              <w:rPr>
                <w:sz w:val="22"/>
              </w:rPr>
            </w:pPr>
          </w:p>
        </w:tc>
        <w:tc>
          <w:tcPr>
            <w:tcW w:w="1749" w:type="pct"/>
            <w:tcBorders>
              <w:top w:val="single" w:sz="4" w:space="0" w:color="D9D9D9" w:themeColor="background1" w:themeShade="D9"/>
              <w:bottom w:val="single" w:sz="4" w:space="0" w:color="D9D9D9" w:themeColor="background1" w:themeShade="D9"/>
            </w:tcBorders>
            <w:shd w:val="clear" w:color="auto" w:fill="FFFFFF"/>
            <w:vAlign w:val="center"/>
          </w:tcPr>
          <w:p w14:paraId="012B625D" w14:textId="73688683" w:rsidR="00B71D4A" w:rsidRPr="00E80C70" w:rsidRDefault="00B71D4A" w:rsidP="00B71D4A">
            <w:pPr>
              <w:spacing w:before="20" w:after="20"/>
              <w:ind w:left="80" w:right="80"/>
              <w:rPr>
                <w:sz w:val="22"/>
              </w:rPr>
            </w:pPr>
          </w:p>
        </w:tc>
        <w:tc>
          <w:tcPr>
            <w:tcW w:w="253" w:type="pct"/>
            <w:tcBorders>
              <w:top w:val="single" w:sz="4" w:space="0" w:color="D9D9D9" w:themeColor="background1" w:themeShade="D9"/>
              <w:bottom w:val="single" w:sz="4" w:space="0" w:color="D9D9D9" w:themeColor="background1" w:themeShade="D9"/>
            </w:tcBorders>
            <w:shd w:val="clear" w:color="auto" w:fill="FFFFFF"/>
            <w:vAlign w:val="center"/>
          </w:tcPr>
          <w:p w14:paraId="78693AC9" w14:textId="0A9AE5A4" w:rsidR="00B71D4A" w:rsidRPr="00E80C70" w:rsidRDefault="00B71D4A" w:rsidP="00B71D4A">
            <w:pPr>
              <w:spacing w:before="20" w:after="20"/>
              <w:ind w:left="80" w:right="80"/>
              <w:rPr>
                <w:sz w:val="22"/>
              </w:rPr>
            </w:pPr>
          </w:p>
        </w:tc>
        <w:tc>
          <w:tcPr>
            <w:tcW w:w="1283" w:type="pct"/>
            <w:tcBorders>
              <w:top w:val="single" w:sz="4" w:space="0" w:color="D9D9D9" w:themeColor="background1" w:themeShade="D9"/>
              <w:bottom w:val="single" w:sz="4" w:space="0" w:color="D9D9D9" w:themeColor="background1" w:themeShade="D9"/>
            </w:tcBorders>
            <w:shd w:val="clear" w:color="auto" w:fill="FFFFFF"/>
            <w:vAlign w:val="center"/>
          </w:tcPr>
          <w:p w14:paraId="78012947" w14:textId="60E6A027" w:rsidR="00B71D4A" w:rsidRPr="00E80C70" w:rsidRDefault="00B71D4A" w:rsidP="00B71D4A">
            <w:pPr>
              <w:spacing w:before="20" w:after="20"/>
              <w:ind w:left="80" w:right="80"/>
              <w:rPr>
                <w:sz w:val="22"/>
              </w:rPr>
            </w:pPr>
          </w:p>
        </w:tc>
        <w:tc>
          <w:tcPr>
            <w:tcW w:w="724" w:type="pct"/>
            <w:tcBorders>
              <w:top w:val="single" w:sz="4" w:space="0" w:color="D9D9D9" w:themeColor="background1" w:themeShade="D9"/>
              <w:bottom w:val="single" w:sz="4" w:space="0" w:color="D9D9D9" w:themeColor="background1" w:themeShade="D9"/>
            </w:tcBorders>
            <w:shd w:val="clear" w:color="auto" w:fill="FFFFFF"/>
          </w:tcPr>
          <w:p w14:paraId="49ADDDBE" w14:textId="77777777" w:rsidR="00B71D4A" w:rsidRPr="00E80C70" w:rsidRDefault="00B71D4A" w:rsidP="00B71D4A">
            <w:pPr>
              <w:spacing w:before="20" w:after="20"/>
              <w:ind w:left="80" w:right="80"/>
              <w:rPr>
                <w:sz w:val="22"/>
              </w:rPr>
            </w:pPr>
          </w:p>
        </w:tc>
      </w:tr>
      <w:tr w:rsidR="00B71D4A" w:rsidRPr="00E80C70" w14:paraId="407FF04F" w14:textId="2E2090ED" w:rsidTr="0019035C">
        <w:tc>
          <w:tcPr>
            <w:tcW w:w="991" w:type="pct"/>
            <w:tcBorders>
              <w:top w:val="single" w:sz="4" w:space="0" w:color="D9D9D9" w:themeColor="background1" w:themeShade="D9"/>
              <w:bottom w:val="single" w:sz="4" w:space="0" w:color="D9D9D9" w:themeColor="background1" w:themeShade="D9"/>
            </w:tcBorders>
            <w:shd w:val="clear" w:color="auto" w:fill="FFFFFF"/>
            <w:vAlign w:val="center"/>
          </w:tcPr>
          <w:p w14:paraId="1F37FB40" w14:textId="77777777" w:rsidR="00B71D4A" w:rsidRPr="00E80C70" w:rsidRDefault="00B71D4A" w:rsidP="00B71D4A">
            <w:pPr>
              <w:spacing w:before="20" w:after="20"/>
              <w:ind w:left="80" w:right="80"/>
              <w:rPr>
                <w:sz w:val="22"/>
              </w:rPr>
            </w:pPr>
            <w:r w:rsidRPr="00E80C70">
              <w:rPr>
                <w:rFonts w:cs="Times New Roman"/>
                <w:color w:val="000000"/>
                <w:sz w:val="22"/>
              </w:rPr>
              <w:t>EMAX</w:t>
            </w:r>
          </w:p>
        </w:tc>
        <w:tc>
          <w:tcPr>
            <w:tcW w:w="1749" w:type="pct"/>
            <w:tcBorders>
              <w:top w:val="single" w:sz="4" w:space="0" w:color="D9D9D9" w:themeColor="background1" w:themeShade="D9"/>
              <w:bottom w:val="single" w:sz="4" w:space="0" w:color="D9D9D9" w:themeColor="background1" w:themeShade="D9"/>
            </w:tcBorders>
            <w:shd w:val="clear" w:color="auto" w:fill="FFFFFF"/>
            <w:vAlign w:val="center"/>
          </w:tcPr>
          <w:p w14:paraId="41AE8125" w14:textId="77777777" w:rsidR="00B71D4A" w:rsidRPr="00E80C70" w:rsidRDefault="00B71D4A" w:rsidP="00B71D4A">
            <w:pPr>
              <w:spacing w:before="20" w:after="20"/>
              <w:ind w:left="80" w:right="80"/>
              <w:rPr>
                <w:sz w:val="22"/>
              </w:rPr>
            </w:pPr>
            <w:r w:rsidRPr="00E80C70">
              <w:rPr>
                <w:rFonts w:cs="Times New Roman"/>
                <w:color w:val="000000"/>
                <w:sz w:val="22"/>
              </w:rPr>
              <w:t>Typical maximum effect in sigmoid model</w:t>
            </w:r>
          </w:p>
        </w:tc>
        <w:tc>
          <w:tcPr>
            <w:tcW w:w="253" w:type="pct"/>
            <w:tcBorders>
              <w:top w:val="single" w:sz="4" w:space="0" w:color="D9D9D9" w:themeColor="background1" w:themeShade="D9"/>
              <w:bottom w:val="single" w:sz="4" w:space="0" w:color="D9D9D9" w:themeColor="background1" w:themeShade="D9"/>
            </w:tcBorders>
            <w:shd w:val="clear" w:color="auto" w:fill="FFFFFF"/>
            <w:vAlign w:val="center"/>
          </w:tcPr>
          <w:p w14:paraId="5E9D3970" w14:textId="77777777" w:rsidR="00B71D4A" w:rsidRPr="00E80C70" w:rsidRDefault="00B71D4A" w:rsidP="00B71D4A">
            <w:pPr>
              <w:spacing w:before="20" w:after="20"/>
              <w:ind w:left="80" w:right="80"/>
              <w:rPr>
                <w:sz w:val="22"/>
              </w:rPr>
            </w:pPr>
            <w:r>
              <w:rPr>
                <w:sz w:val="22"/>
              </w:rPr>
              <w:t>U/mL</w:t>
            </w:r>
          </w:p>
        </w:tc>
        <w:tc>
          <w:tcPr>
            <w:tcW w:w="1283" w:type="pct"/>
            <w:tcBorders>
              <w:top w:val="single" w:sz="4" w:space="0" w:color="D9D9D9" w:themeColor="background1" w:themeShade="D9"/>
              <w:bottom w:val="single" w:sz="4" w:space="0" w:color="D9D9D9" w:themeColor="background1" w:themeShade="D9"/>
            </w:tcBorders>
            <w:shd w:val="clear" w:color="auto" w:fill="FFFFFF"/>
            <w:vAlign w:val="center"/>
          </w:tcPr>
          <w:p w14:paraId="50B16516" w14:textId="77777777" w:rsidR="00B71D4A" w:rsidRPr="00E80C70" w:rsidRDefault="00B71D4A" w:rsidP="00B71D4A">
            <w:pPr>
              <w:spacing w:before="20" w:after="20"/>
              <w:ind w:left="80" w:right="80"/>
              <w:rPr>
                <w:sz w:val="22"/>
              </w:rPr>
            </w:pPr>
            <w:r w:rsidRPr="00CC6F01">
              <w:rPr>
                <w:sz w:val="22"/>
              </w:rPr>
              <w:t>201</w:t>
            </w:r>
          </w:p>
        </w:tc>
        <w:tc>
          <w:tcPr>
            <w:tcW w:w="724" w:type="pct"/>
            <w:tcBorders>
              <w:top w:val="single" w:sz="4" w:space="0" w:color="D9D9D9" w:themeColor="background1" w:themeShade="D9"/>
              <w:bottom w:val="single" w:sz="4" w:space="0" w:color="D9D9D9" w:themeColor="background1" w:themeShade="D9"/>
            </w:tcBorders>
            <w:shd w:val="clear" w:color="auto" w:fill="FFFFFF"/>
          </w:tcPr>
          <w:p w14:paraId="326491D7" w14:textId="77777777" w:rsidR="00B71D4A" w:rsidRPr="00CC6F01" w:rsidRDefault="00B71D4A" w:rsidP="00B71D4A">
            <w:pPr>
              <w:spacing w:before="20" w:after="20"/>
              <w:ind w:left="80" w:right="80"/>
              <w:rPr>
                <w:sz w:val="22"/>
              </w:rPr>
            </w:pPr>
          </w:p>
        </w:tc>
      </w:tr>
      <w:tr w:rsidR="00B71D4A" w:rsidRPr="00E80C70" w14:paraId="27144790" w14:textId="573BB25B" w:rsidTr="0019035C">
        <w:tc>
          <w:tcPr>
            <w:tcW w:w="991" w:type="pct"/>
            <w:tcBorders>
              <w:top w:val="single" w:sz="4" w:space="0" w:color="D9D9D9" w:themeColor="background1" w:themeShade="D9"/>
              <w:bottom w:val="single" w:sz="4" w:space="0" w:color="D9D9D9" w:themeColor="background1" w:themeShade="D9"/>
            </w:tcBorders>
            <w:shd w:val="clear" w:color="auto" w:fill="FFFFFF"/>
            <w:vAlign w:val="center"/>
          </w:tcPr>
          <w:p w14:paraId="0732CF15" w14:textId="77777777" w:rsidR="00B71D4A" w:rsidRPr="00E80C70" w:rsidRDefault="00B71D4A" w:rsidP="00B71D4A">
            <w:pPr>
              <w:spacing w:before="20" w:after="20"/>
              <w:ind w:left="80" w:right="80"/>
              <w:rPr>
                <w:sz w:val="22"/>
              </w:rPr>
            </w:pPr>
            <w:r>
              <w:rPr>
                <w:rFonts w:cs="Times New Roman"/>
                <w:color w:val="000000"/>
                <w:sz w:val="22"/>
              </w:rPr>
              <w:t>IC</w:t>
            </w:r>
            <w:r w:rsidRPr="00E80C70">
              <w:rPr>
                <w:rFonts w:cs="Times New Roman"/>
                <w:color w:val="000000"/>
                <w:sz w:val="22"/>
              </w:rPr>
              <w:t>50</w:t>
            </w:r>
          </w:p>
        </w:tc>
        <w:tc>
          <w:tcPr>
            <w:tcW w:w="1749" w:type="pct"/>
            <w:tcBorders>
              <w:top w:val="single" w:sz="4" w:space="0" w:color="D9D9D9" w:themeColor="background1" w:themeShade="D9"/>
              <w:bottom w:val="single" w:sz="4" w:space="0" w:color="D9D9D9" w:themeColor="background1" w:themeShade="D9"/>
            </w:tcBorders>
            <w:shd w:val="clear" w:color="auto" w:fill="FFFFFF"/>
            <w:vAlign w:val="center"/>
          </w:tcPr>
          <w:p w14:paraId="433F1DF0" w14:textId="77777777" w:rsidR="00B71D4A" w:rsidRPr="00E80C70" w:rsidRDefault="00B71D4A" w:rsidP="00B71D4A">
            <w:pPr>
              <w:spacing w:before="20" w:after="20"/>
              <w:ind w:left="80" w:right="80"/>
              <w:rPr>
                <w:rFonts w:cs="Times New Roman"/>
                <w:color w:val="000000"/>
                <w:sz w:val="22"/>
              </w:rPr>
            </w:pPr>
            <w:r w:rsidRPr="00E80C70">
              <w:rPr>
                <w:rFonts w:cs="Times New Roman"/>
                <w:color w:val="000000"/>
                <w:sz w:val="22"/>
              </w:rPr>
              <w:t xml:space="preserve">Typical </w:t>
            </w:r>
            <w:r>
              <w:rPr>
                <w:rFonts w:cs="Times New Roman"/>
                <w:color w:val="000000"/>
                <w:sz w:val="22"/>
              </w:rPr>
              <w:t>concentration</w:t>
            </w:r>
            <w:r w:rsidRPr="00E80C70">
              <w:rPr>
                <w:rFonts w:cs="Times New Roman"/>
                <w:color w:val="000000"/>
                <w:sz w:val="22"/>
              </w:rPr>
              <w:t xml:space="preserve"> to achieve </w:t>
            </w:r>
          </w:p>
          <w:p w14:paraId="676C5AB3" w14:textId="77777777" w:rsidR="00B71D4A" w:rsidRPr="00E80C70" w:rsidRDefault="00B71D4A" w:rsidP="00B71D4A">
            <w:pPr>
              <w:spacing w:before="20" w:after="20"/>
              <w:ind w:left="80" w:right="80"/>
              <w:rPr>
                <w:sz w:val="22"/>
              </w:rPr>
            </w:pPr>
            <w:r w:rsidRPr="00E80C70">
              <w:rPr>
                <w:rFonts w:cs="Times New Roman"/>
                <w:color w:val="000000"/>
                <w:sz w:val="22"/>
              </w:rPr>
              <w:t>half of the maximum effect</w:t>
            </w:r>
          </w:p>
        </w:tc>
        <w:tc>
          <w:tcPr>
            <w:tcW w:w="253" w:type="pct"/>
            <w:tcBorders>
              <w:top w:val="single" w:sz="4" w:space="0" w:color="D9D9D9" w:themeColor="background1" w:themeShade="D9"/>
              <w:bottom w:val="single" w:sz="4" w:space="0" w:color="D9D9D9" w:themeColor="background1" w:themeShade="D9"/>
            </w:tcBorders>
            <w:shd w:val="clear" w:color="auto" w:fill="FFFFFF"/>
            <w:vAlign w:val="center"/>
          </w:tcPr>
          <w:p w14:paraId="42E06F0D" w14:textId="77777777" w:rsidR="00B71D4A" w:rsidRPr="00E80C70" w:rsidRDefault="00B71D4A" w:rsidP="00B71D4A">
            <w:pPr>
              <w:spacing w:before="20" w:after="20"/>
              <w:ind w:left="80" w:right="80"/>
              <w:rPr>
                <w:sz w:val="22"/>
              </w:rPr>
            </w:pPr>
            <w:r>
              <w:rPr>
                <w:rFonts w:cs="Times New Roman"/>
                <w:color w:val="000000"/>
                <w:sz w:val="22"/>
              </w:rPr>
              <w:t>mg/L</w:t>
            </w:r>
          </w:p>
        </w:tc>
        <w:tc>
          <w:tcPr>
            <w:tcW w:w="1283" w:type="pct"/>
            <w:tcBorders>
              <w:top w:val="single" w:sz="4" w:space="0" w:color="D9D9D9" w:themeColor="background1" w:themeShade="D9"/>
              <w:bottom w:val="single" w:sz="4" w:space="0" w:color="D9D9D9" w:themeColor="background1" w:themeShade="D9"/>
            </w:tcBorders>
            <w:shd w:val="clear" w:color="auto" w:fill="FFFFFF"/>
            <w:vAlign w:val="center"/>
          </w:tcPr>
          <w:p w14:paraId="37112063" w14:textId="77777777" w:rsidR="00B71D4A" w:rsidRPr="00E80C70" w:rsidRDefault="00B71D4A" w:rsidP="00B71D4A">
            <w:pPr>
              <w:spacing w:before="20" w:after="20"/>
              <w:ind w:left="80" w:right="80"/>
              <w:rPr>
                <w:sz w:val="22"/>
              </w:rPr>
            </w:pPr>
            <w:r w:rsidRPr="00CC6F01">
              <w:rPr>
                <w:sz w:val="22"/>
              </w:rPr>
              <w:t>6.86</w:t>
            </w:r>
          </w:p>
        </w:tc>
        <w:tc>
          <w:tcPr>
            <w:tcW w:w="724" w:type="pct"/>
            <w:tcBorders>
              <w:top w:val="single" w:sz="4" w:space="0" w:color="D9D9D9" w:themeColor="background1" w:themeShade="D9"/>
              <w:bottom w:val="single" w:sz="4" w:space="0" w:color="D9D9D9" w:themeColor="background1" w:themeShade="D9"/>
            </w:tcBorders>
            <w:shd w:val="clear" w:color="auto" w:fill="FFFFFF"/>
          </w:tcPr>
          <w:p w14:paraId="28363150" w14:textId="77777777" w:rsidR="00B71D4A" w:rsidRPr="00CC6F01" w:rsidRDefault="00B71D4A" w:rsidP="00B71D4A">
            <w:pPr>
              <w:spacing w:before="20" w:after="20"/>
              <w:ind w:left="80" w:right="80"/>
              <w:rPr>
                <w:sz w:val="22"/>
              </w:rPr>
            </w:pPr>
          </w:p>
        </w:tc>
      </w:tr>
      <w:tr w:rsidR="00B71D4A" w:rsidRPr="00E80C70" w14:paraId="65D85F14" w14:textId="420EA540" w:rsidTr="0019035C">
        <w:tc>
          <w:tcPr>
            <w:tcW w:w="991" w:type="pct"/>
            <w:tcBorders>
              <w:top w:val="single" w:sz="4" w:space="0" w:color="D9D9D9" w:themeColor="background1" w:themeShade="D9"/>
              <w:bottom w:val="single" w:sz="4" w:space="0" w:color="D9D9D9" w:themeColor="background1" w:themeShade="D9"/>
            </w:tcBorders>
            <w:shd w:val="clear" w:color="auto" w:fill="FFFFFF"/>
            <w:vAlign w:val="center"/>
          </w:tcPr>
          <w:p w14:paraId="500A31BC" w14:textId="77777777" w:rsidR="00B71D4A" w:rsidRPr="00E80C70" w:rsidRDefault="00B71D4A" w:rsidP="00B71D4A">
            <w:pPr>
              <w:spacing w:before="20" w:after="20"/>
              <w:ind w:left="80" w:right="80"/>
              <w:rPr>
                <w:sz w:val="22"/>
              </w:rPr>
            </w:pPr>
            <w:r>
              <w:rPr>
                <w:rFonts w:cs="Times New Roman"/>
                <w:color w:val="000000"/>
                <w:sz w:val="22"/>
              </w:rPr>
              <w:t>GAMMA</w:t>
            </w:r>
          </w:p>
        </w:tc>
        <w:tc>
          <w:tcPr>
            <w:tcW w:w="1749" w:type="pct"/>
            <w:tcBorders>
              <w:top w:val="single" w:sz="4" w:space="0" w:color="D9D9D9" w:themeColor="background1" w:themeShade="D9"/>
              <w:bottom w:val="single" w:sz="4" w:space="0" w:color="D9D9D9" w:themeColor="background1" w:themeShade="D9"/>
            </w:tcBorders>
            <w:shd w:val="clear" w:color="auto" w:fill="FFFFFF"/>
            <w:vAlign w:val="center"/>
          </w:tcPr>
          <w:p w14:paraId="3222CBA5" w14:textId="77777777" w:rsidR="00B71D4A" w:rsidRPr="00E80C70" w:rsidRDefault="00B71D4A" w:rsidP="00B71D4A">
            <w:pPr>
              <w:spacing w:before="20" w:after="20"/>
              <w:ind w:left="80" w:right="80"/>
              <w:rPr>
                <w:sz w:val="22"/>
              </w:rPr>
            </w:pPr>
            <w:r w:rsidRPr="00CC6F01">
              <w:rPr>
                <w:rFonts w:cs="Times New Roman"/>
                <w:color w:val="000000"/>
                <w:sz w:val="22"/>
              </w:rPr>
              <w:t>Sigmoidicity shape parameter of the concentration-response relationship</w:t>
            </w:r>
          </w:p>
        </w:tc>
        <w:tc>
          <w:tcPr>
            <w:tcW w:w="253" w:type="pct"/>
            <w:tcBorders>
              <w:top w:val="single" w:sz="4" w:space="0" w:color="D9D9D9" w:themeColor="background1" w:themeShade="D9"/>
              <w:bottom w:val="single" w:sz="4" w:space="0" w:color="D9D9D9" w:themeColor="background1" w:themeShade="D9"/>
            </w:tcBorders>
            <w:shd w:val="clear" w:color="auto" w:fill="FFFFFF"/>
            <w:vAlign w:val="center"/>
          </w:tcPr>
          <w:p w14:paraId="7BEB4451" w14:textId="77777777" w:rsidR="00B71D4A" w:rsidRPr="00E80C70" w:rsidRDefault="00B71D4A" w:rsidP="00B71D4A">
            <w:pPr>
              <w:spacing w:before="20" w:after="20"/>
              <w:ind w:left="80" w:right="80"/>
              <w:rPr>
                <w:sz w:val="22"/>
              </w:rPr>
            </w:pPr>
            <w:r>
              <w:rPr>
                <w:sz w:val="22"/>
              </w:rPr>
              <w:t>unitless</w:t>
            </w:r>
          </w:p>
        </w:tc>
        <w:tc>
          <w:tcPr>
            <w:tcW w:w="1283" w:type="pct"/>
            <w:tcBorders>
              <w:top w:val="single" w:sz="4" w:space="0" w:color="D9D9D9" w:themeColor="background1" w:themeShade="D9"/>
              <w:bottom w:val="single" w:sz="4" w:space="0" w:color="D9D9D9" w:themeColor="background1" w:themeShade="D9"/>
            </w:tcBorders>
            <w:shd w:val="clear" w:color="auto" w:fill="FFFFFF"/>
            <w:vAlign w:val="center"/>
          </w:tcPr>
          <w:p w14:paraId="0BA8CD4B" w14:textId="77777777" w:rsidR="00B71D4A" w:rsidRPr="00E80C70" w:rsidRDefault="00B71D4A" w:rsidP="00B71D4A">
            <w:pPr>
              <w:spacing w:before="20" w:after="20"/>
              <w:ind w:left="80" w:right="80"/>
              <w:rPr>
                <w:sz w:val="22"/>
              </w:rPr>
            </w:pPr>
            <w:r w:rsidRPr="00CC6F01">
              <w:rPr>
                <w:sz w:val="22"/>
              </w:rPr>
              <w:t>20.7</w:t>
            </w:r>
          </w:p>
        </w:tc>
        <w:tc>
          <w:tcPr>
            <w:tcW w:w="724" w:type="pct"/>
            <w:tcBorders>
              <w:top w:val="single" w:sz="4" w:space="0" w:color="D9D9D9" w:themeColor="background1" w:themeShade="D9"/>
              <w:bottom w:val="single" w:sz="4" w:space="0" w:color="D9D9D9" w:themeColor="background1" w:themeShade="D9"/>
            </w:tcBorders>
            <w:shd w:val="clear" w:color="auto" w:fill="FFFFFF"/>
          </w:tcPr>
          <w:p w14:paraId="46E66443" w14:textId="77777777" w:rsidR="00B71D4A" w:rsidRPr="00CC6F01" w:rsidRDefault="00B71D4A" w:rsidP="00B71D4A">
            <w:pPr>
              <w:spacing w:before="20" w:after="20"/>
              <w:ind w:left="80" w:right="80"/>
              <w:rPr>
                <w:sz w:val="22"/>
              </w:rPr>
            </w:pPr>
          </w:p>
        </w:tc>
      </w:tr>
      <w:tr w:rsidR="00B71D4A" w:rsidRPr="00E80C70" w14:paraId="405E948F" w14:textId="0FA13A48" w:rsidTr="0019035C">
        <w:tc>
          <w:tcPr>
            <w:tcW w:w="991" w:type="pct"/>
            <w:tcBorders>
              <w:top w:val="single" w:sz="4" w:space="0" w:color="D9D9D9" w:themeColor="background1" w:themeShade="D9"/>
              <w:bottom w:val="single" w:sz="4" w:space="0" w:color="D9D9D9" w:themeColor="background1" w:themeShade="D9"/>
            </w:tcBorders>
            <w:shd w:val="clear" w:color="auto" w:fill="FFFFFF"/>
            <w:vAlign w:val="center"/>
          </w:tcPr>
          <w:p w14:paraId="38C4823E" w14:textId="77777777" w:rsidR="00B71D4A" w:rsidRPr="00E80C70" w:rsidRDefault="00B71D4A" w:rsidP="00B71D4A">
            <w:pPr>
              <w:spacing w:before="20" w:after="20"/>
              <w:ind w:left="80" w:right="80"/>
              <w:rPr>
                <w:rFonts w:cs="Times New Roman"/>
                <w:color w:val="000000"/>
                <w:sz w:val="22"/>
              </w:rPr>
            </w:pPr>
          </w:p>
        </w:tc>
        <w:tc>
          <w:tcPr>
            <w:tcW w:w="1749" w:type="pct"/>
            <w:tcBorders>
              <w:top w:val="single" w:sz="4" w:space="0" w:color="D9D9D9" w:themeColor="background1" w:themeShade="D9"/>
              <w:bottom w:val="single" w:sz="4" w:space="0" w:color="D9D9D9" w:themeColor="background1" w:themeShade="D9"/>
            </w:tcBorders>
            <w:shd w:val="clear" w:color="auto" w:fill="FFFFFF"/>
            <w:vAlign w:val="center"/>
          </w:tcPr>
          <w:p w14:paraId="65C567A7" w14:textId="77777777" w:rsidR="00B71D4A" w:rsidRPr="00E80C70" w:rsidRDefault="00B71D4A" w:rsidP="00B71D4A">
            <w:pPr>
              <w:spacing w:before="20" w:after="20"/>
              <w:ind w:left="80" w:right="80"/>
              <w:rPr>
                <w:rFonts w:cs="Times New Roman"/>
                <w:color w:val="000000"/>
                <w:sz w:val="22"/>
              </w:rPr>
            </w:pPr>
          </w:p>
        </w:tc>
        <w:tc>
          <w:tcPr>
            <w:tcW w:w="253" w:type="pct"/>
            <w:tcBorders>
              <w:top w:val="single" w:sz="4" w:space="0" w:color="D9D9D9" w:themeColor="background1" w:themeShade="D9"/>
              <w:bottom w:val="single" w:sz="4" w:space="0" w:color="D9D9D9" w:themeColor="background1" w:themeShade="D9"/>
            </w:tcBorders>
            <w:shd w:val="clear" w:color="auto" w:fill="FFFFFF"/>
            <w:vAlign w:val="center"/>
          </w:tcPr>
          <w:p w14:paraId="6126576B" w14:textId="77777777" w:rsidR="00B71D4A" w:rsidRPr="00E80C70" w:rsidRDefault="00B71D4A" w:rsidP="00B71D4A">
            <w:pPr>
              <w:spacing w:before="20" w:after="20"/>
              <w:ind w:left="80" w:right="80"/>
              <w:rPr>
                <w:sz w:val="22"/>
              </w:rPr>
            </w:pPr>
          </w:p>
        </w:tc>
        <w:tc>
          <w:tcPr>
            <w:tcW w:w="1283" w:type="pct"/>
            <w:tcBorders>
              <w:top w:val="single" w:sz="4" w:space="0" w:color="D9D9D9" w:themeColor="background1" w:themeShade="D9"/>
              <w:bottom w:val="single" w:sz="4" w:space="0" w:color="D9D9D9" w:themeColor="background1" w:themeShade="D9"/>
            </w:tcBorders>
            <w:shd w:val="clear" w:color="auto" w:fill="FFFFFF"/>
            <w:vAlign w:val="center"/>
          </w:tcPr>
          <w:p w14:paraId="16F49757" w14:textId="77777777" w:rsidR="00B71D4A" w:rsidRDefault="00B71D4A" w:rsidP="00B71D4A">
            <w:pPr>
              <w:spacing w:before="20" w:after="20"/>
              <w:ind w:left="80" w:right="80"/>
              <w:rPr>
                <w:sz w:val="22"/>
              </w:rPr>
            </w:pPr>
          </w:p>
        </w:tc>
        <w:tc>
          <w:tcPr>
            <w:tcW w:w="724" w:type="pct"/>
            <w:tcBorders>
              <w:top w:val="single" w:sz="4" w:space="0" w:color="D9D9D9" w:themeColor="background1" w:themeShade="D9"/>
              <w:bottom w:val="single" w:sz="4" w:space="0" w:color="D9D9D9" w:themeColor="background1" w:themeShade="D9"/>
            </w:tcBorders>
            <w:shd w:val="clear" w:color="auto" w:fill="FFFFFF"/>
          </w:tcPr>
          <w:p w14:paraId="37458AC3" w14:textId="77777777" w:rsidR="00B71D4A" w:rsidRDefault="00B71D4A" w:rsidP="00B71D4A">
            <w:pPr>
              <w:spacing w:before="20" w:after="20"/>
              <w:ind w:left="80" w:right="80"/>
              <w:rPr>
                <w:sz w:val="22"/>
              </w:rPr>
            </w:pPr>
          </w:p>
        </w:tc>
      </w:tr>
      <w:tr w:rsidR="00B71D4A" w:rsidRPr="00E80C70" w14:paraId="551DE3D8" w14:textId="01E933EF" w:rsidTr="0019035C">
        <w:tc>
          <w:tcPr>
            <w:tcW w:w="991" w:type="pct"/>
            <w:tcBorders>
              <w:top w:val="single" w:sz="4" w:space="0" w:color="D9D9D9" w:themeColor="background1" w:themeShade="D9"/>
              <w:bottom w:val="single" w:sz="4" w:space="0" w:color="D9D9D9" w:themeColor="background1" w:themeShade="D9"/>
            </w:tcBorders>
            <w:shd w:val="clear" w:color="auto" w:fill="FFFFFF"/>
            <w:vAlign w:val="center"/>
          </w:tcPr>
          <w:p w14:paraId="07761562" w14:textId="77777777" w:rsidR="00B71D4A" w:rsidRPr="00E80C70" w:rsidRDefault="00B71D4A" w:rsidP="00B71D4A">
            <w:pPr>
              <w:spacing w:before="20" w:after="20"/>
              <w:ind w:left="80" w:right="80"/>
              <w:rPr>
                <w:sz w:val="22"/>
              </w:rPr>
            </w:pPr>
            <w:r w:rsidRPr="00E80C70">
              <w:rPr>
                <w:rFonts w:cs="Times New Roman"/>
                <w:color w:val="000000"/>
                <w:sz w:val="22"/>
              </w:rPr>
              <w:t>WGT_ON_CLQ</w:t>
            </w:r>
          </w:p>
        </w:tc>
        <w:tc>
          <w:tcPr>
            <w:tcW w:w="1749" w:type="pct"/>
            <w:tcBorders>
              <w:top w:val="single" w:sz="4" w:space="0" w:color="D9D9D9" w:themeColor="background1" w:themeShade="D9"/>
              <w:bottom w:val="single" w:sz="4" w:space="0" w:color="D9D9D9" w:themeColor="background1" w:themeShade="D9"/>
            </w:tcBorders>
            <w:shd w:val="clear" w:color="auto" w:fill="FFFFFF"/>
            <w:vAlign w:val="center"/>
          </w:tcPr>
          <w:p w14:paraId="581F0580" w14:textId="77777777" w:rsidR="00B71D4A" w:rsidRPr="00E80C70" w:rsidRDefault="00B71D4A" w:rsidP="00B71D4A">
            <w:pPr>
              <w:spacing w:before="20" w:after="20"/>
              <w:ind w:left="80" w:right="80"/>
              <w:rPr>
                <w:sz w:val="22"/>
              </w:rPr>
            </w:pPr>
            <w:r w:rsidRPr="00E80C70">
              <w:rPr>
                <w:rFonts w:cs="Times New Roman"/>
                <w:color w:val="000000"/>
                <w:sz w:val="22"/>
              </w:rPr>
              <w:t>Weight on CLQ (CL and Q)</w:t>
            </w:r>
          </w:p>
        </w:tc>
        <w:tc>
          <w:tcPr>
            <w:tcW w:w="253" w:type="pct"/>
            <w:tcBorders>
              <w:top w:val="single" w:sz="4" w:space="0" w:color="D9D9D9" w:themeColor="background1" w:themeShade="D9"/>
              <w:bottom w:val="single" w:sz="4" w:space="0" w:color="D9D9D9" w:themeColor="background1" w:themeShade="D9"/>
            </w:tcBorders>
            <w:shd w:val="clear" w:color="auto" w:fill="FFFFFF"/>
            <w:vAlign w:val="center"/>
          </w:tcPr>
          <w:p w14:paraId="3922E27B" w14:textId="77777777" w:rsidR="00B71D4A" w:rsidRPr="00E80C70" w:rsidRDefault="00B71D4A" w:rsidP="00B71D4A">
            <w:pPr>
              <w:spacing w:before="20" w:after="20"/>
              <w:ind w:left="80" w:right="80"/>
              <w:rPr>
                <w:sz w:val="22"/>
              </w:rPr>
            </w:pPr>
          </w:p>
        </w:tc>
        <w:tc>
          <w:tcPr>
            <w:tcW w:w="1283" w:type="pct"/>
            <w:tcBorders>
              <w:top w:val="single" w:sz="4" w:space="0" w:color="D9D9D9" w:themeColor="background1" w:themeShade="D9"/>
              <w:bottom w:val="single" w:sz="4" w:space="0" w:color="D9D9D9" w:themeColor="background1" w:themeShade="D9"/>
            </w:tcBorders>
            <w:shd w:val="clear" w:color="auto" w:fill="FFFFFF"/>
            <w:vAlign w:val="center"/>
          </w:tcPr>
          <w:p w14:paraId="0A576081" w14:textId="5F1B76E0" w:rsidR="00B71D4A" w:rsidRPr="00E80C70" w:rsidRDefault="00B71D4A" w:rsidP="00B71D4A">
            <w:pPr>
              <w:spacing w:before="20" w:after="20"/>
              <w:ind w:left="80" w:right="80"/>
              <w:rPr>
                <w:sz w:val="22"/>
              </w:rPr>
            </w:pPr>
            <w:r>
              <w:rPr>
                <w:sz w:val="22"/>
              </w:rPr>
              <w:t>1.54 (28.6)</w:t>
            </w:r>
          </w:p>
        </w:tc>
        <w:tc>
          <w:tcPr>
            <w:tcW w:w="724" w:type="pct"/>
            <w:tcBorders>
              <w:top w:val="single" w:sz="4" w:space="0" w:color="D9D9D9" w:themeColor="background1" w:themeShade="D9"/>
              <w:bottom w:val="single" w:sz="4" w:space="0" w:color="D9D9D9" w:themeColor="background1" w:themeShade="D9"/>
            </w:tcBorders>
            <w:shd w:val="clear" w:color="auto" w:fill="FFFFFF"/>
          </w:tcPr>
          <w:p w14:paraId="6A7A0A2C" w14:textId="77777777" w:rsidR="00B71D4A" w:rsidRDefault="00B71D4A" w:rsidP="00B71D4A">
            <w:pPr>
              <w:spacing w:before="20" w:after="20"/>
              <w:ind w:left="80" w:right="80"/>
              <w:rPr>
                <w:sz w:val="22"/>
              </w:rPr>
            </w:pPr>
          </w:p>
        </w:tc>
      </w:tr>
      <w:tr w:rsidR="00B71D4A" w:rsidRPr="00E80C70" w14:paraId="191F8CED" w14:textId="66E53C96" w:rsidTr="0019035C">
        <w:tc>
          <w:tcPr>
            <w:tcW w:w="991" w:type="pct"/>
            <w:tcBorders>
              <w:top w:val="single" w:sz="4" w:space="0" w:color="D9D9D9" w:themeColor="background1" w:themeShade="D9"/>
              <w:bottom w:val="single" w:sz="4" w:space="0" w:color="D9D9D9" w:themeColor="background1" w:themeShade="D9"/>
            </w:tcBorders>
            <w:shd w:val="clear" w:color="auto" w:fill="FFFFFF"/>
            <w:vAlign w:val="center"/>
          </w:tcPr>
          <w:p w14:paraId="76BAAB09" w14:textId="77777777" w:rsidR="00B71D4A" w:rsidRPr="00E80C70" w:rsidRDefault="00B71D4A" w:rsidP="00B71D4A">
            <w:pPr>
              <w:spacing w:before="20" w:after="20"/>
              <w:ind w:left="80" w:right="80"/>
              <w:rPr>
                <w:sz w:val="22"/>
              </w:rPr>
            </w:pPr>
            <w:r w:rsidRPr="00E80C70">
              <w:rPr>
                <w:rFonts w:cs="Times New Roman"/>
                <w:color w:val="000000"/>
                <w:sz w:val="22"/>
              </w:rPr>
              <w:t>WGT_ON_VSS</w:t>
            </w:r>
          </w:p>
        </w:tc>
        <w:tc>
          <w:tcPr>
            <w:tcW w:w="1749" w:type="pct"/>
            <w:tcBorders>
              <w:top w:val="single" w:sz="4" w:space="0" w:color="D9D9D9" w:themeColor="background1" w:themeShade="D9"/>
              <w:bottom w:val="single" w:sz="4" w:space="0" w:color="D9D9D9" w:themeColor="background1" w:themeShade="D9"/>
            </w:tcBorders>
            <w:shd w:val="clear" w:color="auto" w:fill="FFFFFF"/>
            <w:vAlign w:val="center"/>
          </w:tcPr>
          <w:p w14:paraId="724062BD" w14:textId="77777777" w:rsidR="00B71D4A" w:rsidRPr="00E80C70" w:rsidRDefault="00B71D4A" w:rsidP="00B71D4A">
            <w:pPr>
              <w:spacing w:before="20" w:after="20"/>
              <w:ind w:left="80" w:right="80"/>
              <w:rPr>
                <w:sz w:val="22"/>
              </w:rPr>
            </w:pPr>
            <w:r w:rsidRPr="00E80C70">
              <w:rPr>
                <w:rFonts w:cs="Times New Roman"/>
                <w:color w:val="000000"/>
                <w:sz w:val="22"/>
              </w:rPr>
              <w:t>Weight on Vss (V</w:t>
            </w:r>
            <w:r w:rsidRPr="00E80C70">
              <w:rPr>
                <w:rFonts w:cs="Times New Roman"/>
                <w:color w:val="000000"/>
                <w:sz w:val="22"/>
                <w:vertAlign w:val="subscript"/>
              </w:rPr>
              <w:t>2</w:t>
            </w:r>
            <w:r w:rsidRPr="00E80C70">
              <w:rPr>
                <w:rFonts w:cs="Times New Roman"/>
                <w:color w:val="000000"/>
                <w:sz w:val="22"/>
              </w:rPr>
              <w:t xml:space="preserve"> and V</w:t>
            </w:r>
            <w:r w:rsidRPr="00E80C70">
              <w:rPr>
                <w:rFonts w:cs="Times New Roman"/>
                <w:color w:val="000000"/>
                <w:sz w:val="22"/>
                <w:vertAlign w:val="subscript"/>
              </w:rPr>
              <w:t>3</w:t>
            </w:r>
            <w:r w:rsidRPr="00E80C70">
              <w:rPr>
                <w:rFonts w:cs="Times New Roman"/>
                <w:color w:val="000000"/>
                <w:sz w:val="22"/>
              </w:rPr>
              <w:t>)</w:t>
            </w:r>
          </w:p>
        </w:tc>
        <w:tc>
          <w:tcPr>
            <w:tcW w:w="253" w:type="pct"/>
            <w:tcBorders>
              <w:top w:val="single" w:sz="4" w:space="0" w:color="D9D9D9" w:themeColor="background1" w:themeShade="D9"/>
              <w:bottom w:val="single" w:sz="4" w:space="0" w:color="D9D9D9" w:themeColor="background1" w:themeShade="D9"/>
            </w:tcBorders>
            <w:shd w:val="clear" w:color="auto" w:fill="FFFFFF"/>
            <w:vAlign w:val="center"/>
          </w:tcPr>
          <w:p w14:paraId="2B18F136" w14:textId="77777777" w:rsidR="00B71D4A" w:rsidRPr="00E80C70" w:rsidRDefault="00B71D4A" w:rsidP="00B71D4A">
            <w:pPr>
              <w:spacing w:before="20" w:after="20"/>
              <w:ind w:left="80" w:right="80"/>
              <w:rPr>
                <w:sz w:val="22"/>
              </w:rPr>
            </w:pPr>
          </w:p>
        </w:tc>
        <w:tc>
          <w:tcPr>
            <w:tcW w:w="1283" w:type="pct"/>
            <w:tcBorders>
              <w:top w:val="single" w:sz="4" w:space="0" w:color="D9D9D9" w:themeColor="background1" w:themeShade="D9"/>
              <w:bottom w:val="single" w:sz="4" w:space="0" w:color="D9D9D9" w:themeColor="background1" w:themeShade="D9"/>
            </w:tcBorders>
            <w:shd w:val="clear" w:color="auto" w:fill="FFFFFF"/>
            <w:vAlign w:val="center"/>
          </w:tcPr>
          <w:p w14:paraId="76EA6487" w14:textId="3271E7E2" w:rsidR="00B71D4A" w:rsidRPr="00E80C70" w:rsidRDefault="00B71D4A" w:rsidP="00B71D4A">
            <w:pPr>
              <w:spacing w:before="20" w:after="20"/>
              <w:ind w:left="80" w:right="80"/>
              <w:rPr>
                <w:sz w:val="22"/>
              </w:rPr>
            </w:pPr>
            <w:r w:rsidRPr="00CC6F01">
              <w:rPr>
                <w:sz w:val="22"/>
              </w:rPr>
              <w:t>0.7</w:t>
            </w:r>
            <w:r>
              <w:rPr>
                <w:sz w:val="22"/>
              </w:rPr>
              <w:t>5 (40.2)</w:t>
            </w:r>
          </w:p>
        </w:tc>
        <w:tc>
          <w:tcPr>
            <w:tcW w:w="724" w:type="pct"/>
            <w:tcBorders>
              <w:top w:val="single" w:sz="4" w:space="0" w:color="D9D9D9" w:themeColor="background1" w:themeShade="D9"/>
              <w:bottom w:val="single" w:sz="4" w:space="0" w:color="D9D9D9" w:themeColor="background1" w:themeShade="D9"/>
            </w:tcBorders>
            <w:shd w:val="clear" w:color="auto" w:fill="FFFFFF"/>
          </w:tcPr>
          <w:p w14:paraId="035227FA" w14:textId="77777777" w:rsidR="00B71D4A" w:rsidRPr="00CC6F01" w:rsidRDefault="00B71D4A" w:rsidP="00B71D4A">
            <w:pPr>
              <w:spacing w:before="20" w:after="20"/>
              <w:ind w:left="80" w:right="80"/>
              <w:rPr>
                <w:sz w:val="22"/>
              </w:rPr>
            </w:pPr>
          </w:p>
        </w:tc>
      </w:tr>
      <w:tr w:rsidR="00B71D4A" w:rsidRPr="00E80C70" w14:paraId="6435BC3A" w14:textId="01D4615D" w:rsidTr="0019035C">
        <w:tc>
          <w:tcPr>
            <w:tcW w:w="991" w:type="pct"/>
            <w:tcBorders>
              <w:top w:val="single" w:sz="4" w:space="0" w:color="D9D9D9" w:themeColor="background1" w:themeShade="D9"/>
              <w:bottom w:val="single" w:sz="4" w:space="0" w:color="D9D9D9" w:themeColor="background1" w:themeShade="D9"/>
            </w:tcBorders>
            <w:shd w:val="clear" w:color="auto" w:fill="FFFFFF"/>
            <w:vAlign w:val="center"/>
          </w:tcPr>
          <w:p w14:paraId="6A6E1991" w14:textId="77777777" w:rsidR="00B71D4A" w:rsidRPr="00E80C70" w:rsidRDefault="00B71D4A" w:rsidP="00B71D4A">
            <w:pPr>
              <w:spacing w:before="20" w:after="20"/>
              <w:ind w:left="80" w:right="80"/>
              <w:rPr>
                <w:rFonts w:cs="Times New Roman"/>
                <w:color w:val="000000"/>
                <w:sz w:val="22"/>
              </w:rPr>
            </w:pPr>
            <w:r>
              <w:rPr>
                <w:rFonts w:cs="Times New Roman"/>
                <w:color w:val="000000"/>
                <w:sz w:val="22"/>
              </w:rPr>
              <w:t>C5_ON_VMAX</w:t>
            </w:r>
          </w:p>
        </w:tc>
        <w:tc>
          <w:tcPr>
            <w:tcW w:w="1749" w:type="pct"/>
            <w:tcBorders>
              <w:top w:val="single" w:sz="4" w:space="0" w:color="D9D9D9" w:themeColor="background1" w:themeShade="D9"/>
              <w:bottom w:val="single" w:sz="4" w:space="0" w:color="D9D9D9" w:themeColor="background1" w:themeShade="D9"/>
            </w:tcBorders>
            <w:shd w:val="clear" w:color="auto" w:fill="FFFFFF"/>
            <w:vAlign w:val="center"/>
          </w:tcPr>
          <w:p w14:paraId="1CD7B5BB" w14:textId="77777777" w:rsidR="00B71D4A" w:rsidRPr="00E80C70" w:rsidRDefault="00B71D4A" w:rsidP="00B71D4A">
            <w:pPr>
              <w:spacing w:before="20" w:after="20"/>
              <w:ind w:left="80" w:right="80"/>
              <w:rPr>
                <w:rFonts w:cs="Times New Roman"/>
                <w:color w:val="000000"/>
                <w:sz w:val="22"/>
              </w:rPr>
            </w:pPr>
            <w:r>
              <w:rPr>
                <w:rFonts w:cs="Times New Roman"/>
                <w:color w:val="000000"/>
                <w:sz w:val="22"/>
              </w:rPr>
              <w:t>Weight on VMAX</w:t>
            </w:r>
          </w:p>
        </w:tc>
        <w:tc>
          <w:tcPr>
            <w:tcW w:w="253" w:type="pct"/>
            <w:tcBorders>
              <w:top w:val="single" w:sz="4" w:space="0" w:color="D9D9D9" w:themeColor="background1" w:themeShade="D9"/>
              <w:bottom w:val="single" w:sz="4" w:space="0" w:color="D9D9D9" w:themeColor="background1" w:themeShade="D9"/>
            </w:tcBorders>
            <w:shd w:val="clear" w:color="auto" w:fill="FFFFFF"/>
            <w:vAlign w:val="center"/>
          </w:tcPr>
          <w:p w14:paraId="1A63898C" w14:textId="77777777" w:rsidR="00B71D4A" w:rsidRPr="00E80C70" w:rsidRDefault="00B71D4A" w:rsidP="00B71D4A">
            <w:pPr>
              <w:spacing w:before="20" w:after="20"/>
              <w:ind w:left="80" w:right="80"/>
              <w:rPr>
                <w:sz w:val="22"/>
              </w:rPr>
            </w:pPr>
          </w:p>
        </w:tc>
        <w:tc>
          <w:tcPr>
            <w:tcW w:w="1283" w:type="pct"/>
            <w:tcBorders>
              <w:top w:val="single" w:sz="4" w:space="0" w:color="D9D9D9" w:themeColor="background1" w:themeShade="D9"/>
              <w:bottom w:val="single" w:sz="4" w:space="0" w:color="D9D9D9" w:themeColor="background1" w:themeShade="D9"/>
            </w:tcBorders>
            <w:shd w:val="clear" w:color="auto" w:fill="FFFFFF"/>
            <w:vAlign w:val="center"/>
          </w:tcPr>
          <w:p w14:paraId="77A085B1" w14:textId="77777777" w:rsidR="00B71D4A" w:rsidRPr="00CC6F01" w:rsidRDefault="00B71D4A" w:rsidP="00B71D4A">
            <w:pPr>
              <w:spacing w:before="20" w:after="20"/>
              <w:ind w:left="80" w:right="80"/>
              <w:rPr>
                <w:sz w:val="22"/>
              </w:rPr>
            </w:pPr>
            <w:r w:rsidRPr="00FD36B6">
              <w:rPr>
                <w:sz w:val="22"/>
              </w:rPr>
              <w:t>0.49</w:t>
            </w:r>
            <w:r>
              <w:rPr>
                <w:sz w:val="22"/>
              </w:rPr>
              <w:t>3</w:t>
            </w:r>
          </w:p>
        </w:tc>
        <w:tc>
          <w:tcPr>
            <w:tcW w:w="724" w:type="pct"/>
            <w:tcBorders>
              <w:top w:val="single" w:sz="4" w:space="0" w:color="D9D9D9" w:themeColor="background1" w:themeShade="D9"/>
              <w:bottom w:val="single" w:sz="4" w:space="0" w:color="D9D9D9" w:themeColor="background1" w:themeShade="D9"/>
            </w:tcBorders>
            <w:shd w:val="clear" w:color="auto" w:fill="FFFFFF"/>
          </w:tcPr>
          <w:p w14:paraId="4BA7E176" w14:textId="77777777" w:rsidR="00B71D4A" w:rsidRPr="00FD36B6" w:rsidRDefault="00B71D4A" w:rsidP="00B71D4A">
            <w:pPr>
              <w:spacing w:before="20" w:after="20"/>
              <w:ind w:left="80" w:right="80"/>
              <w:rPr>
                <w:sz w:val="22"/>
              </w:rPr>
            </w:pPr>
          </w:p>
        </w:tc>
      </w:tr>
      <w:tr w:rsidR="00B71D4A" w:rsidRPr="00E80C70" w14:paraId="59EBBCA3" w14:textId="028150F2" w:rsidTr="0019035C">
        <w:tc>
          <w:tcPr>
            <w:tcW w:w="991" w:type="pct"/>
            <w:tcBorders>
              <w:top w:val="single" w:sz="4" w:space="0" w:color="D9D9D9" w:themeColor="background1" w:themeShade="D9"/>
              <w:bottom w:val="single" w:sz="4" w:space="0" w:color="D9D9D9" w:themeColor="background1" w:themeShade="D9"/>
            </w:tcBorders>
            <w:shd w:val="clear" w:color="auto" w:fill="FFFFFF"/>
            <w:vAlign w:val="center"/>
          </w:tcPr>
          <w:p w14:paraId="7C82F0AE" w14:textId="04206502" w:rsidR="00B71D4A" w:rsidRPr="00E80C70" w:rsidRDefault="00B71D4A" w:rsidP="00B71D4A">
            <w:pPr>
              <w:spacing w:before="20" w:after="20"/>
              <w:ind w:left="80" w:right="80"/>
              <w:rPr>
                <w:rFonts w:cs="Times New Roman"/>
                <w:color w:val="000000"/>
                <w:sz w:val="22"/>
              </w:rPr>
            </w:pPr>
            <w:r>
              <w:rPr>
                <w:rFonts w:cs="Times New Roman"/>
                <w:color w:val="000000"/>
                <w:sz w:val="22"/>
              </w:rPr>
              <w:t>C5_ON_KM</w:t>
            </w:r>
          </w:p>
        </w:tc>
        <w:tc>
          <w:tcPr>
            <w:tcW w:w="1749" w:type="pct"/>
            <w:tcBorders>
              <w:top w:val="single" w:sz="4" w:space="0" w:color="D9D9D9" w:themeColor="background1" w:themeShade="D9"/>
              <w:bottom w:val="single" w:sz="4" w:space="0" w:color="D9D9D9" w:themeColor="background1" w:themeShade="D9"/>
            </w:tcBorders>
            <w:shd w:val="clear" w:color="auto" w:fill="FFFFFF"/>
            <w:vAlign w:val="center"/>
          </w:tcPr>
          <w:p w14:paraId="46584DD4" w14:textId="5FA5AB5F" w:rsidR="00B71D4A" w:rsidRPr="00E80C70" w:rsidRDefault="00B71D4A" w:rsidP="00B71D4A">
            <w:pPr>
              <w:spacing w:before="20" w:after="20"/>
              <w:ind w:left="80" w:right="80"/>
              <w:rPr>
                <w:rFonts w:cs="Times New Roman"/>
                <w:color w:val="000000"/>
                <w:sz w:val="22"/>
              </w:rPr>
            </w:pPr>
            <w:r w:rsidRPr="00E80C70">
              <w:rPr>
                <w:rFonts w:cs="Times New Roman"/>
                <w:color w:val="000000"/>
                <w:sz w:val="22"/>
              </w:rPr>
              <w:t xml:space="preserve">Weight on </w:t>
            </w:r>
            <w:r>
              <w:rPr>
                <w:rFonts w:cs="Times New Roman"/>
                <w:color w:val="000000"/>
                <w:sz w:val="22"/>
              </w:rPr>
              <w:t>KM</w:t>
            </w:r>
          </w:p>
        </w:tc>
        <w:tc>
          <w:tcPr>
            <w:tcW w:w="253" w:type="pct"/>
            <w:tcBorders>
              <w:top w:val="single" w:sz="4" w:space="0" w:color="D9D9D9" w:themeColor="background1" w:themeShade="D9"/>
              <w:bottom w:val="single" w:sz="4" w:space="0" w:color="D9D9D9" w:themeColor="background1" w:themeShade="D9"/>
            </w:tcBorders>
            <w:shd w:val="clear" w:color="auto" w:fill="FFFFFF"/>
            <w:vAlign w:val="center"/>
          </w:tcPr>
          <w:p w14:paraId="44AE995A" w14:textId="77777777" w:rsidR="00B71D4A" w:rsidRPr="00E80C70" w:rsidRDefault="00B71D4A" w:rsidP="00B71D4A">
            <w:pPr>
              <w:spacing w:before="20" w:after="20"/>
              <w:ind w:left="80" w:right="80"/>
              <w:rPr>
                <w:sz w:val="22"/>
              </w:rPr>
            </w:pPr>
          </w:p>
        </w:tc>
        <w:tc>
          <w:tcPr>
            <w:tcW w:w="1283" w:type="pct"/>
            <w:tcBorders>
              <w:top w:val="single" w:sz="4" w:space="0" w:color="D9D9D9" w:themeColor="background1" w:themeShade="D9"/>
              <w:bottom w:val="single" w:sz="4" w:space="0" w:color="D9D9D9" w:themeColor="background1" w:themeShade="D9"/>
            </w:tcBorders>
            <w:shd w:val="clear" w:color="auto" w:fill="FFFFFF"/>
            <w:vAlign w:val="center"/>
          </w:tcPr>
          <w:p w14:paraId="793DFBA4" w14:textId="77777777" w:rsidR="00B71D4A" w:rsidRPr="00CC6F01" w:rsidRDefault="00B71D4A" w:rsidP="00B71D4A">
            <w:pPr>
              <w:spacing w:before="20" w:after="20"/>
              <w:ind w:left="80" w:right="80"/>
              <w:rPr>
                <w:sz w:val="22"/>
              </w:rPr>
            </w:pPr>
            <w:r w:rsidRPr="00FD36B6">
              <w:rPr>
                <w:sz w:val="22"/>
              </w:rPr>
              <w:t>0.326</w:t>
            </w:r>
          </w:p>
        </w:tc>
        <w:tc>
          <w:tcPr>
            <w:tcW w:w="724" w:type="pct"/>
            <w:tcBorders>
              <w:top w:val="single" w:sz="4" w:space="0" w:color="D9D9D9" w:themeColor="background1" w:themeShade="D9"/>
              <w:bottom w:val="single" w:sz="4" w:space="0" w:color="D9D9D9" w:themeColor="background1" w:themeShade="D9"/>
            </w:tcBorders>
            <w:shd w:val="clear" w:color="auto" w:fill="FFFFFF"/>
          </w:tcPr>
          <w:p w14:paraId="360B0106" w14:textId="77777777" w:rsidR="00B71D4A" w:rsidRPr="00FD36B6" w:rsidRDefault="00B71D4A" w:rsidP="00B71D4A">
            <w:pPr>
              <w:spacing w:before="20" w:after="20"/>
              <w:ind w:left="80" w:right="80"/>
              <w:rPr>
                <w:sz w:val="22"/>
              </w:rPr>
            </w:pPr>
          </w:p>
        </w:tc>
      </w:tr>
      <w:tr w:rsidR="00B71D4A" w:rsidRPr="00E80C70" w14:paraId="41799134" w14:textId="5F3303FE" w:rsidTr="0019035C">
        <w:tc>
          <w:tcPr>
            <w:tcW w:w="991" w:type="pct"/>
            <w:tcBorders>
              <w:top w:val="single" w:sz="4" w:space="0" w:color="D9D9D9" w:themeColor="background1" w:themeShade="D9"/>
              <w:bottom w:val="single" w:sz="4" w:space="0" w:color="D9D9D9" w:themeColor="background1" w:themeShade="D9"/>
            </w:tcBorders>
            <w:shd w:val="clear" w:color="auto" w:fill="FFFFFF"/>
            <w:vAlign w:val="center"/>
          </w:tcPr>
          <w:p w14:paraId="43B08F02" w14:textId="77777777" w:rsidR="00B71D4A" w:rsidRPr="00E80C70" w:rsidRDefault="00B71D4A" w:rsidP="00B71D4A">
            <w:pPr>
              <w:spacing w:before="20" w:after="20"/>
              <w:ind w:left="80" w:right="80"/>
              <w:rPr>
                <w:rFonts w:cs="Times New Roman"/>
                <w:color w:val="000000"/>
                <w:sz w:val="22"/>
              </w:rPr>
            </w:pPr>
          </w:p>
        </w:tc>
        <w:tc>
          <w:tcPr>
            <w:tcW w:w="1749" w:type="pct"/>
            <w:tcBorders>
              <w:top w:val="single" w:sz="4" w:space="0" w:color="D9D9D9" w:themeColor="background1" w:themeShade="D9"/>
              <w:bottom w:val="single" w:sz="4" w:space="0" w:color="D9D9D9" w:themeColor="background1" w:themeShade="D9"/>
            </w:tcBorders>
            <w:shd w:val="clear" w:color="auto" w:fill="FFFFFF"/>
            <w:vAlign w:val="center"/>
          </w:tcPr>
          <w:p w14:paraId="676B18BD" w14:textId="77777777" w:rsidR="00B71D4A" w:rsidRPr="00E80C70" w:rsidRDefault="00B71D4A" w:rsidP="00B71D4A">
            <w:pPr>
              <w:spacing w:before="20" w:after="20"/>
              <w:ind w:left="80" w:right="80"/>
              <w:rPr>
                <w:rFonts w:cs="Times New Roman"/>
                <w:color w:val="000000"/>
                <w:sz w:val="22"/>
              </w:rPr>
            </w:pPr>
          </w:p>
        </w:tc>
        <w:tc>
          <w:tcPr>
            <w:tcW w:w="253" w:type="pct"/>
            <w:tcBorders>
              <w:top w:val="single" w:sz="4" w:space="0" w:color="D9D9D9" w:themeColor="background1" w:themeShade="D9"/>
              <w:bottom w:val="single" w:sz="4" w:space="0" w:color="D9D9D9" w:themeColor="background1" w:themeShade="D9"/>
            </w:tcBorders>
            <w:shd w:val="clear" w:color="auto" w:fill="FFFFFF"/>
            <w:vAlign w:val="center"/>
          </w:tcPr>
          <w:p w14:paraId="12A102C6" w14:textId="77777777" w:rsidR="00B71D4A" w:rsidRPr="00E80C70" w:rsidRDefault="00B71D4A" w:rsidP="00B71D4A">
            <w:pPr>
              <w:spacing w:before="20" w:after="20"/>
              <w:ind w:left="80" w:right="80"/>
              <w:rPr>
                <w:sz w:val="22"/>
              </w:rPr>
            </w:pPr>
          </w:p>
        </w:tc>
        <w:tc>
          <w:tcPr>
            <w:tcW w:w="1283" w:type="pct"/>
            <w:tcBorders>
              <w:top w:val="single" w:sz="4" w:space="0" w:color="D9D9D9" w:themeColor="background1" w:themeShade="D9"/>
              <w:bottom w:val="single" w:sz="4" w:space="0" w:color="D9D9D9" w:themeColor="background1" w:themeShade="D9"/>
            </w:tcBorders>
            <w:shd w:val="clear" w:color="auto" w:fill="FFFFFF"/>
            <w:vAlign w:val="center"/>
          </w:tcPr>
          <w:p w14:paraId="45F41FED" w14:textId="77777777" w:rsidR="00B71D4A" w:rsidRPr="00CC6F01" w:rsidRDefault="00B71D4A" w:rsidP="00B71D4A">
            <w:pPr>
              <w:spacing w:before="20" w:after="20"/>
              <w:ind w:left="80" w:right="80"/>
              <w:rPr>
                <w:sz w:val="22"/>
              </w:rPr>
            </w:pPr>
          </w:p>
        </w:tc>
        <w:tc>
          <w:tcPr>
            <w:tcW w:w="724" w:type="pct"/>
            <w:tcBorders>
              <w:top w:val="single" w:sz="4" w:space="0" w:color="D9D9D9" w:themeColor="background1" w:themeShade="D9"/>
              <w:bottom w:val="single" w:sz="4" w:space="0" w:color="D9D9D9" w:themeColor="background1" w:themeShade="D9"/>
            </w:tcBorders>
            <w:shd w:val="clear" w:color="auto" w:fill="FFFFFF"/>
          </w:tcPr>
          <w:p w14:paraId="432D1CB0" w14:textId="77777777" w:rsidR="00B71D4A" w:rsidRPr="00CC6F01" w:rsidRDefault="00B71D4A" w:rsidP="00B71D4A">
            <w:pPr>
              <w:spacing w:before="20" w:after="20"/>
              <w:ind w:left="80" w:right="80"/>
              <w:rPr>
                <w:sz w:val="22"/>
              </w:rPr>
            </w:pPr>
          </w:p>
        </w:tc>
      </w:tr>
      <w:tr w:rsidR="00B71D4A" w:rsidRPr="00E80C70" w14:paraId="2AA9BABB" w14:textId="34B2579E" w:rsidTr="0019035C">
        <w:tc>
          <w:tcPr>
            <w:tcW w:w="991" w:type="pct"/>
            <w:tcBorders>
              <w:top w:val="single" w:sz="4" w:space="0" w:color="D9D9D9" w:themeColor="background1" w:themeShade="D9"/>
              <w:bottom w:val="single" w:sz="4" w:space="0" w:color="D9D9D9" w:themeColor="background1" w:themeShade="D9"/>
            </w:tcBorders>
            <w:shd w:val="clear" w:color="auto" w:fill="FFFFFF"/>
            <w:vAlign w:val="center"/>
          </w:tcPr>
          <w:p w14:paraId="6FC44404" w14:textId="77777777" w:rsidR="00B71D4A" w:rsidRPr="00E80C70" w:rsidRDefault="00B71D4A" w:rsidP="00B71D4A">
            <w:pPr>
              <w:spacing w:before="20" w:after="20"/>
              <w:ind w:left="80" w:right="80"/>
              <w:rPr>
                <w:sz w:val="22"/>
              </w:rPr>
            </w:pPr>
            <w:r w:rsidRPr="00E80C70">
              <w:rPr>
                <w:rFonts w:cs="Times New Roman"/>
                <w:color w:val="000000"/>
                <w:sz w:val="22"/>
              </w:rPr>
              <w:t>IIV_CLQ</w:t>
            </w:r>
          </w:p>
        </w:tc>
        <w:tc>
          <w:tcPr>
            <w:tcW w:w="1749" w:type="pct"/>
            <w:tcBorders>
              <w:top w:val="single" w:sz="4" w:space="0" w:color="D9D9D9" w:themeColor="background1" w:themeShade="D9"/>
              <w:bottom w:val="single" w:sz="4" w:space="0" w:color="D9D9D9" w:themeColor="background1" w:themeShade="D9"/>
            </w:tcBorders>
            <w:shd w:val="clear" w:color="auto" w:fill="FFFFFF"/>
            <w:vAlign w:val="center"/>
          </w:tcPr>
          <w:p w14:paraId="57723C45" w14:textId="65D0D643" w:rsidR="00B71D4A" w:rsidRPr="00E80C70" w:rsidRDefault="00B71D4A" w:rsidP="00B71D4A">
            <w:pPr>
              <w:spacing w:before="20" w:after="20"/>
              <w:ind w:left="80" w:right="80"/>
              <w:rPr>
                <w:sz w:val="22"/>
              </w:rPr>
            </w:pPr>
            <w:r>
              <w:rPr>
                <w:rFonts w:cs="Times New Roman"/>
                <w:color w:val="000000"/>
                <w:sz w:val="22"/>
              </w:rPr>
              <w:t>IIV</w:t>
            </w:r>
            <w:r w:rsidRPr="00E80C70">
              <w:rPr>
                <w:rFonts w:cs="Times New Roman"/>
                <w:color w:val="000000"/>
                <w:sz w:val="22"/>
              </w:rPr>
              <w:t xml:space="preserve"> on CL/Q</w:t>
            </w:r>
          </w:p>
        </w:tc>
        <w:tc>
          <w:tcPr>
            <w:tcW w:w="253" w:type="pct"/>
            <w:tcBorders>
              <w:top w:val="single" w:sz="4" w:space="0" w:color="D9D9D9" w:themeColor="background1" w:themeShade="D9"/>
              <w:bottom w:val="single" w:sz="4" w:space="0" w:color="D9D9D9" w:themeColor="background1" w:themeShade="D9"/>
            </w:tcBorders>
            <w:shd w:val="clear" w:color="auto" w:fill="FFFFFF"/>
            <w:vAlign w:val="center"/>
          </w:tcPr>
          <w:p w14:paraId="547F15C8" w14:textId="77777777" w:rsidR="00B71D4A" w:rsidRPr="00E80C70" w:rsidRDefault="00B71D4A" w:rsidP="00B71D4A">
            <w:pPr>
              <w:spacing w:before="20" w:after="20"/>
              <w:ind w:left="80" w:right="80"/>
              <w:rPr>
                <w:sz w:val="22"/>
              </w:rPr>
            </w:pPr>
          </w:p>
        </w:tc>
        <w:tc>
          <w:tcPr>
            <w:tcW w:w="1283" w:type="pct"/>
            <w:tcBorders>
              <w:top w:val="single" w:sz="4" w:space="0" w:color="D9D9D9" w:themeColor="background1" w:themeShade="D9"/>
              <w:bottom w:val="single" w:sz="4" w:space="0" w:color="D9D9D9" w:themeColor="background1" w:themeShade="D9"/>
            </w:tcBorders>
            <w:shd w:val="clear" w:color="auto" w:fill="FFFFFF"/>
            <w:vAlign w:val="center"/>
          </w:tcPr>
          <w:p w14:paraId="2A737705" w14:textId="77777777" w:rsidR="00B71D4A" w:rsidRPr="00E80C70" w:rsidRDefault="00B71D4A" w:rsidP="00B71D4A">
            <w:pPr>
              <w:spacing w:before="20" w:after="20"/>
              <w:ind w:left="80" w:right="80"/>
              <w:rPr>
                <w:sz w:val="22"/>
              </w:rPr>
            </w:pPr>
            <w:r w:rsidRPr="00CC6F01">
              <w:rPr>
                <w:sz w:val="22"/>
              </w:rPr>
              <w:t>0.0391</w:t>
            </w:r>
          </w:p>
        </w:tc>
        <w:tc>
          <w:tcPr>
            <w:tcW w:w="724" w:type="pct"/>
            <w:tcBorders>
              <w:top w:val="single" w:sz="4" w:space="0" w:color="D9D9D9" w:themeColor="background1" w:themeShade="D9"/>
              <w:bottom w:val="single" w:sz="4" w:space="0" w:color="D9D9D9" w:themeColor="background1" w:themeShade="D9"/>
            </w:tcBorders>
            <w:shd w:val="clear" w:color="auto" w:fill="FFFFFF"/>
          </w:tcPr>
          <w:p w14:paraId="38D80D68" w14:textId="77777777" w:rsidR="00B71D4A" w:rsidRPr="00CC6F01" w:rsidRDefault="00B71D4A" w:rsidP="00B71D4A">
            <w:pPr>
              <w:spacing w:before="20" w:after="20"/>
              <w:ind w:left="80" w:right="80"/>
              <w:rPr>
                <w:sz w:val="22"/>
              </w:rPr>
            </w:pPr>
          </w:p>
        </w:tc>
      </w:tr>
      <w:tr w:rsidR="00B71D4A" w:rsidRPr="00E80C70" w14:paraId="6CBAC6E8" w14:textId="538733C9" w:rsidTr="0019035C">
        <w:tc>
          <w:tcPr>
            <w:tcW w:w="991" w:type="pct"/>
            <w:tcBorders>
              <w:top w:val="single" w:sz="4" w:space="0" w:color="D9D9D9" w:themeColor="background1" w:themeShade="D9"/>
              <w:bottom w:val="single" w:sz="4" w:space="0" w:color="D9D9D9" w:themeColor="background1" w:themeShade="D9"/>
            </w:tcBorders>
            <w:shd w:val="clear" w:color="auto" w:fill="FFFFFF"/>
            <w:vAlign w:val="center"/>
          </w:tcPr>
          <w:p w14:paraId="4C6D6F73" w14:textId="77777777" w:rsidR="00B71D4A" w:rsidRPr="00E80C70" w:rsidRDefault="00B71D4A" w:rsidP="00B71D4A">
            <w:pPr>
              <w:spacing w:before="20" w:after="20"/>
              <w:ind w:left="80" w:right="80"/>
              <w:rPr>
                <w:sz w:val="22"/>
              </w:rPr>
            </w:pPr>
            <w:r w:rsidRPr="00E80C70">
              <w:rPr>
                <w:rFonts w:cs="Times New Roman"/>
                <w:color w:val="000000"/>
                <w:sz w:val="22"/>
              </w:rPr>
              <w:t>IIV_VSS</w:t>
            </w:r>
          </w:p>
        </w:tc>
        <w:tc>
          <w:tcPr>
            <w:tcW w:w="1749" w:type="pct"/>
            <w:tcBorders>
              <w:top w:val="single" w:sz="4" w:space="0" w:color="D9D9D9" w:themeColor="background1" w:themeShade="D9"/>
              <w:bottom w:val="single" w:sz="4" w:space="0" w:color="D9D9D9" w:themeColor="background1" w:themeShade="D9"/>
            </w:tcBorders>
            <w:shd w:val="clear" w:color="auto" w:fill="FFFFFF"/>
            <w:vAlign w:val="center"/>
          </w:tcPr>
          <w:p w14:paraId="1D596E9D" w14:textId="17B8C699" w:rsidR="00B71D4A" w:rsidRPr="00E80C70" w:rsidRDefault="00B71D4A" w:rsidP="00B71D4A">
            <w:pPr>
              <w:spacing w:before="20" w:after="20"/>
              <w:ind w:left="80" w:right="80"/>
              <w:rPr>
                <w:sz w:val="22"/>
              </w:rPr>
            </w:pPr>
            <w:r w:rsidRPr="00E80C70">
              <w:rPr>
                <w:rFonts w:cs="Times New Roman"/>
                <w:color w:val="000000"/>
                <w:sz w:val="22"/>
              </w:rPr>
              <w:t xml:space="preserve">IIV of Vss  </w:t>
            </w:r>
          </w:p>
        </w:tc>
        <w:tc>
          <w:tcPr>
            <w:tcW w:w="253" w:type="pct"/>
            <w:tcBorders>
              <w:top w:val="single" w:sz="4" w:space="0" w:color="D9D9D9" w:themeColor="background1" w:themeShade="D9"/>
              <w:bottom w:val="single" w:sz="4" w:space="0" w:color="D9D9D9" w:themeColor="background1" w:themeShade="D9"/>
            </w:tcBorders>
            <w:shd w:val="clear" w:color="auto" w:fill="FFFFFF"/>
            <w:vAlign w:val="center"/>
          </w:tcPr>
          <w:p w14:paraId="0AF53CBA" w14:textId="77777777" w:rsidR="00B71D4A" w:rsidRPr="00E80C70" w:rsidRDefault="00B71D4A" w:rsidP="00B71D4A">
            <w:pPr>
              <w:spacing w:before="20" w:after="20"/>
              <w:ind w:left="80" w:right="80"/>
              <w:rPr>
                <w:sz w:val="22"/>
              </w:rPr>
            </w:pPr>
          </w:p>
        </w:tc>
        <w:tc>
          <w:tcPr>
            <w:tcW w:w="1283" w:type="pct"/>
            <w:tcBorders>
              <w:top w:val="single" w:sz="4" w:space="0" w:color="D9D9D9" w:themeColor="background1" w:themeShade="D9"/>
              <w:bottom w:val="single" w:sz="4" w:space="0" w:color="D9D9D9" w:themeColor="background1" w:themeShade="D9"/>
            </w:tcBorders>
            <w:shd w:val="clear" w:color="auto" w:fill="FFFFFF"/>
            <w:vAlign w:val="center"/>
          </w:tcPr>
          <w:p w14:paraId="7D276E2E" w14:textId="77777777" w:rsidR="00B71D4A" w:rsidRPr="00E80C70" w:rsidRDefault="00B71D4A" w:rsidP="00B71D4A">
            <w:pPr>
              <w:spacing w:before="20" w:after="20"/>
              <w:ind w:left="80" w:right="80"/>
              <w:rPr>
                <w:sz w:val="22"/>
              </w:rPr>
            </w:pPr>
            <w:r w:rsidRPr="00CC6F01">
              <w:rPr>
                <w:sz w:val="22"/>
              </w:rPr>
              <w:t>0.0089</w:t>
            </w:r>
            <w:r>
              <w:rPr>
                <w:sz w:val="22"/>
              </w:rPr>
              <w:t>6</w:t>
            </w:r>
          </w:p>
        </w:tc>
        <w:tc>
          <w:tcPr>
            <w:tcW w:w="724" w:type="pct"/>
            <w:tcBorders>
              <w:top w:val="single" w:sz="4" w:space="0" w:color="D9D9D9" w:themeColor="background1" w:themeShade="D9"/>
              <w:bottom w:val="single" w:sz="4" w:space="0" w:color="D9D9D9" w:themeColor="background1" w:themeShade="D9"/>
            </w:tcBorders>
            <w:shd w:val="clear" w:color="auto" w:fill="FFFFFF"/>
          </w:tcPr>
          <w:p w14:paraId="04DA7A2B" w14:textId="77777777" w:rsidR="00B71D4A" w:rsidRPr="00CC6F01" w:rsidRDefault="00B71D4A" w:rsidP="00B71D4A">
            <w:pPr>
              <w:spacing w:before="20" w:after="20"/>
              <w:ind w:left="80" w:right="80"/>
              <w:rPr>
                <w:sz w:val="22"/>
              </w:rPr>
            </w:pPr>
          </w:p>
        </w:tc>
      </w:tr>
      <w:tr w:rsidR="00B71D4A" w:rsidRPr="00E80C70" w14:paraId="74CCFFD1" w14:textId="4C8D766C" w:rsidTr="0019035C">
        <w:tc>
          <w:tcPr>
            <w:tcW w:w="991" w:type="pct"/>
            <w:tcBorders>
              <w:top w:val="single" w:sz="4" w:space="0" w:color="D9D9D9" w:themeColor="background1" w:themeShade="D9"/>
              <w:bottom w:val="single" w:sz="4" w:space="0" w:color="D9D9D9" w:themeColor="background1" w:themeShade="D9"/>
            </w:tcBorders>
            <w:shd w:val="clear" w:color="auto" w:fill="FFFFFF"/>
            <w:vAlign w:val="center"/>
          </w:tcPr>
          <w:p w14:paraId="546D9735" w14:textId="77777777" w:rsidR="00B71D4A" w:rsidRPr="00E80C70" w:rsidRDefault="00B71D4A" w:rsidP="00B71D4A">
            <w:pPr>
              <w:spacing w:before="20" w:after="20"/>
              <w:ind w:left="80" w:right="80"/>
              <w:rPr>
                <w:rFonts w:cs="Times New Roman"/>
                <w:color w:val="000000"/>
                <w:sz w:val="22"/>
              </w:rPr>
            </w:pPr>
            <w:r>
              <w:rPr>
                <w:rFonts w:cs="Times New Roman"/>
                <w:color w:val="000000"/>
                <w:sz w:val="22"/>
              </w:rPr>
              <w:t>IIV_KA</w:t>
            </w:r>
          </w:p>
        </w:tc>
        <w:tc>
          <w:tcPr>
            <w:tcW w:w="1749" w:type="pct"/>
            <w:tcBorders>
              <w:top w:val="single" w:sz="4" w:space="0" w:color="D9D9D9" w:themeColor="background1" w:themeShade="D9"/>
              <w:bottom w:val="single" w:sz="4" w:space="0" w:color="D9D9D9" w:themeColor="background1" w:themeShade="D9"/>
            </w:tcBorders>
            <w:shd w:val="clear" w:color="auto" w:fill="FFFFFF"/>
            <w:vAlign w:val="center"/>
          </w:tcPr>
          <w:p w14:paraId="0B4EBFDF" w14:textId="26A79188" w:rsidR="00B71D4A" w:rsidRPr="00E80C70" w:rsidRDefault="00B71D4A" w:rsidP="00B71D4A">
            <w:pPr>
              <w:spacing w:before="20" w:after="20"/>
              <w:ind w:left="80" w:right="80"/>
              <w:rPr>
                <w:rFonts w:cs="Times New Roman"/>
                <w:color w:val="000000"/>
                <w:sz w:val="22"/>
              </w:rPr>
            </w:pPr>
            <w:r>
              <w:rPr>
                <w:rFonts w:cs="Times New Roman"/>
                <w:color w:val="000000"/>
                <w:sz w:val="22"/>
              </w:rPr>
              <w:t>IIV of KA</w:t>
            </w:r>
          </w:p>
        </w:tc>
        <w:tc>
          <w:tcPr>
            <w:tcW w:w="253" w:type="pct"/>
            <w:tcBorders>
              <w:top w:val="single" w:sz="4" w:space="0" w:color="D9D9D9" w:themeColor="background1" w:themeShade="D9"/>
              <w:bottom w:val="single" w:sz="4" w:space="0" w:color="D9D9D9" w:themeColor="background1" w:themeShade="D9"/>
            </w:tcBorders>
            <w:shd w:val="clear" w:color="auto" w:fill="FFFFFF"/>
            <w:vAlign w:val="center"/>
          </w:tcPr>
          <w:p w14:paraId="67238BE7" w14:textId="77777777" w:rsidR="00B71D4A" w:rsidRPr="00E80C70" w:rsidRDefault="00B71D4A" w:rsidP="00B71D4A">
            <w:pPr>
              <w:spacing w:before="20" w:after="20"/>
              <w:ind w:left="80" w:right="80"/>
              <w:rPr>
                <w:sz w:val="22"/>
              </w:rPr>
            </w:pPr>
          </w:p>
        </w:tc>
        <w:tc>
          <w:tcPr>
            <w:tcW w:w="1283" w:type="pct"/>
            <w:tcBorders>
              <w:top w:val="single" w:sz="4" w:space="0" w:color="D9D9D9" w:themeColor="background1" w:themeShade="D9"/>
              <w:bottom w:val="single" w:sz="4" w:space="0" w:color="D9D9D9" w:themeColor="background1" w:themeShade="D9"/>
            </w:tcBorders>
            <w:shd w:val="clear" w:color="auto" w:fill="FFFFFF"/>
            <w:vAlign w:val="center"/>
          </w:tcPr>
          <w:p w14:paraId="59BAF81B" w14:textId="77777777" w:rsidR="00B71D4A" w:rsidRPr="00CC6F01" w:rsidRDefault="00B71D4A" w:rsidP="00B71D4A">
            <w:pPr>
              <w:spacing w:before="20" w:after="20"/>
              <w:ind w:left="80" w:right="80"/>
              <w:rPr>
                <w:sz w:val="22"/>
              </w:rPr>
            </w:pPr>
            <w:r w:rsidRPr="00CC6F01">
              <w:rPr>
                <w:sz w:val="22"/>
              </w:rPr>
              <w:t>0.13</w:t>
            </w:r>
            <w:r>
              <w:rPr>
                <w:sz w:val="22"/>
              </w:rPr>
              <w:t>4</w:t>
            </w:r>
          </w:p>
        </w:tc>
        <w:tc>
          <w:tcPr>
            <w:tcW w:w="724" w:type="pct"/>
            <w:tcBorders>
              <w:top w:val="single" w:sz="4" w:space="0" w:color="D9D9D9" w:themeColor="background1" w:themeShade="D9"/>
              <w:bottom w:val="single" w:sz="4" w:space="0" w:color="D9D9D9" w:themeColor="background1" w:themeShade="D9"/>
            </w:tcBorders>
            <w:shd w:val="clear" w:color="auto" w:fill="FFFFFF"/>
          </w:tcPr>
          <w:p w14:paraId="6A04ECEA" w14:textId="77777777" w:rsidR="00B71D4A" w:rsidRPr="00CC6F01" w:rsidRDefault="00B71D4A" w:rsidP="00B71D4A">
            <w:pPr>
              <w:spacing w:before="20" w:after="20"/>
              <w:ind w:left="80" w:right="80"/>
              <w:rPr>
                <w:sz w:val="22"/>
              </w:rPr>
            </w:pPr>
          </w:p>
        </w:tc>
      </w:tr>
      <w:tr w:rsidR="00B71D4A" w:rsidRPr="00E80C70" w14:paraId="3B64FE37" w14:textId="5A01CB7C" w:rsidTr="0019035C">
        <w:tc>
          <w:tcPr>
            <w:tcW w:w="991" w:type="pct"/>
            <w:tcBorders>
              <w:top w:val="single" w:sz="4" w:space="0" w:color="D9D9D9" w:themeColor="background1" w:themeShade="D9"/>
              <w:bottom w:val="single" w:sz="4" w:space="0" w:color="D9D9D9" w:themeColor="background1" w:themeShade="D9"/>
            </w:tcBorders>
            <w:shd w:val="clear" w:color="auto" w:fill="FFFFFF"/>
            <w:vAlign w:val="center"/>
          </w:tcPr>
          <w:p w14:paraId="777EF739" w14:textId="77777777" w:rsidR="00B71D4A" w:rsidRDefault="00B71D4A" w:rsidP="00B71D4A">
            <w:pPr>
              <w:spacing w:before="20" w:after="20"/>
              <w:ind w:left="80" w:right="80"/>
              <w:rPr>
                <w:rFonts w:cs="Times New Roman"/>
                <w:color w:val="000000"/>
                <w:sz w:val="22"/>
              </w:rPr>
            </w:pPr>
            <w:r>
              <w:rPr>
                <w:rFonts w:cs="Times New Roman"/>
                <w:color w:val="000000"/>
                <w:sz w:val="22"/>
              </w:rPr>
              <w:t>IIV_VMAX</w:t>
            </w:r>
          </w:p>
        </w:tc>
        <w:tc>
          <w:tcPr>
            <w:tcW w:w="1749" w:type="pct"/>
            <w:tcBorders>
              <w:top w:val="single" w:sz="4" w:space="0" w:color="D9D9D9" w:themeColor="background1" w:themeShade="D9"/>
              <w:bottom w:val="single" w:sz="4" w:space="0" w:color="D9D9D9" w:themeColor="background1" w:themeShade="D9"/>
            </w:tcBorders>
            <w:shd w:val="clear" w:color="auto" w:fill="FFFFFF"/>
            <w:vAlign w:val="center"/>
          </w:tcPr>
          <w:p w14:paraId="5CDF411D" w14:textId="0586DFDB" w:rsidR="00B71D4A" w:rsidRDefault="00B71D4A" w:rsidP="00B71D4A">
            <w:pPr>
              <w:spacing w:before="20" w:after="20"/>
              <w:ind w:left="80" w:right="80"/>
              <w:rPr>
                <w:rFonts w:cs="Times New Roman"/>
                <w:color w:val="000000"/>
                <w:sz w:val="22"/>
              </w:rPr>
            </w:pPr>
            <w:r>
              <w:rPr>
                <w:rFonts w:cs="Times New Roman"/>
                <w:color w:val="000000"/>
                <w:sz w:val="22"/>
              </w:rPr>
              <w:t>IIV of VMAX</w:t>
            </w:r>
          </w:p>
        </w:tc>
        <w:tc>
          <w:tcPr>
            <w:tcW w:w="253" w:type="pct"/>
            <w:tcBorders>
              <w:top w:val="single" w:sz="4" w:space="0" w:color="D9D9D9" w:themeColor="background1" w:themeShade="D9"/>
              <w:bottom w:val="single" w:sz="4" w:space="0" w:color="D9D9D9" w:themeColor="background1" w:themeShade="D9"/>
            </w:tcBorders>
            <w:shd w:val="clear" w:color="auto" w:fill="FFFFFF"/>
            <w:vAlign w:val="center"/>
          </w:tcPr>
          <w:p w14:paraId="7BD1D5AA" w14:textId="77777777" w:rsidR="00B71D4A" w:rsidRPr="00E80C70" w:rsidRDefault="00B71D4A" w:rsidP="00B71D4A">
            <w:pPr>
              <w:spacing w:before="20" w:after="20"/>
              <w:ind w:left="80" w:right="80"/>
              <w:rPr>
                <w:sz w:val="22"/>
              </w:rPr>
            </w:pPr>
          </w:p>
        </w:tc>
        <w:tc>
          <w:tcPr>
            <w:tcW w:w="1283" w:type="pct"/>
            <w:tcBorders>
              <w:top w:val="single" w:sz="4" w:space="0" w:color="D9D9D9" w:themeColor="background1" w:themeShade="D9"/>
              <w:bottom w:val="single" w:sz="4" w:space="0" w:color="D9D9D9" w:themeColor="background1" w:themeShade="D9"/>
            </w:tcBorders>
            <w:shd w:val="clear" w:color="auto" w:fill="FFFFFF"/>
            <w:vAlign w:val="center"/>
          </w:tcPr>
          <w:p w14:paraId="3BFEDCAF" w14:textId="77777777" w:rsidR="00B71D4A" w:rsidRPr="00CC6F01" w:rsidRDefault="00B71D4A" w:rsidP="00B71D4A">
            <w:pPr>
              <w:spacing w:before="20" w:after="20"/>
              <w:ind w:left="80" w:right="80"/>
              <w:rPr>
                <w:sz w:val="22"/>
              </w:rPr>
            </w:pPr>
            <w:r w:rsidRPr="00CC6F01">
              <w:rPr>
                <w:sz w:val="22"/>
              </w:rPr>
              <w:t>0.037</w:t>
            </w:r>
            <w:r>
              <w:rPr>
                <w:sz w:val="22"/>
              </w:rPr>
              <w:t>7</w:t>
            </w:r>
          </w:p>
        </w:tc>
        <w:tc>
          <w:tcPr>
            <w:tcW w:w="724" w:type="pct"/>
            <w:tcBorders>
              <w:top w:val="single" w:sz="4" w:space="0" w:color="D9D9D9" w:themeColor="background1" w:themeShade="D9"/>
              <w:bottom w:val="single" w:sz="4" w:space="0" w:color="D9D9D9" w:themeColor="background1" w:themeShade="D9"/>
            </w:tcBorders>
            <w:shd w:val="clear" w:color="auto" w:fill="FFFFFF"/>
          </w:tcPr>
          <w:p w14:paraId="11E84544" w14:textId="77777777" w:rsidR="00B71D4A" w:rsidRPr="00CC6F01" w:rsidRDefault="00B71D4A" w:rsidP="00B71D4A">
            <w:pPr>
              <w:spacing w:before="20" w:after="20"/>
              <w:ind w:left="80" w:right="80"/>
              <w:rPr>
                <w:sz w:val="22"/>
              </w:rPr>
            </w:pPr>
          </w:p>
        </w:tc>
      </w:tr>
      <w:tr w:rsidR="00B71D4A" w:rsidRPr="00E80C70" w14:paraId="031613A3" w14:textId="16B606CA" w:rsidTr="0019035C">
        <w:tc>
          <w:tcPr>
            <w:tcW w:w="991" w:type="pct"/>
            <w:tcBorders>
              <w:top w:val="single" w:sz="4" w:space="0" w:color="D9D9D9" w:themeColor="background1" w:themeShade="D9"/>
              <w:bottom w:val="single" w:sz="4" w:space="0" w:color="D9D9D9" w:themeColor="background1" w:themeShade="D9"/>
            </w:tcBorders>
            <w:shd w:val="clear" w:color="auto" w:fill="FFFFFF"/>
            <w:vAlign w:val="center"/>
          </w:tcPr>
          <w:p w14:paraId="2C795940" w14:textId="77777777" w:rsidR="00B71D4A" w:rsidRDefault="00B71D4A" w:rsidP="00B71D4A">
            <w:pPr>
              <w:spacing w:before="20" w:after="20"/>
              <w:ind w:left="80" w:right="80"/>
              <w:rPr>
                <w:rFonts w:cs="Times New Roman"/>
                <w:color w:val="000000"/>
                <w:sz w:val="22"/>
              </w:rPr>
            </w:pPr>
            <w:r w:rsidRPr="00E80C70">
              <w:rPr>
                <w:rFonts w:cs="Times New Roman"/>
                <w:color w:val="000000"/>
                <w:sz w:val="22"/>
              </w:rPr>
              <w:t>IIV_EMAX</w:t>
            </w:r>
          </w:p>
        </w:tc>
        <w:tc>
          <w:tcPr>
            <w:tcW w:w="1749" w:type="pct"/>
            <w:tcBorders>
              <w:top w:val="single" w:sz="4" w:space="0" w:color="D9D9D9" w:themeColor="background1" w:themeShade="D9"/>
              <w:bottom w:val="single" w:sz="4" w:space="0" w:color="D9D9D9" w:themeColor="background1" w:themeShade="D9"/>
            </w:tcBorders>
            <w:shd w:val="clear" w:color="auto" w:fill="FFFFFF"/>
            <w:vAlign w:val="center"/>
          </w:tcPr>
          <w:p w14:paraId="4661BADA" w14:textId="2246990C" w:rsidR="00B71D4A" w:rsidRDefault="00B71D4A" w:rsidP="00B71D4A">
            <w:pPr>
              <w:spacing w:before="20" w:after="20"/>
              <w:ind w:left="80" w:right="80"/>
              <w:rPr>
                <w:rFonts w:cs="Times New Roman"/>
                <w:color w:val="000000"/>
                <w:sz w:val="22"/>
              </w:rPr>
            </w:pPr>
            <w:r w:rsidRPr="00E80C70">
              <w:rPr>
                <w:rFonts w:cs="Times New Roman"/>
                <w:color w:val="000000"/>
                <w:sz w:val="22"/>
              </w:rPr>
              <w:t>IIV of Emax</w:t>
            </w:r>
          </w:p>
        </w:tc>
        <w:tc>
          <w:tcPr>
            <w:tcW w:w="253" w:type="pct"/>
            <w:tcBorders>
              <w:top w:val="single" w:sz="4" w:space="0" w:color="D9D9D9" w:themeColor="background1" w:themeShade="D9"/>
              <w:bottom w:val="single" w:sz="4" w:space="0" w:color="D9D9D9" w:themeColor="background1" w:themeShade="D9"/>
            </w:tcBorders>
            <w:shd w:val="clear" w:color="auto" w:fill="FFFFFF"/>
            <w:vAlign w:val="center"/>
          </w:tcPr>
          <w:p w14:paraId="2E4A056D" w14:textId="77777777" w:rsidR="00B71D4A" w:rsidRPr="00E80C70" w:rsidRDefault="00B71D4A" w:rsidP="00B71D4A">
            <w:pPr>
              <w:spacing w:before="20" w:after="20"/>
              <w:ind w:left="80" w:right="80"/>
              <w:rPr>
                <w:sz w:val="22"/>
              </w:rPr>
            </w:pPr>
          </w:p>
        </w:tc>
        <w:tc>
          <w:tcPr>
            <w:tcW w:w="1283" w:type="pct"/>
            <w:tcBorders>
              <w:top w:val="single" w:sz="4" w:space="0" w:color="D9D9D9" w:themeColor="background1" w:themeShade="D9"/>
              <w:bottom w:val="single" w:sz="4" w:space="0" w:color="D9D9D9" w:themeColor="background1" w:themeShade="D9"/>
            </w:tcBorders>
            <w:shd w:val="clear" w:color="auto" w:fill="FFFFFF"/>
            <w:vAlign w:val="center"/>
          </w:tcPr>
          <w:p w14:paraId="68BF0455" w14:textId="77777777" w:rsidR="00B71D4A" w:rsidRPr="00CC6F01" w:rsidRDefault="00B71D4A" w:rsidP="00B71D4A">
            <w:pPr>
              <w:spacing w:before="20" w:after="20"/>
              <w:ind w:left="80" w:right="80"/>
              <w:rPr>
                <w:sz w:val="22"/>
              </w:rPr>
            </w:pPr>
            <w:r w:rsidRPr="00240214">
              <w:rPr>
                <w:sz w:val="22"/>
              </w:rPr>
              <w:t>0.103</w:t>
            </w:r>
          </w:p>
        </w:tc>
        <w:tc>
          <w:tcPr>
            <w:tcW w:w="724" w:type="pct"/>
            <w:tcBorders>
              <w:top w:val="single" w:sz="4" w:space="0" w:color="D9D9D9" w:themeColor="background1" w:themeShade="D9"/>
              <w:bottom w:val="single" w:sz="4" w:space="0" w:color="D9D9D9" w:themeColor="background1" w:themeShade="D9"/>
            </w:tcBorders>
            <w:shd w:val="clear" w:color="auto" w:fill="FFFFFF"/>
          </w:tcPr>
          <w:p w14:paraId="602F38FD" w14:textId="77777777" w:rsidR="00B71D4A" w:rsidRPr="00240214" w:rsidRDefault="00B71D4A" w:rsidP="00B71D4A">
            <w:pPr>
              <w:spacing w:before="20" w:after="20"/>
              <w:ind w:left="80" w:right="80"/>
              <w:rPr>
                <w:sz w:val="22"/>
              </w:rPr>
            </w:pPr>
          </w:p>
        </w:tc>
      </w:tr>
      <w:tr w:rsidR="00B71D4A" w:rsidRPr="00E80C70" w14:paraId="47105AD7" w14:textId="0EAA384D" w:rsidTr="0019035C">
        <w:tc>
          <w:tcPr>
            <w:tcW w:w="991" w:type="pct"/>
            <w:tcBorders>
              <w:top w:val="single" w:sz="4" w:space="0" w:color="D9D9D9" w:themeColor="background1" w:themeShade="D9"/>
              <w:bottom w:val="single" w:sz="4" w:space="0" w:color="D9D9D9" w:themeColor="background1" w:themeShade="D9"/>
            </w:tcBorders>
            <w:shd w:val="clear" w:color="auto" w:fill="FFFFFF"/>
            <w:vAlign w:val="center"/>
          </w:tcPr>
          <w:p w14:paraId="00FC1721" w14:textId="77777777" w:rsidR="00B71D4A" w:rsidRPr="00E80C70" w:rsidRDefault="00B71D4A" w:rsidP="00B71D4A">
            <w:pPr>
              <w:spacing w:before="20" w:after="20"/>
              <w:ind w:left="80" w:right="80"/>
              <w:rPr>
                <w:sz w:val="22"/>
              </w:rPr>
            </w:pPr>
            <w:r>
              <w:rPr>
                <w:rFonts w:cs="Times New Roman"/>
                <w:color w:val="000000"/>
                <w:sz w:val="22"/>
              </w:rPr>
              <w:t>IIV_IC</w:t>
            </w:r>
            <w:r w:rsidRPr="00E80C70">
              <w:rPr>
                <w:rFonts w:cs="Times New Roman"/>
                <w:color w:val="000000"/>
                <w:sz w:val="22"/>
              </w:rPr>
              <w:t>50</w:t>
            </w:r>
          </w:p>
        </w:tc>
        <w:tc>
          <w:tcPr>
            <w:tcW w:w="1749" w:type="pct"/>
            <w:tcBorders>
              <w:top w:val="single" w:sz="4" w:space="0" w:color="D9D9D9" w:themeColor="background1" w:themeShade="D9"/>
              <w:bottom w:val="single" w:sz="4" w:space="0" w:color="D9D9D9" w:themeColor="background1" w:themeShade="D9"/>
            </w:tcBorders>
            <w:shd w:val="clear" w:color="auto" w:fill="FFFFFF"/>
            <w:vAlign w:val="center"/>
          </w:tcPr>
          <w:p w14:paraId="62100855" w14:textId="096A1597" w:rsidR="00B71D4A" w:rsidRPr="00E80C70" w:rsidRDefault="00B71D4A" w:rsidP="00B71D4A">
            <w:pPr>
              <w:spacing w:before="20" w:after="20"/>
              <w:ind w:left="80" w:right="80"/>
              <w:rPr>
                <w:sz w:val="22"/>
              </w:rPr>
            </w:pPr>
            <w:r>
              <w:rPr>
                <w:rFonts w:cs="Times New Roman"/>
                <w:color w:val="000000"/>
                <w:sz w:val="22"/>
              </w:rPr>
              <w:t>IIV of IC</w:t>
            </w:r>
            <w:r w:rsidRPr="00E80C70">
              <w:rPr>
                <w:rFonts w:cs="Times New Roman"/>
                <w:color w:val="000000"/>
                <w:sz w:val="22"/>
              </w:rPr>
              <w:t>50</w:t>
            </w:r>
          </w:p>
        </w:tc>
        <w:tc>
          <w:tcPr>
            <w:tcW w:w="253" w:type="pct"/>
            <w:tcBorders>
              <w:top w:val="single" w:sz="4" w:space="0" w:color="D9D9D9" w:themeColor="background1" w:themeShade="D9"/>
              <w:bottom w:val="single" w:sz="4" w:space="0" w:color="D9D9D9" w:themeColor="background1" w:themeShade="D9"/>
            </w:tcBorders>
            <w:shd w:val="clear" w:color="auto" w:fill="FFFFFF"/>
            <w:vAlign w:val="center"/>
          </w:tcPr>
          <w:p w14:paraId="1C1C9053" w14:textId="77777777" w:rsidR="00B71D4A" w:rsidRPr="00E80C70" w:rsidRDefault="00B71D4A" w:rsidP="00B71D4A">
            <w:pPr>
              <w:spacing w:before="20" w:after="20"/>
              <w:ind w:left="80" w:right="80"/>
              <w:rPr>
                <w:sz w:val="22"/>
              </w:rPr>
            </w:pPr>
          </w:p>
        </w:tc>
        <w:tc>
          <w:tcPr>
            <w:tcW w:w="1283" w:type="pct"/>
            <w:tcBorders>
              <w:top w:val="single" w:sz="4" w:space="0" w:color="D9D9D9" w:themeColor="background1" w:themeShade="D9"/>
              <w:bottom w:val="single" w:sz="4" w:space="0" w:color="D9D9D9" w:themeColor="background1" w:themeShade="D9"/>
            </w:tcBorders>
            <w:shd w:val="clear" w:color="auto" w:fill="FFFFFF"/>
            <w:vAlign w:val="center"/>
          </w:tcPr>
          <w:p w14:paraId="0ED972A8" w14:textId="77777777" w:rsidR="00B71D4A" w:rsidRPr="00E80C70" w:rsidRDefault="00B71D4A" w:rsidP="00B71D4A">
            <w:pPr>
              <w:spacing w:before="20" w:after="20"/>
              <w:ind w:left="80" w:right="80"/>
              <w:rPr>
                <w:sz w:val="22"/>
              </w:rPr>
            </w:pPr>
            <w:r w:rsidRPr="00CC6F01">
              <w:rPr>
                <w:sz w:val="22"/>
              </w:rPr>
              <w:t>0.377</w:t>
            </w:r>
          </w:p>
        </w:tc>
        <w:tc>
          <w:tcPr>
            <w:tcW w:w="724" w:type="pct"/>
            <w:tcBorders>
              <w:top w:val="single" w:sz="4" w:space="0" w:color="D9D9D9" w:themeColor="background1" w:themeShade="D9"/>
              <w:bottom w:val="single" w:sz="4" w:space="0" w:color="D9D9D9" w:themeColor="background1" w:themeShade="D9"/>
            </w:tcBorders>
            <w:shd w:val="clear" w:color="auto" w:fill="FFFFFF"/>
          </w:tcPr>
          <w:p w14:paraId="333E9526" w14:textId="77777777" w:rsidR="00B71D4A" w:rsidRPr="00CC6F01" w:rsidRDefault="00B71D4A" w:rsidP="00B71D4A">
            <w:pPr>
              <w:spacing w:before="20" w:after="20"/>
              <w:ind w:left="80" w:right="80"/>
              <w:rPr>
                <w:sz w:val="22"/>
              </w:rPr>
            </w:pPr>
          </w:p>
        </w:tc>
      </w:tr>
      <w:tr w:rsidR="00B71D4A" w:rsidRPr="00E80C70" w14:paraId="6B9960F5" w14:textId="02ECAEF8" w:rsidTr="0019035C">
        <w:tc>
          <w:tcPr>
            <w:tcW w:w="991" w:type="pct"/>
            <w:tcBorders>
              <w:top w:val="single" w:sz="4" w:space="0" w:color="D9D9D9" w:themeColor="background1" w:themeShade="D9"/>
              <w:bottom w:val="single" w:sz="4" w:space="0" w:color="D9D9D9" w:themeColor="background1" w:themeShade="D9"/>
            </w:tcBorders>
            <w:shd w:val="clear" w:color="auto" w:fill="FFFFFF"/>
            <w:vAlign w:val="center"/>
          </w:tcPr>
          <w:p w14:paraId="5979D2B4" w14:textId="77777777" w:rsidR="00B71D4A" w:rsidRPr="00E80C70" w:rsidRDefault="00B71D4A" w:rsidP="00B71D4A">
            <w:pPr>
              <w:spacing w:before="20" w:after="20"/>
              <w:ind w:left="80" w:right="80"/>
              <w:rPr>
                <w:sz w:val="22"/>
              </w:rPr>
            </w:pPr>
            <w:r>
              <w:rPr>
                <w:sz w:val="22"/>
              </w:rPr>
              <w:t>IIV_GAMMA</w:t>
            </w:r>
          </w:p>
        </w:tc>
        <w:tc>
          <w:tcPr>
            <w:tcW w:w="1749" w:type="pct"/>
            <w:tcBorders>
              <w:top w:val="single" w:sz="4" w:space="0" w:color="D9D9D9" w:themeColor="background1" w:themeShade="D9"/>
              <w:bottom w:val="single" w:sz="4" w:space="0" w:color="D9D9D9" w:themeColor="background1" w:themeShade="D9"/>
            </w:tcBorders>
            <w:shd w:val="clear" w:color="auto" w:fill="FFFFFF"/>
            <w:vAlign w:val="center"/>
          </w:tcPr>
          <w:p w14:paraId="3195331C" w14:textId="45CAE61F" w:rsidR="00B71D4A" w:rsidRPr="00E80C70" w:rsidRDefault="00B71D4A" w:rsidP="00B71D4A">
            <w:pPr>
              <w:spacing w:before="20" w:after="20"/>
              <w:ind w:left="80" w:right="80"/>
              <w:rPr>
                <w:sz w:val="22"/>
              </w:rPr>
            </w:pPr>
            <w:r>
              <w:rPr>
                <w:sz w:val="22"/>
              </w:rPr>
              <w:t>IIV of GAMMA</w:t>
            </w:r>
          </w:p>
        </w:tc>
        <w:tc>
          <w:tcPr>
            <w:tcW w:w="253" w:type="pct"/>
            <w:tcBorders>
              <w:top w:val="single" w:sz="4" w:space="0" w:color="D9D9D9" w:themeColor="background1" w:themeShade="D9"/>
              <w:bottom w:val="single" w:sz="4" w:space="0" w:color="D9D9D9" w:themeColor="background1" w:themeShade="D9"/>
            </w:tcBorders>
            <w:shd w:val="clear" w:color="auto" w:fill="FFFFFF"/>
            <w:vAlign w:val="center"/>
          </w:tcPr>
          <w:p w14:paraId="43D68C58" w14:textId="77777777" w:rsidR="00B71D4A" w:rsidRPr="00E80C70" w:rsidRDefault="00B71D4A" w:rsidP="00B71D4A">
            <w:pPr>
              <w:spacing w:before="20" w:after="20"/>
              <w:ind w:left="80" w:right="80"/>
              <w:rPr>
                <w:sz w:val="22"/>
              </w:rPr>
            </w:pPr>
          </w:p>
        </w:tc>
        <w:tc>
          <w:tcPr>
            <w:tcW w:w="1283" w:type="pct"/>
            <w:tcBorders>
              <w:top w:val="single" w:sz="4" w:space="0" w:color="D9D9D9" w:themeColor="background1" w:themeShade="D9"/>
              <w:bottom w:val="single" w:sz="4" w:space="0" w:color="D9D9D9" w:themeColor="background1" w:themeShade="D9"/>
            </w:tcBorders>
            <w:shd w:val="clear" w:color="auto" w:fill="FFFFFF"/>
            <w:vAlign w:val="center"/>
          </w:tcPr>
          <w:p w14:paraId="18D2D746" w14:textId="77777777" w:rsidR="00B71D4A" w:rsidRPr="00E80C70" w:rsidRDefault="00B71D4A" w:rsidP="00B71D4A">
            <w:pPr>
              <w:spacing w:before="20" w:after="20"/>
              <w:ind w:left="80" w:right="80"/>
              <w:rPr>
                <w:sz w:val="22"/>
              </w:rPr>
            </w:pPr>
            <w:r w:rsidRPr="00240214">
              <w:rPr>
                <w:sz w:val="22"/>
              </w:rPr>
              <w:t>2.13</w:t>
            </w:r>
          </w:p>
        </w:tc>
        <w:tc>
          <w:tcPr>
            <w:tcW w:w="724" w:type="pct"/>
            <w:tcBorders>
              <w:top w:val="single" w:sz="4" w:space="0" w:color="D9D9D9" w:themeColor="background1" w:themeShade="D9"/>
              <w:bottom w:val="single" w:sz="4" w:space="0" w:color="D9D9D9" w:themeColor="background1" w:themeShade="D9"/>
            </w:tcBorders>
            <w:shd w:val="clear" w:color="auto" w:fill="FFFFFF"/>
          </w:tcPr>
          <w:p w14:paraId="4D01239B" w14:textId="77777777" w:rsidR="00B71D4A" w:rsidRPr="00240214" w:rsidRDefault="00B71D4A" w:rsidP="00B71D4A">
            <w:pPr>
              <w:spacing w:before="20" w:after="20"/>
              <w:ind w:left="80" w:right="80"/>
              <w:rPr>
                <w:sz w:val="22"/>
              </w:rPr>
            </w:pPr>
          </w:p>
        </w:tc>
      </w:tr>
      <w:tr w:rsidR="00B71D4A" w:rsidRPr="00E80C70" w14:paraId="7787C596" w14:textId="3FBFBE0A" w:rsidTr="0019035C">
        <w:tc>
          <w:tcPr>
            <w:tcW w:w="991" w:type="pct"/>
            <w:tcBorders>
              <w:top w:val="single" w:sz="4" w:space="0" w:color="D9D9D9" w:themeColor="background1" w:themeShade="D9"/>
              <w:bottom w:val="single" w:sz="8" w:space="0" w:color="000000"/>
            </w:tcBorders>
            <w:shd w:val="clear" w:color="auto" w:fill="FFFFFF"/>
            <w:vAlign w:val="center"/>
          </w:tcPr>
          <w:p w14:paraId="7629909C" w14:textId="77777777" w:rsidR="00B71D4A" w:rsidRPr="00E80C70" w:rsidRDefault="00B71D4A" w:rsidP="00B71D4A">
            <w:pPr>
              <w:spacing w:before="20" w:after="20"/>
              <w:ind w:left="80" w:right="80"/>
              <w:rPr>
                <w:sz w:val="22"/>
              </w:rPr>
            </w:pPr>
            <w:r w:rsidRPr="00E80C70">
              <w:rPr>
                <w:rFonts w:cs="Times New Roman"/>
                <w:color w:val="000000"/>
                <w:sz w:val="22"/>
              </w:rPr>
              <w:t>OMEGA.2.1.</w:t>
            </w:r>
          </w:p>
        </w:tc>
        <w:tc>
          <w:tcPr>
            <w:tcW w:w="1749" w:type="pct"/>
            <w:tcBorders>
              <w:top w:val="single" w:sz="4" w:space="0" w:color="D9D9D9" w:themeColor="background1" w:themeShade="D9"/>
              <w:bottom w:val="single" w:sz="8" w:space="0" w:color="000000"/>
            </w:tcBorders>
            <w:shd w:val="clear" w:color="auto" w:fill="FFFFFF"/>
            <w:vAlign w:val="center"/>
          </w:tcPr>
          <w:p w14:paraId="339DA962" w14:textId="13EB09CF" w:rsidR="00B71D4A" w:rsidRPr="00E80C70" w:rsidRDefault="00B71D4A" w:rsidP="00B71D4A">
            <w:pPr>
              <w:spacing w:before="20" w:after="20"/>
              <w:ind w:left="80" w:right="80"/>
              <w:rPr>
                <w:sz w:val="22"/>
              </w:rPr>
            </w:pPr>
            <w:r w:rsidRPr="00E80C70">
              <w:rPr>
                <w:rFonts w:cs="Times New Roman"/>
                <w:color w:val="000000"/>
                <w:sz w:val="22"/>
              </w:rPr>
              <w:t>IIV between CLQ and VSS</w:t>
            </w:r>
          </w:p>
        </w:tc>
        <w:tc>
          <w:tcPr>
            <w:tcW w:w="253" w:type="pct"/>
            <w:tcBorders>
              <w:top w:val="single" w:sz="4" w:space="0" w:color="D9D9D9" w:themeColor="background1" w:themeShade="D9"/>
              <w:bottom w:val="single" w:sz="8" w:space="0" w:color="000000"/>
            </w:tcBorders>
            <w:shd w:val="clear" w:color="auto" w:fill="FFFFFF"/>
            <w:vAlign w:val="center"/>
          </w:tcPr>
          <w:p w14:paraId="4277E00E" w14:textId="77777777" w:rsidR="00B71D4A" w:rsidRPr="00E80C70" w:rsidRDefault="00B71D4A" w:rsidP="00B71D4A">
            <w:pPr>
              <w:spacing w:before="20" w:after="20"/>
              <w:ind w:left="80" w:right="80"/>
              <w:rPr>
                <w:sz w:val="22"/>
              </w:rPr>
            </w:pPr>
          </w:p>
        </w:tc>
        <w:tc>
          <w:tcPr>
            <w:tcW w:w="1283" w:type="pct"/>
            <w:tcBorders>
              <w:top w:val="single" w:sz="4" w:space="0" w:color="D9D9D9" w:themeColor="background1" w:themeShade="D9"/>
              <w:bottom w:val="single" w:sz="8" w:space="0" w:color="000000"/>
            </w:tcBorders>
            <w:shd w:val="clear" w:color="auto" w:fill="FFFFFF"/>
            <w:vAlign w:val="center"/>
          </w:tcPr>
          <w:p w14:paraId="0BDB4F8F" w14:textId="77777777" w:rsidR="00B71D4A" w:rsidRPr="00E80C70" w:rsidRDefault="00B71D4A" w:rsidP="00B71D4A">
            <w:pPr>
              <w:spacing w:before="20" w:after="20"/>
              <w:ind w:left="80" w:right="80"/>
              <w:rPr>
                <w:sz w:val="22"/>
              </w:rPr>
            </w:pPr>
            <w:r w:rsidRPr="00240214">
              <w:rPr>
                <w:sz w:val="22"/>
              </w:rPr>
              <w:t>0.00665</w:t>
            </w:r>
          </w:p>
        </w:tc>
        <w:tc>
          <w:tcPr>
            <w:tcW w:w="724" w:type="pct"/>
            <w:tcBorders>
              <w:top w:val="single" w:sz="4" w:space="0" w:color="D9D9D9" w:themeColor="background1" w:themeShade="D9"/>
              <w:bottom w:val="single" w:sz="8" w:space="0" w:color="000000"/>
            </w:tcBorders>
            <w:shd w:val="clear" w:color="auto" w:fill="FFFFFF"/>
          </w:tcPr>
          <w:p w14:paraId="39EA501D" w14:textId="77777777" w:rsidR="00B71D4A" w:rsidRPr="00240214" w:rsidRDefault="00B71D4A" w:rsidP="00B71D4A">
            <w:pPr>
              <w:spacing w:before="20" w:after="20"/>
              <w:ind w:left="80" w:right="80"/>
              <w:rPr>
                <w:sz w:val="22"/>
              </w:rPr>
            </w:pPr>
          </w:p>
        </w:tc>
      </w:tr>
    </w:tbl>
    <w:p w14:paraId="2EB404E1" w14:textId="60E3405F" w:rsidR="00F569C8" w:rsidRDefault="003D79EF" w:rsidP="00DB1A00">
      <w:pPr>
        <w:pStyle w:val="C-BodyText"/>
        <w:rPr>
          <w:color w:val="000000"/>
          <w:sz w:val="20"/>
        </w:rPr>
      </w:pPr>
      <w:r>
        <w:rPr>
          <w:color w:val="000000"/>
          <w:sz w:val="20"/>
        </w:rPr>
        <w:t xml:space="preserve">IIV = </w:t>
      </w:r>
      <w:r w:rsidR="00F04EC1" w:rsidRPr="00173B1E">
        <w:rPr>
          <w:color w:val="000000"/>
          <w:sz w:val="20"/>
        </w:rPr>
        <w:t>Inter-</w:t>
      </w:r>
      <w:r w:rsidR="0093761B">
        <w:rPr>
          <w:color w:val="000000"/>
          <w:sz w:val="20"/>
        </w:rPr>
        <w:t>i</w:t>
      </w:r>
      <w:r w:rsidR="00F04EC1" w:rsidRPr="00173B1E">
        <w:rPr>
          <w:color w:val="000000"/>
          <w:sz w:val="20"/>
        </w:rPr>
        <w:t xml:space="preserve">ndividual </w:t>
      </w:r>
      <w:r w:rsidR="006835C6">
        <w:rPr>
          <w:color w:val="000000"/>
          <w:sz w:val="20"/>
        </w:rPr>
        <w:t>v</w:t>
      </w:r>
      <w:r w:rsidR="00CB321C" w:rsidRPr="00173B1E">
        <w:rPr>
          <w:color w:val="000000"/>
          <w:sz w:val="20"/>
        </w:rPr>
        <w:t>ariability</w:t>
      </w:r>
      <w:r>
        <w:rPr>
          <w:color w:val="000000"/>
          <w:sz w:val="20"/>
        </w:rPr>
        <w:t>, RSE = relative standard error</w:t>
      </w:r>
      <w:r w:rsidR="0019035C">
        <w:rPr>
          <w:color w:val="000000"/>
          <w:sz w:val="20"/>
        </w:rPr>
        <w:t>, CV=</w:t>
      </w:r>
      <w:r w:rsidR="0019035C" w:rsidRPr="0019035C">
        <w:rPr>
          <w:color w:val="000000"/>
          <w:sz w:val="20"/>
        </w:rPr>
        <w:t>coefficient of variation</w:t>
      </w:r>
      <w:r w:rsidR="0019035C">
        <w:rPr>
          <w:color w:val="000000"/>
          <w:sz w:val="20"/>
        </w:rPr>
        <w:t>.</w:t>
      </w:r>
    </w:p>
    <w:p w14:paraId="4B2BE91B" w14:textId="77777777" w:rsidR="00173B1E" w:rsidRPr="00173B1E" w:rsidRDefault="00173B1E" w:rsidP="00DB1A00">
      <w:pPr>
        <w:pStyle w:val="C-BodyText"/>
        <w:rPr>
          <w:rFonts w:eastAsia="Calibri"/>
          <w:sz w:val="22"/>
        </w:rPr>
      </w:pPr>
    </w:p>
    <w:p w14:paraId="6E9A8194" w14:textId="77777777" w:rsidR="00DB1A00" w:rsidRPr="007B1D13" w:rsidRDefault="00F14CB4" w:rsidP="00CF13DF">
      <w:pPr>
        <w:pStyle w:val="C-Heading2"/>
      </w:pPr>
      <w:bookmarkStart w:id="97" w:name="_Ref495315786"/>
      <w:bookmarkStart w:id="98" w:name="_Toc502501846"/>
      <w:bookmarkStart w:id="99" w:name="_Toc506904183"/>
      <w:r>
        <w:lastRenderedPageBreak/>
        <w:t>Population PK M</w:t>
      </w:r>
      <w:r w:rsidR="00DB1A00" w:rsidRPr="007B1D13">
        <w:t>odel Application</w:t>
      </w:r>
      <w:bookmarkEnd w:id="97"/>
      <w:bookmarkEnd w:id="98"/>
      <w:bookmarkEnd w:id="99"/>
    </w:p>
    <w:p w14:paraId="386A03A0" w14:textId="56E41F22" w:rsidR="00DB1A00" w:rsidRPr="007B1D13" w:rsidRDefault="00DB1A00" w:rsidP="00CF13DF">
      <w:pPr>
        <w:pStyle w:val="C-Heading3"/>
      </w:pPr>
      <w:bookmarkStart w:id="100" w:name="_Toc502501847"/>
      <w:bookmarkStart w:id="101" w:name="_Toc506904184"/>
      <w:r w:rsidRPr="007B1D13">
        <w:rPr>
          <w:rFonts w:eastAsiaTheme="minorEastAsia"/>
          <w:lang w:eastAsia="zh-CN"/>
        </w:rPr>
        <w:t xml:space="preserve">Post-hoc </w:t>
      </w:r>
      <w:r w:rsidRPr="007B1D13">
        <w:rPr>
          <w:rFonts w:eastAsiaTheme="minorEastAsia"/>
          <w:color w:val="131413"/>
        </w:rPr>
        <w:t xml:space="preserve">Exposure </w:t>
      </w:r>
      <w:r w:rsidRPr="007B1D13">
        <w:t xml:space="preserve">Metrics of </w:t>
      </w:r>
      <w:bookmarkEnd w:id="100"/>
      <w:bookmarkEnd w:id="101"/>
      <w:r w:rsidR="004361A8">
        <w:t>Pozelimab</w:t>
      </w:r>
    </w:p>
    <w:p w14:paraId="5619EA83" w14:textId="64A83A4B" w:rsidR="00DB1A00" w:rsidRPr="007B1D13" w:rsidRDefault="00DB1A00" w:rsidP="00DB1A00">
      <w:pPr>
        <w:pStyle w:val="C-BodyText"/>
        <w:rPr>
          <w:bCs/>
        </w:rPr>
      </w:pPr>
      <w:bookmarkStart w:id="102" w:name="_Ref502038969"/>
      <w:bookmarkStart w:id="103" w:name="_Toc502501751"/>
      <w:r w:rsidRPr="007B1D13">
        <w:t xml:space="preserve">The final Pop PK model was used to generate the post-hoc estimates of individual PK parameters and exposure metrics for each </w:t>
      </w:r>
      <w:r w:rsidR="008A265D">
        <w:t>subject</w:t>
      </w:r>
      <w:r w:rsidRPr="007B1D13">
        <w:t>. As would be expected</w:t>
      </w:r>
      <w:r w:rsidR="00855B28">
        <w:t>, s</w:t>
      </w:r>
      <w:r w:rsidR="00882D7F">
        <w:t>tead</w:t>
      </w:r>
      <w:r w:rsidR="00DD3152">
        <w:t>y</w:t>
      </w:r>
      <w:r w:rsidR="00882D7F">
        <w:t xml:space="preserve">-state </w:t>
      </w:r>
      <w:r w:rsidR="00882D7F" w:rsidRPr="007B1D13">
        <w:t>C</w:t>
      </w:r>
      <w:r w:rsidR="00882D7F">
        <w:rPr>
          <w:vertAlign w:val="subscript"/>
        </w:rPr>
        <w:t>trough</w:t>
      </w:r>
      <w:r w:rsidR="00882D7F" w:rsidRPr="00882D7F">
        <w:t xml:space="preserve"> </w:t>
      </w:r>
      <w:r w:rsidR="00882D7F">
        <w:t xml:space="preserve">is the most important exposure metric </w:t>
      </w:r>
      <w:r w:rsidR="00DD3152">
        <w:t>given that a</w:t>
      </w:r>
      <w:r w:rsidR="00882D7F">
        <w:t xml:space="preserve"> direct relationship between </w:t>
      </w:r>
      <w:r w:rsidR="001D2461">
        <w:t>p</w:t>
      </w:r>
      <w:r w:rsidR="004361A8">
        <w:t>ozelimab</w:t>
      </w:r>
      <w:r w:rsidR="00882D7F">
        <w:t xml:space="preserve"> concentration and </w:t>
      </w:r>
      <w:r w:rsidR="00DD3152">
        <w:t>inhibition of hemolytic activity</w:t>
      </w:r>
      <w:r w:rsidR="00882D7F">
        <w:t xml:space="preserve"> was observed. </w:t>
      </w:r>
    </w:p>
    <w:p w14:paraId="3B46982E" w14:textId="1DBAB55D" w:rsidR="00DB1A00" w:rsidRPr="007B1D13" w:rsidRDefault="00DB1A00" w:rsidP="00DB1A00">
      <w:pPr>
        <w:pStyle w:val="C-BodyText"/>
      </w:pPr>
      <w:r w:rsidRPr="007B1D13">
        <w:rPr>
          <w:bCs/>
          <w:szCs w:val="24"/>
        </w:rPr>
        <w:t xml:space="preserve">Pharmacokinetic parameters obtained from the population PK analysis are presented in the following sections. </w:t>
      </w:r>
    </w:p>
    <w:p w14:paraId="1E48E877" w14:textId="77777777" w:rsidR="00DB1A00" w:rsidRPr="007B1D13" w:rsidRDefault="00DB1A00" w:rsidP="00CF13DF">
      <w:pPr>
        <w:pStyle w:val="C-Heading4"/>
      </w:pPr>
      <w:bookmarkStart w:id="104" w:name="_Toc504691046"/>
      <w:bookmarkStart w:id="105" w:name="_Toc504719780"/>
      <w:bookmarkStart w:id="106" w:name="_Toc505334190"/>
      <w:bookmarkStart w:id="107" w:name="_Toc506130156"/>
      <w:bookmarkStart w:id="108" w:name="_Toc506150062"/>
      <w:bookmarkStart w:id="109" w:name="_Toc506155702"/>
      <w:bookmarkStart w:id="110" w:name="_Toc506904185"/>
      <w:r w:rsidRPr="007B1D13">
        <w:t>Absorption and Distribution</w:t>
      </w:r>
      <w:bookmarkEnd w:id="104"/>
      <w:bookmarkEnd w:id="105"/>
      <w:bookmarkEnd w:id="106"/>
      <w:bookmarkEnd w:id="107"/>
      <w:bookmarkEnd w:id="108"/>
      <w:bookmarkEnd w:id="109"/>
      <w:bookmarkEnd w:id="110"/>
    </w:p>
    <w:p w14:paraId="6E0AE935" w14:textId="68E11857" w:rsidR="00DB1A00" w:rsidRPr="007B1D13" w:rsidRDefault="004361A8" w:rsidP="00DB1A00">
      <w:pPr>
        <w:pStyle w:val="C-BodyText"/>
      </w:pPr>
      <w:r>
        <w:t>Pozelimab</w:t>
      </w:r>
      <w:r w:rsidR="00DB1A00" w:rsidRPr="007B1D13">
        <w:t xml:space="preserve"> was administered </w:t>
      </w:r>
      <w:r w:rsidR="0076201E">
        <w:t xml:space="preserve">both </w:t>
      </w:r>
      <w:r w:rsidR="00DB1A00" w:rsidRPr="007B1D13">
        <w:t xml:space="preserve">IV </w:t>
      </w:r>
      <w:r w:rsidR="0076201E">
        <w:t>and SC</w:t>
      </w:r>
      <w:r w:rsidR="00DD3152">
        <w:t>;</w:t>
      </w:r>
      <w:r w:rsidR="0076201E">
        <w:t xml:space="preserve"> </w:t>
      </w:r>
      <w:r w:rsidR="00DB1A00" w:rsidRPr="007B1D13">
        <w:t xml:space="preserve">bioavailability </w:t>
      </w:r>
      <w:r w:rsidR="00DD3152">
        <w:t xml:space="preserve">was estimated to be </w:t>
      </w:r>
      <w:r w:rsidR="0076201E">
        <w:t xml:space="preserve">0.65.  </w:t>
      </w:r>
      <w:r w:rsidR="00DB1A00" w:rsidRPr="007B1D13">
        <w:t xml:space="preserve">Peak concentrations </w:t>
      </w:r>
      <w:r w:rsidR="00DD3152">
        <w:t>were achieved</w:t>
      </w:r>
      <w:r w:rsidR="00DB1A00" w:rsidRPr="007B1D13">
        <w:t xml:space="preserve"> </w:t>
      </w:r>
      <w:r w:rsidR="00DD3152">
        <w:t>one</w:t>
      </w:r>
      <w:r w:rsidR="00491EF1">
        <w:t xml:space="preserve"> week</w:t>
      </w:r>
      <w:r w:rsidR="0027415D">
        <w:t xml:space="preserve"> after via SC administration of pozelimab</w:t>
      </w:r>
      <w:r w:rsidR="00DB1A00" w:rsidRPr="007B1D13">
        <w:t xml:space="preserve">. Based on population PK analysis, the total volume of distribution is </w:t>
      </w:r>
      <w:r w:rsidR="002F5F46">
        <w:t>3.80</w:t>
      </w:r>
      <w:r w:rsidR="00DB1A00" w:rsidRPr="007B1D13">
        <w:t> L</w:t>
      </w:r>
      <w:r w:rsidR="00491EF1">
        <w:t xml:space="preserve">, </w:t>
      </w:r>
      <w:r w:rsidR="00DD3152">
        <w:t xml:space="preserve">indicating that </w:t>
      </w:r>
      <w:r w:rsidR="001D2461">
        <w:t>p</w:t>
      </w:r>
      <w:r>
        <w:t>ozelimab</w:t>
      </w:r>
      <w:r w:rsidR="00DD3152" w:rsidRPr="007B1D13">
        <w:t xml:space="preserve"> is primarily distributed in the vascular system</w:t>
      </w:r>
      <w:r w:rsidR="00DD3152">
        <w:t xml:space="preserve"> as is typical for mAbs</w:t>
      </w:r>
      <w:r w:rsidR="00DB1A00" w:rsidRPr="007B1D13">
        <w:t>.</w:t>
      </w:r>
    </w:p>
    <w:p w14:paraId="33A17723" w14:textId="77777777" w:rsidR="00DB1A00" w:rsidRPr="007B1D13" w:rsidRDefault="00DB1A00" w:rsidP="00CF13DF">
      <w:pPr>
        <w:pStyle w:val="C-Heading4"/>
      </w:pPr>
      <w:bookmarkStart w:id="111" w:name="_Toc504691047"/>
      <w:bookmarkStart w:id="112" w:name="_Toc504719781"/>
      <w:bookmarkStart w:id="113" w:name="_Toc505334191"/>
      <w:bookmarkStart w:id="114" w:name="_Toc506130157"/>
      <w:bookmarkStart w:id="115" w:name="_Toc506150063"/>
      <w:bookmarkStart w:id="116" w:name="_Toc506155703"/>
      <w:bookmarkStart w:id="117" w:name="_Toc506904186"/>
      <w:r w:rsidRPr="007B1D13">
        <w:t>Elimination</w:t>
      </w:r>
      <w:bookmarkEnd w:id="111"/>
      <w:bookmarkEnd w:id="112"/>
      <w:bookmarkEnd w:id="113"/>
      <w:bookmarkEnd w:id="114"/>
      <w:bookmarkEnd w:id="115"/>
      <w:bookmarkEnd w:id="116"/>
      <w:bookmarkEnd w:id="117"/>
    </w:p>
    <w:p w14:paraId="54644E4F" w14:textId="1CB060CE" w:rsidR="00DB1A00" w:rsidRPr="00851877" w:rsidRDefault="00700E10" w:rsidP="00DB1A00">
      <w:pPr>
        <w:pStyle w:val="C-BodyText"/>
      </w:pPr>
      <w:r>
        <w:t>T</w:t>
      </w:r>
      <w:r w:rsidRPr="007B1D13">
        <w:t xml:space="preserve">he pharmacokinetics of </w:t>
      </w:r>
      <w:r w:rsidR="001D2461">
        <w:t>p</w:t>
      </w:r>
      <w:r w:rsidR="004361A8">
        <w:t>ozelimab</w:t>
      </w:r>
      <w:r w:rsidRPr="007B1D13">
        <w:t xml:space="preserve"> </w:t>
      </w:r>
      <w:r>
        <w:t>was</w:t>
      </w:r>
      <w:r w:rsidRPr="007B1D13">
        <w:t xml:space="preserve"> characterized as non-linear with parallel linear and target-mediated elimination</w:t>
      </w:r>
      <w:r>
        <w:t>.</w:t>
      </w:r>
      <w:r w:rsidR="00851877">
        <w:t xml:space="preserve"> </w:t>
      </w:r>
      <w:r w:rsidR="00DD3152">
        <w:t xml:space="preserve">Based on the population model estimate of Km, </w:t>
      </w:r>
      <w:r w:rsidR="00851877">
        <w:rPr>
          <w:rFonts w:eastAsia="Calibri"/>
        </w:rPr>
        <w:t xml:space="preserve">target-mediated elimination </w:t>
      </w:r>
      <w:r w:rsidR="00DD3152">
        <w:rPr>
          <w:rFonts w:eastAsia="Calibri"/>
        </w:rPr>
        <w:t xml:space="preserve">predominates </w:t>
      </w:r>
      <w:r w:rsidR="00851877">
        <w:rPr>
          <w:rFonts w:eastAsia="Calibri"/>
        </w:rPr>
        <w:t>at concentration</w:t>
      </w:r>
      <w:r w:rsidR="00DD3152">
        <w:rPr>
          <w:rFonts w:eastAsia="Calibri"/>
        </w:rPr>
        <w:t>s</w:t>
      </w:r>
      <w:r w:rsidR="00851877">
        <w:rPr>
          <w:rFonts w:eastAsia="Calibri"/>
        </w:rPr>
        <w:t xml:space="preserve"> </w:t>
      </w:r>
      <w:r w:rsidR="00DD3152">
        <w:rPr>
          <w:rFonts w:eastAsia="Calibri"/>
        </w:rPr>
        <w:t>below</w:t>
      </w:r>
      <w:r w:rsidR="00851877">
        <w:rPr>
          <w:rFonts w:eastAsia="Calibri"/>
        </w:rPr>
        <w:t xml:space="preserve"> </w:t>
      </w:r>
      <w:r w:rsidR="00DD3152">
        <w:rPr>
          <w:rFonts w:eastAsia="Calibri"/>
        </w:rPr>
        <w:t xml:space="preserve">about </w:t>
      </w:r>
      <w:r w:rsidR="00851877">
        <w:rPr>
          <w:rFonts w:eastAsia="Calibri"/>
        </w:rPr>
        <w:t xml:space="preserve">25 mg/L. However, the nonlinearity observed is </w:t>
      </w:r>
      <w:r w:rsidR="0052741A">
        <w:rPr>
          <w:rFonts w:eastAsia="Calibri"/>
        </w:rPr>
        <w:t>modest</w:t>
      </w:r>
      <w:r w:rsidR="00851877">
        <w:rPr>
          <w:rFonts w:eastAsia="Calibri"/>
        </w:rPr>
        <w:t xml:space="preserve">. </w:t>
      </w:r>
    </w:p>
    <w:p w14:paraId="271D0950" w14:textId="77777777" w:rsidR="00DB1A00" w:rsidRPr="007B1D13" w:rsidRDefault="00DB1A00" w:rsidP="00CF13DF">
      <w:pPr>
        <w:pStyle w:val="C-Heading4"/>
      </w:pPr>
      <w:bookmarkStart w:id="118" w:name="_Toc504691048"/>
      <w:bookmarkStart w:id="119" w:name="_Toc504719782"/>
      <w:bookmarkStart w:id="120" w:name="_Toc505334192"/>
      <w:bookmarkStart w:id="121" w:name="_Toc506130158"/>
      <w:bookmarkStart w:id="122" w:name="_Toc506150064"/>
      <w:bookmarkStart w:id="123" w:name="_Toc506155704"/>
      <w:bookmarkStart w:id="124" w:name="_Toc506904187"/>
      <w:r w:rsidRPr="007B1D13">
        <w:t>Dose-Proportionality</w:t>
      </w:r>
      <w:bookmarkEnd w:id="118"/>
      <w:bookmarkEnd w:id="119"/>
      <w:bookmarkEnd w:id="120"/>
      <w:bookmarkEnd w:id="121"/>
      <w:bookmarkEnd w:id="122"/>
      <w:bookmarkEnd w:id="123"/>
      <w:bookmarkEnd w:id="124"/>
    </w:p>
    <w:p w14:paraId="1FFB0906" w14:textId="247A29F3" w:rsidR="00DB1A00" w:rsidRPr="007B1D13" w:rsidRDefault="00DB1A00" w:rsidP="00DB1A00">
      <w:pPr>
        <w:pStyle w:val="C-BodyText"/>
      </w:pPr>
      <w:r w:rsidRPr="007B1D13">
        <w:t xml:space="preserve">Following a single dose of </w:t>
      </w:r>
      <w:r w:rsidR="001D2461">
        <w:t>p</w:t>
      </w:r>
      <w:r w:rsidR="004361A8">
        <w:t>ozelimab</w:t>
      </w:r>
      <w:r w:rsidRPr="007B1D13">
        <w:t xml:space="preserve">, mean exposure generally increased in a </w:t>
      </w:r>
      <w:r w:rsidR="007D6DD7">
        <w:t xml:space="preserve">greater than </w:t>
      </w:r>
      <w:r w:rsidRPr="007B1D13">
        <w:t xml:space="preserve">dose proportional manner over the dose range of </w:t>
      </w:r>
      <w:r w:rsidR="001D2461">
        <w:t>p</w:t>
      </w:r>
      <w:r w:rsidR="004361A8">
        <w:t>ozelimab</w:t>
      </w:r>
      <w:r w:rsidRPr="007B1D13">
        <w:t xml:space="preserve"> studied (1 mg/kg to </w:t>
      </w:r>
      <w:r w:rsidR="007D6DD7">
        <w:t>3</w:t>
      </w:r>
      <w:r w:rsidRPr="007B1D13">
        <w:t>0 mg/kg,</w:t>
      </w:r>
      <w:r w:rsidR="00491EF1">
        <w:t xml:space="preserve"> </w:t>
      </w:r>
      <w:r w:rsidR="00491EF1" w:rsidRPr="00491EF1">
        <w:rPr>
          <w:rStyle w:val="C-Hyperlink"/>
        </w:rPr>
        <w:fldChar w:fldCharType="begin"/>
      </w:r>
      <w:r w:rsidR="00491EF1" w:rsidRPr="00491EF1">
        <w:rPr>
          <w:rStyle w:val="C-Hyperlink"/>
        </w:rPr>
        <w:instrText xml:space="preserve"> REF _Ref503529644 \h \* MERGEFORMAT </w:instrText>
      </w:r>
      <w:r w:rsidR="00491EF1" w:rsidRPr="00491EF1">
        <w:rPr>
          <w:rStyle w:val="C-Hyperlink"/>
        </w:rPr>
      </w:r>
      <w:r w:rsidR="00491EF1" w:rsidRPr="00491EF1">
        <w:rPr>
          <w:rStyle w:val="C-Hyperlink"/>
        </w:rPr>
        <w:fldChar w:fldCharType="separate"/>
      </w:r>
      <w:r w:rsidR="00822C34" w:rsidRPr="00822C34">
        <w:rPr>
          <w:rStyle w:val="C-Hyperlink"/>
          <w:rFonts w:eastAsiaTheme="minorEastAsia"/>
        </w:rPr>
        <w:t>Table 7</w:t>
      </w:r>
      <w:r w:rsidR="00491EF1" w:rsidRPr="00491EF1">
        <w:rPr>
          <w:rStyle w:val="C-Hyperlink"/>
        </w:rPr>
        <w:fldChar w:fldCharType="end"/>
      </w:r>
      <w:r w:rsidRPr="007B1D13">
        <w:t xml:space="preserve">). </w:t>
      </w:r>
    </w:p>
    <w:p w14:paraId="7C95DF2D" w14:textId="77777777" w:rsidR="00DB1A00" w:rsidRPr="007B1D13" w:rsidRDefault="00DB1A00" w:rsidP="00CF13DF">
      <w:pPr>
        <w:pStyle w:val="C-Heading4"/>
      </w:pPr>
      <w:bookmarkStart w:id="125" w:name="_Toc506904188"/>
      <w:r w:rsidRPr="007B1D13">
        <w:t>Steady-State and Accumulation</w:t>
      </w:r>
      <w:bookmarkEnd w:id="125"/>
    </w:p>
    <w:p w14:paraId="1C9FC3CD" w14:textId="5F2892AC" w:rsidR="00DB1A00" w:rsidRPr="007B1D13" w:rsidRDefault="00B657D4" w:rsidP="002F3701">
      <w:pPr>
        <w:pStyle w:val="C-BodyText"/>
      </w:pPr>
      <w:r>
        <w:t xml:space="preserve">As illustrated in </w:t>
      </w:r>
      <w:r w:rsidR="00853203" w:rsidRPr="00425E38">
        <w:rPr>
          <w:rStyle w:val="C-Hyperlink"/>
        </w:rPr>
        <w:fldChar w:fldCharType="begin"/>
      </w:r>
      <w:r w:rsidR="00853203" w:rsidRPr="00425E38">
        <w:rPr>
          <w:rStyle w:val="C-Hyperlink"/>
        </w:rPr>
        <w:instrText xml:space="preserve"> REF _Ref535569223 \h \* MERGEFORMAT </w:instrText>
      </w:r>
      <w:r w:rsidR="00853203" w:rsidRPr="00425E38">
        <w:rPr>
          <w:rStyle w:val="C-Hyperlink"/>
        </w:rPr>
      </w:r>
      <w:r w:rsidR="00853203" w:rsidRPr="00425E38">
        <w:rPr>
          <w:rStyle w:val="C-Hyperlink"/>
        </w:rPr>
        <w:fldChar w:fldCharType="separate"/>
      </w:r>
      <w:r w:rsidR="00822C34" w:rsidRPr="00822C34">
        <w:rPr>
          <w:rStyle w:val="C-Hyperlink"/>
        </w:rPr>
        <w:t>Figure 22</w:t>
      </w:r>
      <w:r w:rsidR="00853203" w:rsidRPr="00425E38">
        <w:rPr>
          <w:rStyle w:val="C-Hyperlink"/>
        </w:rPr>
        <w:fldChar w:fldCharType="end"/>
      </w:r>
      <w:r>
        <w:t xml:space="preserve">, with </w:t>
      </w:r>
      <w:r w:rsidR="002F3701">
        <w:t xml:space="preserve">a loading dose of 15 mg/kg IV, </w:t>
      </w:r>
      <w:r>
        <w:t xml:space="preserve">a regimen of 400 mg SC QW immediately achieved </w:t>
      </w:r>
      <w:r w:rsidR="002F3701">
        <w:t>steady-state concentration</w:t>
      </w:r>
      <w:r>
        <w:t>s</w:t>
      </w:r>
      <w:r w:rsidR="002F3701">
        <w:t xml:space="preserve"> of ~200</w:t>
      </w:r>
      <w:r>
        <w:t>-300</w:t>
      </w:r>
      <w:r w:rsidR="002F3701">
        <w:t xml:space="preserve"> mg/L. </w:t>
      </w:r>
      <w:r>
        <w:rPr>
          <w:bCs/>
        </w:rPr>
        <w:t>S</w:t>
      </w:r>
      <w:r w:rsidR="002F3701">
        <w:rPr>
          <w:bCs/>
        </w:rPr>
        <w:t>imulat</w:t>
      </w:r>
      <w:r>
        <w:rPr>
          <w:bCs/>
        </w:rPr>
        <w:t>ions</w:t>
      </w:r>
      <w:r w:rsidR="002F3701">
        <w:rPr>
          <w:bCs/>
        </w:rPr>
        <w:t xml:space="preserve"> </w:t>
      </w:r>
      <w:r>
        <w:rPr>
          <w:bCs/>
        </w:rPr>
        <w:t xml:space="preserve">show </w:t>
      </w:r>
      <w:r w:rsidR="002F3701">
        <w:rPr>
          <w:bCs/>
        </w:rPr>
        <w:t xml:space="preserve">that </w:t>
      </w:r>
      <w:r>
        <w:rPr>
          <w:bCs/>
        </w:rPr>
        <w:t>time to steady state is about</w:t>
      </w:r>
      <w:r w:rsidR="002F3701">
        <w:rPr>
          <w:bCs/>
        </w:rPr>
        <w:t xml:space="preserve"> </w:t>
      </w:r>
      <w:r w:rsidR="007C4F19">
        <w:rPr>
          <w:bCs/>
        </w:rPr>
        <w:t>16</w:t>
      </w:r>
      <w:r w:rsidR="002F3701">
        <w:rPr>
          <w:bCs/>
        </w:rPr>
        <w:t xml:space="preserve"> weeks </w:t>
      </w:r>
      <w:r>
        <w:rPr>
          <w:bCs/>
        </w:rPr>
        <w:t>in the absence of</w:t>
      </w:r>
      <w:r w:rsidR="007C4F19">
        <w:rPr>
          <w:bCs/>
        </w:rPr>
        <w:t xml:space="preserve"> a loading dose</w:t>
      </w:r>
      <w:r w:rsidR="00BA6F34">
        <w:rPr>
          <w:bCs/>
        </w:rPr>
        <w:t xml:space="preserve"> (See</w:t>
      </w:r>
      <w:r w:rsidR="00853203">
        <w:rPr>
          <w:bCs/>
        </w:rPr>
        <w:t xml:space="preserve"> </w:t>
      </w:r>
      <w:r w:rsidR="00853203" w:rsidRPr="00853203">
        <w:rPr>
          <w:rStyle w:val="C-Hyperlink"/>
        </w:rPr>
        <w:fldChar w:fldCharType="begin"/>
      </w:r>
      <w:r w:rsidR="00853203" w:rsidRPr="00853203">
        <w:rPr>
          <w:rStyle w:val="C-Hyperlink"/>
        </w:rPr>
        <w:instrText xml:space="preserve"> REF _Ref535575987 \h \* MERGEFORMAT </w:instrText>
      </w:r>
      <w:r w:rsidR="00853203" w:rsidRPr="00853203">
        <w:rPr>
          <w:rStyle w:val="C-Hyperlink"/>
        </w:rPr>
      </w:r>
      <w:r w:rsidR="00853203" w:rsidRPr="00853203">
        <w:rPr>
          <w:rStyle w:val="C-Hyperlink"/>
        </w:rPr>
        <w:fldChar w:fldCharType="separate"/>
      </w:r>
      <w:r w:rsidR="00822C34" w:rsidRPr="00822C34">
        <w:rPr>
          <w:rStyle w:val="C-Hyperlink"/>
        </w:rPr>
        <w:t>Figure 23</w:t>
      </w:r>
      <w:r w:rsidR="00853203" w:rsidRPr="00853203">
        <w:rPr>
          <w:rStyle w:val="C-Hyperlink"/>
        </w:rPr>
        <w:fldChar w:fldCharType="end"/>
      </w:r>
      <w:r w:rsidR="00BA6F34" w:rsidRPr="003F1E51">
        <w:rPr>
          <w:rStyle w:val="C-Hyperlink"/>
          <w:color w:val="auto"/>
        </w:rPr>
        <w:t>)</w:t>
      </w:r>
      <w:r w:rsidR="007C4F19">
        <w:rPr>
          <w:bCs/>
        </w:rPr>
        <w:t xml:space="preserve">.   </w:t>
      </w:r>
      <w:r w:rsidR="00567E43">
        <w:rPr>
          <w:bCs/>
        </w:rPr>
        <w:t xml:space="preserve"> </w:t>
      </w:r>
    </w:p>
    <w:p w14:paraId="38274C17" w14:textId="5CA04600" w:rsidR="00DB1A00" w:rsidRPr="007B1D13" w:rsidRDefault="00DB1A00" w:rsidP="00DB1A00">
      <w:pPr>
        <w:pStyle w:val="Caption"/>
        <w:pageBreakBefore/>
        <w:jc w:val="both"/>
      </w:pPr>
      <w:bookmarkStart w:id="126" w:name="_Ref503529644"/>
      <w:bookmarkStart w:id="127" w:name="_Ref504678739"/>
      <w:bookmarkStart w:id="128" w:name="_Ref505185324"/>
      <w:bookmarkStart w:id="129" w:name="_Toc506904054"/>
      <w:r w:rsidRPr="007B1D13">
        <w:rPr>
          <w:rFonts w:eastAsiaTheme="minorEastAsia"/>
        </w:rPr>
        <w:lastRenderedPageBreak/>
        <w:t>Table </w:t>
      </w:r>
      <w:r w:rsidRPr="007B1D13">
        <w:rPr>
          <w:rFonts w:eastAsiaTheme="minorEastAsia"/>
        </w:rPr>
        <w:fldChar w:fldCharType="begin"/>
      </w:r>
      <w:r w:rsidRPr="007B1D13">
        <w:rPr>
          <w:rFonts w:eastAsiaTheme="minorEastAsia"/>
        </w:rPr>
        <w:instrText xml:space="preserve"> SEQ Table \* ARABIC \* MERGEFORMAT </w:instrText>
      </w:r>
      <w:r w:rsidRPr="007B1D13">
        <w:rPr>
          <w:rFonts w:eastAsiaTheme="minorEastAsia"/>
        </w:rPr>
        <w:fldChar w:fldCharType="separate"/>
      </w:r>
      <w:r w:rsidR="00BF7985">
        <w:rPr>
          <w:rFonts w:eastAsiaTheme="minorEastAsia"/>
          <w:noProof/>
        </w:rPr>
        <w:t>7</w:t>
      </w:r>
      <w:r w:rsidRPr="007B1D13">
        <w:rPr>
          <w:rFonts w:eastAsiaTheme="minorEastAsia"/>
        </w:rPr>
        <w:fldChar w:fldCharType="end"/>
      </w:r>
      <w:bookmarkEnd w:id="102"/>
      <w:bookmarkEnd w:id="126"/>
      <w:bookmarkEnd w:id="127"/>
      <w:bookmarkEnd w:id="128"/>
      <w:r w:rsidRPr="007B1D13">
        <w:rPr>
          <w:rFonts w:eastAsiaTheme="minorEastAsia"/>
        </w:rPr>
        <w:t>:</w:t>
      </w:r>
      <w:r w:rsidRPr="007B1D13">
        <w:rPr>
          <w:rFonts w:eastAsiaTheme="minorEastAsia"/>
        </w:rPr>
        <w:tab/>
      </w:r>
      <w:bookmarkEnd w:id="103"/>
      <w:r w:rsidRPr="007B1D13">
        <w:t xml:space="preserve">Descriptive Statistics of Post-hoc Estimates of Pharmacokinetic Parameters of </w:t>
      </w:r>
      <w:bookmarkEnd w:id="129"/>
      <w:r w:rsidR="004361A8">
        <w:t>Pozelimab</w:t>
      </w:r>
      <w:r w:rsidR="00491EF1">
        <w:t xml:space="preserve"> </w:t>
      </w:r>
    </w:p>
    <w:tbl>
      <w:tblPr>
        <w:tblW w:w="0" w:type="auto"/>
        <w:tblLook w:val="04A0" w:firstRow="1" w:lastRow="0" w:firstColumn="1" w:lastColumn="0" w:noHBand="0" w:noVBand="1"/>
      </w:tblPr>
      <w:tblGrid>
        <w:gridCol w:w="1516"/>
        <w:gridCol w:w="1021"/>
        <w:gridCol w:w="506"/>
        <w:gridCol w:w="1265"/>
        <w:gridCol w:w="871"/>
        <w:gridCol w:w="871"/>
        <w:gridCol w:w="1633"/>
        <w:gridCol w:w="1677"/>
      </w:tblGrid>
      <w:tr w:rsidR="00AA0911" w14:paraId="317ABF54" w14:textId="77777777" w:rsidTr="00194956">
        <w:trPr>
          <w:tblHeader/>
        </w:trPr>
        <w:tc>
          <w:tcPr>
            <w:tcW w:w="0" w:type="auto"/>
            <w:tcBorders>
              <w:top w:val="single" w:sz="8" w:space="0" w:color="000000"/>
              <w:bottom w:val="single" w:sz="8" w:space="0" w:color="000000"/>
            </w:tcBorders>
            <w:shd w:val="clear" w:color="auto" w:fill="FFFFFF"/>
            <w:vAlign w:val="center"/>
          </w:tcPr>
          <w:p w14:paraId="569EE62C" w14:textId="77777777" w:rsidR="00AA0911" w:rsidRPr="00194956" w:rsidRDefault="006B6873">
            <w:pPr>
              <w:spacing w:before="20" w:after="20"/>
              <w:ind w:left="80" w:right="80"/>
              <w:jc w:val="right"/>
              <w:rPr>
                <w:sz w:val="18"/>
                <w:szCs w:val="18"/>
              </w:rPr>
            </w:pPr>
            <w:bookmarkStart w:id="130" w:name="postHoc_exposure_metric"/>
            <w:bookmarkEnd w:id="130"/>
            <w:r w:rsidRPr="00194956">
              <w:rPr>
                <w:rFonts w:cs="Times New Roman"/>
                <w:b/>
                <w:color w:val="000000"/>
                <w:sz w:val="18"/>
                <w:szCs w:val="18"/>
              </w:rPr>
              <w:t>Metrics</w:t>
            </w:r>
          </w:p>
        </w:tc>
        <w:tc>
          <w:tcPr>
            <w:tcW w:w="0" w:type="auto"/>
            <w:tcBorders>
              <w:top w:val="single" w:sz="8" w:space="0" w:color="000000"/>
              <w:bottom w:val="single" w:sz="8" w:space="0" w:color="000000"/>
            </w:tcBorders>
            <w:shd w:val="clear" w:color="auto" w:fill="FFFFFF"/>
            <w:vAlign w:val="center"/>
          </w:tcPr>
          <w:p w14:paraId="28F0FB54" w14:textId="77777777" w:rsidR="00AA0911" w:rsidRPr="00194956" w:rsidRDefault="006B6873">
            <w:pPr>
              <w:spacing w:before="20" w:after="20"/>
              <w:ind w:left="80" w:right="80"/>
              <w:jc w:val="right"/>
              <w:rPr>
                <w:sz w:val="18"/>
                <w:szCs w:val="18"/>
              </w:rPr>
            </w:pPr>
            <w:r w:rsidRPr="00194956">
              <w:rPr>
                <w:rFonts w:cs="Times New Roman"/>
                <w:b/>
                <w:color w:val="000000"/>
                <w:sz w:val="18"/>
                <w:szCs w:val="18"/>
              </w:rPr>
              <w:t>Dose</w:t>
            </w:r>
          </w:p>
        </w:tc>
        <w:tc>
          <w:tcPr>
            <w:tcW w:w="0" w:type="auto"/>
            <w:tcBorders>
              <w:top w:val="single" w:sz="8" w:space="0" w:color="000000"/>
              <w:bottom w:val="single" w:sz="8" w:space="0" w:color="000000"/>
            </w:tcBorders>
            <w:shd w:val="clear" w:color="auto" w:fill="FFFFFF"/>
            <w:vAlign w:val="center"/>
          </w:tcPr>
          <w:p w14:paraId="3FE69B16" w14:textId="77777777" w:rsidR="00AA0911" w:rsidRPr="00194956" w:rsidRDefault="006B6873">
            <w:pPr>
              <w:spacing w:before="20" w:after="20"/>
              <w:ind w:left="80" w:right="80"/>
              <w:jc w:val="right"/>
              <w:rPr>
                <w:sz w:val="18"/>
                <w:szCs w:val="18"/>
              </w:rPr>
            </w:pPr>
            <w:r w:rsidRPr="00194956">
              <w:rPr>
                <w:rFonts w:cs="Times New Roman"/>
                <w:b/>
                <w:color w:val="000000"/>
                <w:sz w:val="18"/>
                <w:szCs w:val="18"/>
              </w:rPr>
              <w:t>N</w:t>
            </w:r>
          </w:p>
        </w:tc>
        <w:tc>
          <w:tcPr>
            <w:tcW w:w="0" w:type="auto"/>
            <w:tcBorders>
              <w:top w:val="single" w:sz="8" w:space="0" w:color="000000"/>
              <w:bottom w:val="single" w:sz="8" w:space="0" w:color="000000"/>
            </w:tcBorders>
            <w:shd w:val="clear" w:color="auto" w:fill="FFFFFF"/>
            <w:vAlign w:val="center"/>
          </w:tcPr>
          <w:p w14:paraId="0CD85F1B" w14:textId="77777777" w:rsidR="00AA0911" w:rsidRPr="00194956" w:rsidRDefault="006B6873">
            <w:pPr>
              <w:spacing w:before="20" w:after="20"/>
              <w:ind w:left="80" w:right="80"/>
              <w:jc w:val="right"/>
              <w:rPr>
                <w:sz w:val="18"/>
                <w:szCs w:val="18"/>
              </w:rPr>
            </w:pPr>
            <w:r w:rsidRPr="00194956">
              <w:rPr>
                <w:rFonts w:cs="Times New Roman"/>
                <w:b/>
                <w:color w:val="000000"/>
                <w:sz w:val="18"/>
                <w:szCs w:val="18"/>
              </w:rPr>
              <w:t>Mean(CV)</w:t>
            </w:r>
          </w:p>
        </w:tc>
        <w:tc>
          <w:tcPr>
            <w:tcW w:w="0" w:type="auto"/>
            <w:tcBorders>
              <w:top w:val="single" w:sz="8" w:space="0" w:color="000000"/>
              <w:bottom w:val="single" w:sz="8" w:space="0" w:color="000000"/>
            </w:tcBorders>
            <w:shd w:val="clear" w:color="auto" w:fill="FFFFFF"/>
            <w:vAlign w:val="center"/>
          </w:tcPr>
          <w:p w14:paraId="63C5468E" w14:textId="77777777" w:rsidR="00AA0911" w:rsidRPr="00194956" w:rsidRDefault="006B6873">
            <w:pPr>
              <w:spacing w:before="20" w:after="20"/>
              <w:ind w:left="80" w:right="80"/>
              <w:jc w:val="right"/>
              <w:rPr>
                <w:sz w:val="18"/>
                <w:szCs w:val="18"/>
              </w:rPr>
            </w:pPr>
            <w:r w:rsidRPr="00194956">
              <w:rPr>
                <w:rFonts w:cs="Times New Roman"/>
                <w:b/>
                <w:color w:val="000000"/>
                <w:sz w:val="18"/>
                <w:szCs w:val="18"/>
              </w:rPr>
              <w:t>SE</w:t>
            </w:r>
          </w:p>
        </w:tc>
        <w:tc>
          <w:tcPr>
            <w:tcW w:w="0" w:type="auto"/>
            <w:tcBorders>
              <w:top w:val="single" w:sz="8" w:space="0" w:color="000000"/>
              <w:bottom w:val="single" w:sz="8" w:space="0" w:color="000000"/>
            </w:tcBorders>
            <w:shd w:val="clear" w:color="auto" w:fill="FFFFFF"/>
            <w:vAlign w:val="center"/>
          </w:tcPr>
          <w:p w14:paraId="223094D2" w14:textId="77777777" w:rsidR="00AA0911" w:rsidRPr="00194956" w:rsidRDefault="006B6873">
            <w:pPr>
              <w:spacing w:before="20" w:after="20"/>
              <w:ind w:left="80" w:right="80"/>
              <w:jc w:val="right"/>
              <w:rPr>
                <w:sz w:val="18"/>
                <w:szCs w:val="18"/>
              </w:rPr>
            </w:pPr>
            <w:r w:rsidRPr="00194956">
              <w:rPr>
                <w:rFonts w:cs="Times New Roman"/>
                <w:b/>
                <w:color w:val="000000"/>
                <w:sz w:val="18"/>
                <w:szCs w:val="18"/>
              </w:rPr>
              <w:t>SD</w:t>
            </w:r>
          </w:p>
        </w:tc>
        <w:tc>
          <w:tcPr>
            <w:tcW w:w="0" w:type="auto"/>
            <w:tcBorders>
              <w:top w:val="single" w:sz="8" w:space="0" w:color="000000"/>
              <w:bottom w:val="single" w:sz="8" w:space="0" w:color="000000"/>
            </w:tcBorders>
            <w:shd w:val="clear" w:color="auto" w:fill="FFFFFF"/>
            <w:vAlign w:val="center"/>
          </w:tcPr>
          <w:p w14:paraId="3CCA10F5" w14:textId="77777777" w:rsidR="00AA0911" w:rsidRPr="00194956" w:rsidRDefault="006B6873">
            <w:pPr>
              <w:spacing w:before="20" w:after="20"/>
              <w:ind w:left="80" w:right="80"/>
              <w:jc w:val="right"/>
              <w:rPr>
                <w:sz w:val="18"/>
                <w:szCs w:val="18"/>
              </w:rPr>
            </w:pPr>
            <w:r w:rsidRPr="00194956">
              <w:rPr>
                <w:rFonts w:cs="Times New Roman"/>
                <w:b/>
                <w:color w:val="000000"/>
                <w:sz w:val="18"/>
                <w:szCs w:val="18"/>
              </w:rPr>
              <w:t>Median(CI95)</w:t>
            </w:r>
          </w:p>
        </w:tc>
        <w:tc>
          <w:tcPr>
            <w:tcW w:w="0" w:type="auto"/>
            <w:tcBorders>
              <w:top w:val="single" w:sz="8" w:space="0" w:color="000000"/>
              <w:bottom w:val="single" w:sz="8" w:space="0" w:color="000000"/>
            </w:tcBorders>
            <w:shd w:val="clear" w:color="auto" w:fill="FFFFFF"/>
            <w:vAlign w:val="center"/>
          </w:tcPr>
          <w:p w14:paraId="2EF96A96" w14:textId="77777777" w:rsidR="00AA0911" w:rsidRPr="00194956" w:rsidRDefault="006B6873">
            <w:pPr>
              <w:spacing w:before="20" w:after="20"/>
              <w:ind w:left="80" w:right="80"/>
              <w:jc w:val="right"/>
              <w:rPr>
                <w:sz w:val="18"/>
                <w:szCs w:val="18"/>
              </w:rPr>
            </w:pPr>
            <w:r w:rsidRPr="00194956">
              <w:rPr>
                <w:rFonts w:cs="Times New Roman"/>
                <w:b/>
                <w:color w:val="000000"/>
                <w:sz w:val="18"/>
                <w:szCs w:val="18"/>
              </w:rPr>
              <w:t>GEOmean(SD)</w:t>
            </w:r>
          </w:p>
        </w:tc>
      </w:tr>
      <w:tr w:rsidR="00194956" w14:paraId="2B788E6F" w14:textId="77777777" w:rsidTr="00777709">
        <w:tc>
          <w:tcPr>
            <w:tcW w:w="0" w:type="auto"/>
            <w:vMerge w:val="restart"/>
            <w:tcBorders>
              <w:top w:val="single" w:sz="8" w:space="0" w:color="000000"/>
            </w:tcBorders>
            <w:shd w:val="clear" w:color="auto" w:fill="FFFFFF"/>
            <w:vAlign w:val="center"/>
          </w:tcPr>
          <w:p w14:paraId="4D0AD441"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Clearance</w:t>
            </w:r>
            <w:r w:rsidRPr="00194956">
              <w:rPr>
                <w:rFonts w:cs="Times New Roman"/>
                <w:color w:val="000000"/>
                <w:sz w:val="18"/>
                <w:szCs w:val="18"/>
              </w:rPr>
              <w:br/>
              <w:t>(L/day)</w:t>
            </w:r>
          </w:p>
        </w:tc>
        <w:tc>
          <w:tcPr>
            <w:tcW w:w="0" w:type="auto"/>
            <w:tcBorders>
              <w:top w:val="single" w:sz="8" w:space="0" w:color="000000"/>
              <w:bottom w:val="single" w:sz="8" w:space="0" w:color="A6A6A6" w:themeColor="background1" w:themeShade="A6"/>
            </w:tcBorders>
            <w:shd w:val="clear" w:color="auto" w:fill="FFFFFF"/>
            <w:vAlign w:val="center"/>
          </w:tcPr>
          <w:p w14:paraId="337D9A2E"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1 mg/kg IV</w:t>
            </w:r>
          </w:p>
        </w:tc>
        <w:tc>
          <w:tcPr>
            <w:tcW w:w="0" w:type="auto"/>
            <w:tcBorders>
              <w:top w:val="single" w:sz="8" w:space="0" w:color="000000"/>
              <w:bottom w:val="single" w:sz="8" w:space="0" w:color="A6A6A6" w:themeColor="background1" w:themeShade="A6"/>
            </w:tcBorders>
            <w:shd w:val="clear" w:color="auto" w:fill="FFFFFF"/>
            <w:vAlign w:val="center"/>
          </w:tcPr>
          <w:p w14:paraId="7490A502"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000000"/>
              <w:bottom w:val="single" w:sz="8" w:space="0" w:color="A6A6A6" w:themeColor="background1" w:themeShade="A6"/>
            </w:tcBorders>
            <w:shd w:val="clear" w:color="auto" w:fill="FFFFFF"/>
            <w:vAlign w:val="center"/>
          </w:tcPr>
          <w:p w14:paraId="6C1736CF"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0.153 (22.1%)</w:t>
            </w:r>
          </w:p>
        </w:tc>
        <w:tc>
          <w:tcPr>
            <w:tcW w:w="0" w:type="auto"/>
            <w:tcBorders>
              <w:top w:val="single" w:sz="8" w:space="0" w:color="000000"/>
              <w:bottom w:val="single" w:sz="8" w:space="0" w:color="A6A6A6" w:themeColor="background1" w:themeShade="A6"/>
            </w:tcBorders>
            <w:shd w:val="clear" w:color="auto" w:fill="FFFFFF"/>
            <w:vAlign w:val="center"/>
          </w:tcPr>
          <w:p w14:paraId="519E916B"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0.0138</w:t>
            </w:r>
          </w:p>
        </w:tc>
        <w:tc>
          <w:tcPr>
            <w:tcW w:w="0" w:type="auto"/>
            <w:tcBorders>
              <w:top w:val="single" w:sz="8" w:space="0" w:color="000000"/>
              <w:bottom w:val="single" w:sz="8" w:space="0" w:color="A6A6A6" w:themeColor="background1" w:themeShade="A6"/>
            </w:tcBorders>
            <w:shd w:val="clear" w:color="auto" w:fill="FFFFFF"/>
            <w:vAlign w:val="center"/>
          </w:tcPr>
          <w:p w14:paraId="4B3D9734"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0.0338</w:t>
            </w:r>
          </w:p>
        </w:tc>
        <w:tc>
          <w:tcPr>
            <w:tcW w:w="0" w:type="auto"/>
            <w:tcBorders>
              <w:top w:val="single" w:sz="8" w:space="0" w:color="000000"/>
              <w:bottom w:val="single" w:sz="8" w:space="0" w:color="A6A6A6" w:themeColor="background1" w:themeShade="A6"/>
            </w:tcBorders>
            <w:shd w:val="clear" w:color="auto" w:fill="FFFFFF"/>
            <w:vAlign w:val="center"/>
          </w:tcPr>
          <w:p w14:paraId="14DE7DDC"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0.154(0.106-0.197)</w:t>
            </w:r>
          </w:p>
        </w:tc>
        <w:tc>
          <w:tcPr>
            <w:tcW w:w="0" w:type="auto"/>
            <w:tcBorders>
              <w:top w:val="single" w:sz="8" w:space="0" w:color="000000"/>
              <w:bottom w:val="single" w:sz="8" w:space="0" w:color="A6A6A6" w:themeColor="background1" w:themeShade="A6"/>
            </w:tcBorders>
            <w:shd w:val="clear" w:color="auto" w:fill="FFFFFF"/>
            <w:vAlign w:val="center"/>
          </w:tcPr>
          <w:p w14:paraId="368F1DD7"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0.150(0.119-0.188)</w:t>
            </w:r>
          </w:p>
        </w:tc>
      </w:tr>
      <w:tr w:rsidR="00194956" w14:paraId="5F882951" w14:textId="77777777" w:rsidTr="00777709">
        <w:tc>
          <w:tcPr>
            <w:tcW w:w="0" w:type="auto"/>
            <w:vMerge/>
            <w:shd w:val="clear" w:color="auto" w:fill="FFFFFF"/>
            <w:vAlign w:val="center"/>
          </w:tcPr>
          <w:p w14:paraId="4AFCFD2F" w14:textId="77777777" w:rsidR="00194956" w:rsidRPr="00194956" w:rsidRDefault="00194956">
            <w:pPr>
              <w:spacing w:before="20" w:after="20"/>
              <w:ind w:left="80" w:right="80"/>
              <w:jc w:val="right"/>
              <w:rPr>
                <w:sz w:val="18"/>
                <w:szCs w:val="18"/>
              </w:rPr>
            </w:pP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6689CB24"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 mg/kg IV</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4F430077"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5875ADA5"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0.135 (25.5%)</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359379AB"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0.0141</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5AF7015"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0.0345</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666BC319"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0.130(0.0948-0.194)</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4F287E75"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0.132(0.103-0.169)</w:t>
            </w:r>
          </w:p>
        </w:tc>
      </w:tr>
      <w:tr w:rsidR="00194956" w14:paraId="138289B3" w14:textId="77777777" w:rsidTr="00777709">
        <w:tc>
          <w:tcPr>
            <w:tcW w:w="0" w:type="auto"/>
            <w:vMerge/>
            <w:shd w:val="clear" w:color="auto" w:fill="FFFFFF"/>
            <w:vAlign w:val="center"/>
          </w:tcPr>
          <w:p w14:paraId="05A5E7F7" w14:textId="77777777" w:rsidR="00194956" w:rsidRPr="00194956" w:rsidRDefault="00194956">
            <w:pPr>
              <w:spacing w:before="20" w:after="20"/>
              <w:ind w:left="80" w:right="80"/>
              <w:jc w:val="right"/>
              <w:rPr>
                <w:sz w:val="18"/>
                <w:szCs w:val="18"/>
              </w:rPr>
            </w:pP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48C0928C"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10 mg/kg IV</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1EC2D7F5"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33E39657"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0.106 (23.6%)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3D0B5442"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0.0102</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6AC3AD8"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0.0250</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485A6CA0"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0.111(0.0665-0.139)</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50060F37"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0.103(0.0798-0.134)</w:t>
            </w:r>
          </w:p>
        </w:tc>
      </w:tr>
      <w:tr w:rsidR="00194956" w14:paraId="73EDD215" w14:textId="77777777" w:rsidTr="00777709">
        <w:tc>
          <w:tcPr>
            <w:tcW w:w="0" w:type="auto"/>
            <w:vMerge/>
            <w:shd w:val="clear" w:color="auto" w:fill="FFFFFF"/>
            <w:vAlign w:val="center"/>
          </w:tcPr>
          <w:p w14:paraId="11E94DE7" w14:textId="77777777" w:rsidR="00194956" w:rsidRPr="00194956" w:rsidRDefault="00194956">
            <w:pPr>
              <w:spacing w:before="20" w:after="20"/>
              <w:ind w:left="80" w:right="80"/>
              <w:jc w:val="right"/>
              <w:rPr>
                <w:sz w:val="18"/>
                <w:szCs w:val="18"/>
              </w:rPr>
            </w:pP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3E5E6166"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30 mg/kg IV</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45CB4EA9"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2395839C"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0.118 (28.7%)</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39E6C5D3"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0.0138</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653FF46F"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0.0338</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61913CC9"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0.114(0.0845-0.179)</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1BD5CB88"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0.114(0.0875-0.149)</w:t>
            </w:r>
          </w:p>
        </w:tc>
      </w:tr>
      <w:tr w:rsidR="00194956" w14:paraId="7D0D9280" w14:textId="77777777" w:rsidTr="00777709">
        <w:tc>
          <w:tcPr>
            <w:tcW w:w="0" w:type="auto"/>
            <w:vMerge/>
            <w:shd w:val="clear" w:color="auto" w:fill="FFFFFF"/>
            <w:vAlign w:val="center"/>
          </w:tcPr>
          <w:p w14:paraId="05A159E2" w14:textId="77777777" w:rsidR="00194956" w:rsidRPr="00194956" w:rsidRDefault="00194956">
            <w:pPr>
              <w:spacing w:before="20" w:after="20"/>
              <w:ind w:left="80" w:right="80"/>
              <w:jc w:val="right"/>
              <w:rPr>
                <w:sz w:val="18"/>
                <w:szCs w:val="18"/>
              </w:rPr>
            </w:pP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1A01D619"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300 mg SC</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537F29E3"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5076DB21"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0.123 (21.7%)</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AC16FE1"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0.0109</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69EE0458"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0.0267</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6B299CAD"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0.125(0.0931-0.169)</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366C8A97"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0.121(0.0980-0.149)</w:t>
            </w:r>
          </w:p>
        </w:tc>
      </w:tr>
      <w:tr w:rsidR="00194956" w14:paraId="3F4E40C8" w14:textId="77777777" w:rsidTr="00777709">
        <w:tc>
          <w:tcPr>
            <w:tcW w:w="0" w:type="auto"/>
            <w:vMerge/>
            <w:shd w:val="clear" w:color="auto" w:fill="FFFFFF"/>
            <w:vAlign w:val="center"/>
          </w:tcPr>
          <w:p w14:paraId="0CBA3BED" w14:textId="77777777" w:rsidR="00194956" w:rsidRPr="00194956" w:rsidRDefault="00194956">
            <w:pPr>
              <w:spacing w:before="20" w:after="20"/>
              <w:ind w:left="80" w:right="80"/>
              <w:jc w:val="right"/>
              <w:rPr>
                <w:sz w:val="18"/>
                <w:szCs w:val="18"/>
              </w:rPr>
            </w:pP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5F99BDA6"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600 mg SC</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280D7F3E"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28D7439E"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0.127 (19.5%)</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6549D2EC"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0.0101</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5C2D8F5C"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0.0248</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5AE19E47"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0.119(0.102-0.158)</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1C81EC2D"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0.125(0.104-0.152)</w:t>
            </w:r>
          </w:p>
        </w:tc>
      </w:tr>
      <w:tr w:rsidR="00194956" w14:paraId="440CF0DA" w14:textId="77777777" w:rsidTr="00777709">
        <w:tc>
          <w:tcPr>
            <w:tcW w:w="0" w:type="auto"/>
            <w:vMerge/>
            <w:tcBorders>
              <w:bottom w:val="single" w:sz="8" w:space="0" w:color="A6A6A6" w:themeColor="background1" w:themeShade="A6"/>
            </w:tcBorders>
            <w:shd w:val="clear" w:color="auto" w:fill="FFFFFF"/>
            <w:vAlign w:val="center"/>
          </w:tcPr>
          <w:p w14:paraId="3818089B" w14:textId="77777777" w:rsidR="00194956" w:rsidRPr="00194956" w:rsidRDefault="00194956">
            <w:pPr>
              <w:spacing w:before="20" w:after="20"/>
              <w:ind w:left="80" w:right="80"/>
              <w:jc w:val="right"/>
              <w:rPr>
                <w:sz w:val="18"/>
                <w:szCs w:val="18"/>
              </w:rPr>
            </w:pP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0D0EF4E2"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400 mg SC QW</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11D53C06"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3C6C7551"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0.171 (32.1%)</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27DD74AD"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0.0224</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5D1D8ED"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0.0548</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0E7BF243"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0.164(0.102-0.241)</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4409B90D"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0.163(0.117-0.228)</w:t>
            </w:r>
          </w:p>
        </w:tc>
      </w:tr>
      <w:tr w:rsidR="00194956" w14:paraId="0EAB4DC2" w14:textId="77777777" w:rsidTr="00777709">
        <w:tc>
          <w:tcPr>
            <w:tcW w:w="0" w:type="auto"/>
            <w:vMerge w:val="restart"/>
            <w:tcBorders>
              <w:top w:val="single" w:sz="8" w:space="0" w:color="A6A6A6" w:themeColor="background1" w:themeShade="A6"/>
            </w:tcBorders>
            <w:shd w:val="clear" w:color="auto" w:fill="FFFFFF"/>
            <w:vAlign w:val="center"/>
          </w:tcPr>
          <w:p w14:paraId="3F80BFD3"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Volume of distribution (L)</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494BD951"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1 mg/kg IV</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DDCE631"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1E77E9FA"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4.08 (8.03%)</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957DF2D"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0.134</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3B19CCDD"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0.328</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67D51C84"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3.93(3.82-4.55)</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5B3D2CF"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4.07(3.76-4.40)</w:t>
            </w:r>
          </w:p>
        </w:tc>
      </w:tr>
      <w:tr w:rsidR="00194956" w14:paraId="780F954E" w14:textId="77777777" w:rsidTr="00777709">
        <w:tc>
          <w:tcPr>
            <w:tcW w:w="0" w:type="auto"/>
            <w:vMerge/>
            <w:shd w:val="clear" w:color="auto" w:fill="FFFFFF"/>
            <w:vAlign w:val="center"/>
          </w:tcPr>
          <w:p w14:paraId="5CD2B702" w14:textId="77777777" w:rsidR="00194956" w:rsidRPr="00194956" w:rsidRDefault="00194956">
            <w:pPr>
              <w:spacing w:before="20" w:after="20"/>
              <w:ind w:left="80" w:right="80"/>
              <w:jc w:val="right"/>
              <w:rPr>
                <w:sz w:val="18"/>
                <w:szCs w:val="18"/>
              </w:rPr>
            </w:pP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1AC3B606"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 mg/kg IV</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612AC60A"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40FC60DF"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3.72 (13.8%)</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2D1D32CA"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0.210</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543238D0"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0.515</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25BA5DB4"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3.62(3.04-4.56)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9A98992"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3.69(3.22-4.23)</w:t>
            </w:r>
          </w:p>
        </w:tc>
      </w:tr>
      <w:tr w:rsidR="00194956" w14:paraId="75036039" w14:textId="77777777" w:rsidTr="00777709">
        <w:tc>
          <w:tcPr>
            <w:tcW w:w="0" w:type="auto"/>
            <w:vMerge/>
            <w:shd w:val="clear" w:color="auto" w:fill="FFFFFF"/>
            <w:vAlign w:val="center"/>
          </w:tcPr>
          <w:p w14:paraId="08DFC780" w14:textId="77777777" w:rsidR="00194956" w:rsidRPr="00194956" w:rsidRDefault="00194956">
            <w:pPr>
              <w:spacing w:before="20" w:after="20"/>
              <w:ind w:left="80" w:right="80"/>
              <w:jc w:val="right"/>
              <w:rPr>
                <w:sz w:val="18"/>
                <w:szCs w:val="18"/>
              </w:rPr>
            </w:pP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0BF53E36"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10 mg/kg IV</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5A6066BF"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3F529204"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3.86 (12.1%)</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5DB87B1E"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0.191</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09581BAC"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0.468</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142A4CEF"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3.99(3.07-4.45)</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35D63030"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3.84(3.38-4.36)</w:t>
            </w:r>
          </w:p>
        </w:tc>
      </w:tr>
      <w:tr w:rsidR="00194956" w14:paraId="1AB36D89" w14:textId="77777777" w:rsidTr="00777709">
        <w:tc>
          <w:tcPr>
            <w:tcW w:w="0" w:type="auto"/>
            <w:vMerge/>
            <w:shd w:val="clear" w:color="auto" w:fill="FFFFFF"/>
            <w:vAlign w:val="center"/>
          </w:tcPr>
          <w:p w14:paraId="1D8F7327" w14:textId="77777777" w:rsidR="00194956" w:rsidRPr="00194956" w:rsidRDefault="00194956">
            <w:pPr>
              <w:spacing w:before="20" w:after="20"/>
              <w:ind w:left="80" w:right="80"/>
              <w:jc w:val="right"/>
              <w:rPr>
                <w:sz w:val="18"/>
                <w:szCs w:val="18"/>
              </w:rPr>
            </w:pP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2341702B"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30 mg/kg IV</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2078E2A9"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589C3A58"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3.64 (2.40%)</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C7730B6"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0.0357</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0394A1CB"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0.0874</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80F9CF8"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3.65(3.51-3.74)</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0A05C717"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3.64(3.55-3.72)</w:t>
            </w:r>
          </w:p>
        </w:tc>
      </w:tr>
      <w:tr w:rsidR="00194956" w14:paraId="7D3BD01E" w14:textId="77777777" w:rsidTr="00777709">
        <w:tc>
          <w:tcPr>
            <w:tcW w:w="0" w:type="auto"/>
            <w:vMerge/>
            <w:shd w:val="clear" w:color="auto" w:fill="FFFFFF"/>
            <w:vAlign w:val="center"/>
          </w:tcPr>
          <w:p w14:paraId="707DF2BD" w14:textId="77777777" w:rsidR="00194956" w:rsidRPr="00194956" w:rsidRDefault="00194956">
            <w:pPr>
              <w:spacing w:before="20" w:after="20"/>
              <w:ind w:left="80" w:right="80"/>
              <w:jc w:val="right"/>
              <w:rPr>
                <w:sz w:val="18"/>
                <w:szCs w:val="18"/>
              </w:rPr>
            </w:pP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2AD631ED"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300 mg SC</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6460EE9"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8B6FB39"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3.88 (8.88%)</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1ED0C035"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0.141</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496A6687"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0.345</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11EC2881"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3.89(3.49-4.36)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2BDAA013"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3.87(3.54-4.23)</w:t>
            </w:r>
          </w:p>
        </w:tc>
      </w:tr>
      <w:tr w:rsidR="00194956" w14:paraId="2682D42B" w14:textId="77777777" w:rsidTr="00777709">
        <w:tc>
          <w:tcPr>
            <w:tcW w:w="0" w:type="auto"/>
            <w:vMerge/>
            <w:shd w:val="clear" w:color="auto" w:fill="FFFFFF"/>
            <w:vAlign w:val="center"/>
          </w:tcPr>
          <w:p w14:paraId="7AABF938" w14:textId="77777777" w:rsidR="00194956" w:rsidRPr="00194956" w:rsidRDefault="00194956">
            <w:pPr>
              <w:spacing w:before="20" w:after="20"/>
              <w:ind w:left="80" w:right="80"/>
              <w:jc w:val="right"/>
              <w:rPr>
                <w:sz w:val="18"/>
                <w:szCs w:val="18"/>
              </w:rPr>
            </w:pP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3284CFF5"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600 mg SC</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2C2AB229"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D01A5A8"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3.74 (10.4%)</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433D2B45"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0.158</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1CB1DF0B"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0.388</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6EC66ED4"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3.72(3.17-4.21)</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4D969FF2"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3.72(3.35-4.13)</w:t>
            </w:r>
          </w:p>
        </w:tc>
      </w:tr>
      <w:tr w:rsidR="00194956" w14:paraId="6532A29D" w14:textId="77777777" w:rsidTr="00777709">
        <w:tc>
          <w:tcPr>
            <w:tcW w:w="0" w:type="auto"/>
            <w:vMerge/>
            <w:tcBorders>
              <w:bottom w:val="single" w:sz="8" w:space="0" w:color="A6A6A6" w:themeColor="background1" w:themeShade="A6"/>
            </w:tcBorders>
            <w:shd w:val="clear" w:color="auto" w:fill="FFFFFF"/>
            <w:vAlign w:val="center"/>
          </w:tcPr>
          <w:p w14:paraId="04123384" w14:textId="77777777" w:rsidR="00194956" w:rsidRPr="00194956" w:rsidRDefault="00194956">
            <w:pPr>
              <w:spacing w:before="20" w:after="20"/>
              <w:ind w:left="80" w:right="80"/>
              <w:jc w:val="right"/>
              <w:rPr>
                <w:sz w:val="18"/>
                <w:szCs w:val="18"/>
              </w:rPr>
            </w:pP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494F03C7"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400 mg SC QW</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750C54D"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0AE1D45"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3.76 (12.2%)</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62A5DB79"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0.187</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0FE19118"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0.457</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5B87FAEB"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3.70(3.30-4.54)</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0AB1E1DD"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3.74(3.32-4.21)</w:t>
            </w:r>
          </w:p>
        </w:tc>
      </w:tr>
      <w:tr w:rsidR="00194956" w14:paraId="5E05CC13" w14:textId="77777777" w:rsidTr="00777709">
        <w:tc>
          <w:tcPr>
            <w:tcW w:w="0" w:type="auto"/>
            <w:vMerge w:val="restart"/>
            <w:tcBorders>
              <w:top w:val="single" w:sz="8" w:space="0" w:color="A6A6A6" w:themeColor="background1" w:themeShade="A6"/>
            </w:tcBorders>
            <w:shd w:val="clear" w:color="auto" w:fill="FFFFFF"/>
            <w:vAlign w:val="center"/>
          </w:tcPr>
          <w:p w14:paraId="62955E3D"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Cmax</w:t>
            </w:r>
            <w:r w:rsidRPr="00194956">
              <w:rPr>
                <w:rFonts w:cs="Times New Roman"/>
                <w:color w:val="000000"/>
                <w:sz w:val="18"/>
                <w:szCs w:val="18"/>
              </w:rPr>
              <w:br/>
              <w:t>(mg/L)</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174D3802"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1 mg/kg IV</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086A6325"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46A41AE"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24.6 (29.1%)</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2B6695BE"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2.93</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198B524C"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7.17</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10E0F0E6"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22.5(17.1-34.8)</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20865F61"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23.8(17.9-31.6)</w:t>
            </w:r>
          </w:p>
        </w:tc>
      </w:tr>
      <w:tr w:rsidR="00194956" w14:paraId="65D5B3AD" w14:textId="77777777" w:rsidTr="00777709">
        <w:tc>
          <w:tcPr>
            <w:tcW w:w="0" w:type="auto"/>
            <w:vMerge/>
            <w:shd w:val="clear" w:color="auto" w:fill="FFFFFF"/>
            <w:vAlign w:val="center"/>
          </w:tcPr>
          <w:p w14:paraId="1F72EBD1" w14:textId="77777777" w:rsidR="00194956" w:rsidRPr="00194956" w:rsidRDefault="00194956">
            <w:pPr>
              <w:spacing w:before="20" w:after="20"/>
              <w:ind w:left="80" w:right="80"/>
              <w:jc w:val="right"/>
              <w:rPr>
                <w:sz w:val="18"/>
                <w:szCs w:val="18"/>
              </w:rPr>
            </w:pP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16CD6E85"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 mg/kg IV</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6215A3A1"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33343FB"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78.6 (12.5%)</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10C3F4FD"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4.03</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489A4AAD"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9.86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622FB499"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79.1(68.2-92.9)</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5B30450C"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78.1(68.9-88.5)</w:t>
            </w:r>
          </w:p>
        </w:tc>
      </w:tr>
      <w:tr w:rsidR="00194956" w14:paraId="4A37CC84" w14:textId="77777777" w:rsidTr="00777709">
        <w:tc>
          <w:tcPr>
            <w:tcW w:w="0" w:type="auto"/>
            <w:vMerge/>
            <w:shd w:val="clear" w:color="auto" w:fill="FFFFFF"/>
            <w:vAlign w:val="center"/>
          </w:tcPr>
          <w:p w14:paraId="525AD747" w14:textId="77777777" w:rsidR="00194956" w:rsidRPr="00194956" w:rsidRDefault="00194956">
            <w:pPr>
              <w:spacing w:before="20" w:after="20"/>
              <w:ind w:left="80" w:right="80"/>
              <w:jc w:val="right"/>
              <w:rPr>
                <w:sz w:val="18"/>
                <w:szCs w:val="18"/>
              </w:rPr>
            </w:pP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02019A0F"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10 mg/kg IV</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127FEE12"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50DCD9FE"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252 (17.1%)</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43A3D19F"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17.6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EAD8D43"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43.1</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63112EA3"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258(193-304)</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25370140"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248(208-296)</w:t>
            </w:r>
          </w:p>
        </w:tc>
      </w:tr>
      <w:tr w:rsidR="00194956" w14:paraId="70571AD4" w14:textId="77777777" w:rsidTr="00777709">
        <w:tc>
          <w:tcPr>
            <w:tcW w:w="0" w:type="auto"/>
            <w:vMerge/>
            <w:shd w:val="clear" w:color="auto" w:fill="FFFFFF"/>
            <w:vAlign w:val="center"/>
          </w:tcPr>
          <w:p w14:paraId="59ADBCBE" w14:textId="77777777" w:rsidR="00194956" w:rsidRPr="00194956" w:rsidRDefault="00194956">
            <w:pPr>
              <w:spacing w:before="20" w:after="20"/>
              <w:ind w:left="80" w:right="80"/>
              <w:jc w:val="right"/>
              <w:rPr>
                <w:sz w:val="18"/>
                <w:szCs w:val="18"/>
              </w:rPr>
            </w:pP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92EA83A"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30 mg/kg IV</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0DF8A5CB"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16FD25CE"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751 (5.14%)</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08A00723"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15.8</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E3E7F23"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38.6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3EA04F1C"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753(708-814)</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2707C681"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750(713-789)</w:t>
            </w:r>
          </w:p>
        </w:tc>
      </w:tr>
      <w:tr w:rsidR="00194956" w14:paraId="57E5F7E6" w14:textId="77777777" w:rsidTr="00777709">
        <w:tc>
          <w:tcPr>
            <w:tcW w:w="0" w:type="auto"/>
            <w:vMerge/>
            <w:shd w:val="clear" w:color="auto" w:fill="FFFFFF"/>
            <w:vAlign w:val="center"/>
          </w:tcPr>
          <w:p w14:paraId="58AD1A4B" w14:textId="77777777" w:rsidR="00194956" w:rsidRPr="00194956" w:rsidRDefault="00194956">
            <w:pPr>
              <w:spacing w:before="20" w:after="20"/>
              <w:ind w:left="80" w:right="80"/>
              <w:jc w:val="right"/>
              <w:rPr>
                <w:sz w:val="18"/>
                <w:szCs w:val="18"/>
              </w:rPr>
            </w:pP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03D6A304"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300 mg SC</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5C3875EA"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D108B50"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29.4 (26.3%)</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EBD7F2F"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3.15</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46C5297B"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7.73</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14D533D2"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27.2(21.1-40.9)</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5231B47D"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28.6(22.1-36.9)</w:t>
            </w:r>
          </w:p>
        </w:tc>
      </w:tr>
      <w:tr w:rsidR="00194956" w14:paraId="0C565F9D" w14:textId="77777777" w:rsidTr="00777709">
        <w:tc>
          <w:tcPr>
            <w:tcW w:w="0" w:type="auto"/>
            <w:vMerge/>
            <w:shd w:val="clear" w:color="auto" w:fill="FFFFFF"/>
            <w:vAlign w:val="center"/>
          </w:tcPr>
          <w:p w14:paraId="2C642040" w14:textId="77777777" w:rsidR="00194956" w:rsidRPr="00194956" w:rsidRDefault="00194956">
            <w:pPr>
              <w:spacing w:before="20" w:after="20"/>
              <w:ind w:left="80" w:right="80"/>
              <w:jc w:val="right"/>
              <w:rPr>
                <w:sz w:val="18"/>
                <w:szCs w:val="18"/>
              </w:rPr>
            </w:pP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18360E18"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600 mg SC</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6CC77633"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3B0E674E"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66.4 (19.6%)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329E0104"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5.32</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299BC95"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13.0</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0EE4A0EF"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66.4(46.3-87.0)</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3FEAD97"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65.3(53.3-80.0)</w:t>
            </w:r>
          </w:p>
        </w:tc>
      </w:tr>
      <w:tr w:rsidR="00194956" w14:paraId="6C5AADC6" w14:textId="77777777" w:rsidTr="00777709">
        <w:tc>
          <w:tcPr>
            <w:tcW w:w="0" w:type="auto"/>
            <w:vMerge/>
            <w:tcBorders>
              <w:bottom w:val="single" w:sz="8" w:space="0" w:color="A6A6A6" w:themeColor="background1" w:themeShade="A6"/>
            </w:tcBorders>
            <w:shd w:val="clear" w:color="auto" w:fill="FFFFFF"/>
            <w:vAlign w:val="center"/>
          </w:tcPr>
          <w:p w14:paraId="689EB0EC" w14:textId="77777777" w:rsidR="00194956" w:rsidRPr="00194956" w:rsidRDefault="00194956">
            <w:pPr>
              <w:spacing w:before="20" w:after="20"/>
              <w:ind w:left="80" w:right="80"/>
              <w:jc w:val="right"/>
              <w:rPr>
                <w:sz w:val="18"/>
                <w:szCs w:val="18"/>
              </w:rPr>
            </w:pP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2AF631FD"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400 mg SC QW</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41E89219"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1239A519"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413 (16.2%)</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487F65A8"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27.4</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5A6BB300"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67.0</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0BEE016"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401(353-515)</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65A7AB12"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409(349-479)</w:t>
            </w:r>
          </w:p>
        </w:tc>
      </w:tr>
      <w:tr w:rsidR="00194956" w14:paraId="7446BB75" w14:textId="77777777" w:rsidTr="00777709">
        <w:tc>
          <w:tcPr>
            <w:tcW w:w="0" w:type="auto"/>
            <w:vMerge w:val="restart"/>
            <w:tcBorders>
              <w:top w:val="single" w:sz="8" w:space="0" w:color="A6A6A6" w:themeColor="background1" w:themeShade="A6"/>
            </w:tcBorders>
            <w:shd w:val="clear" w:color="auto" w:fill="FFFFFF"/>
            <w:vAlign w:val="center"/>
          </w:tcPr>
          <w:p w14:paraId="6DC975C5"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Time to Cmax</w:t>
            </w:r>
            <w:r w:rsidRPr="00194956">
              <w:rPr>
                <w:rFonts w:cs="Times New Roman"/>
                <w:color w:val="000000"/>
                <w:sz w:val="18"/>
                <w:szCs w:val="18"/>
              </w:rPr>
              <w:br/>
              <w:t>(day)</w:t>
            </w:r>
            <w:r w:rsidRPr="00194956">
              <w:rPr>
                <w:rFonts w:cs="Times New Roman"/>
                <w:color w:val="000000"/>
                <w:sz w:val="18"/>
                <w:szCs w:val="18"/>
              </w:rPr>
              <w:br/>
              <w:t>(mg/L)</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64B7F5AF"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1 mg/kg IV</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005922CE"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698DF59"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0.0417 (0%)</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61BD411C"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3477A710"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6D50ED1F"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0.0417(0.0417-0.0417)</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54A5B612"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0.0417(0.0417-0.0417)</w:t>
            </w:r>
          </w:p>
        </w:tc>
      </w:tr>
      <w:tr w:rsidR="00194956" w14:paraId="239B5406" w14:textId="77777777" w:rsidTr="00777709">
        <w:tc>
          <w:tcPr>
            <w:tcW w:w="0" w:type="auto"/>
            <w:vMerge/>
            <w:shd w:val="clear" w:color="auto" w:fill="FFFFFF"/>
            <w:vAlign w:val="center"/>
          </w:tcPr>
          <w:p w14:paraId="58927F6C" w14:textId="77777777" w:rsidR="00194956" w:rsidRPr="00194956" w:rsidRDefault="00194956">
            <w:pPr>
              <w:spacing w:before="20" w:after="20"/>
              <w:ind w:left="80" w:right="80"/>
              <w:jc w:val="right"/>
              <w:rPr>
                <w:sz w:val="18"/>
                <w:szCs w:val="18"/>
              </w:rPr>
            </w:pP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072F3F42"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 mg/kg IV</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3A9A8578"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54FF12CD"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0.0417 (0%)</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588123E1"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6D4A4DAC"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56929EA4"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0.0417(0.0417-0.0417)</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51DCEDCB"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0.0417(0.0417-0.0417)</w:t>
            </w:r>
          </w:p>
        </w:tc>
      </w:tr>
      <w:tr w:rsidR="00194956" w14:paraId="7806F4E2" w14:textId="77777777" w:rsidTr="00777709">
        <w:tc>
          <w:tcPr>
            <w:tcW w:w="0" w:type="auto"/>
            <w:vMerge/>
            <w:shd w:val="clear" w:color="auto" w:fill="FFFFFF"/>
            <w:vAlign w:val="center"/>
          </w:tcPr>
          <w:p w14:paraId="18F32467" w14:textId="77777777" w:rsidR="00194956" w:rsidRPr="00194956" w:rsidRDefault="00194956">
            <w:pPr>
              <w:spacing w:before="20" w:after="20"/>
              <w:ind w:left="80" w:right="80"/>
              <w:jc w:val="right"/>
              <w:rPr>
                <w:sz w:val="18"/>
                <w:szCs w:val="18"/>
              </w:rPr>
            </w:pP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42C83C10"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10 mg/kg IV</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16B517F1"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3C644222"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0.0417 (0%)</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6D49D410"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44594F1E"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313CFB8E"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0.0417(0.0417-0.0417)</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0B8B3F45"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0.0417(0.0417-0.0417)</w:t>
            </w:r>
          </w:p>
        </w:tc>
      </w:tr>
      <w:tr w:rsidR="00194956" w14:paraId="70E82022" w14:textId="77777777" w:rsidTr="00777709">
        <w:tc>
          <w:tcPr>
            <w:tcW w:w="0" w:type="auto"/>
            <w:vMerge/>
            <w:shd w:val="clear" w:color="auto" w:fill="FFFFFF"/>
            <w:vAlign w:val="center"/>
          </w:tcPr>
          <w:p w14:paraId="3DED727F" w14:textId="77777777" w:rsidR="00194956" w:rsidRPr="00194956" w:rsidRDefault="00194956">
            <w:pPr>
              <w:spacing w:before="20" w:after="20"/>
              <w:ind w:left="80" w:right="80"/>
              <w:jc w:val="right"/>
              <w:rPr>
                <w:sz w:val="18"/>
                <w:szCs w:val="18"/>
              </w:rPr>
            </w:pP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594E374B"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30 mg/kg IV</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28AC2B30"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0019C56"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0.0417 (0%)</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08D78F86"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50A9B9F5"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1A4FC146"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0.0417(0.0417-0.0417)</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00B66909"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0.0417(0.0417-0.0417)</w:t>
            </w:r>
          </w:p>
        </w:tc>
      </w:tr>
      <w:tr w:rsidR="00194956" w14:paraId="2E36064C" w14:textId="77777777" w:rsidTr="00777709">
        <w:tc>
          <w:tcPr>
            <w:tcW w:w="0" w:type="auto"/>
            <w:vMerge/>
            <w:shd w:val="clear" w:color="auto" w:fill="FFFFFF"/>
            <w:vAlign w:val="center"/>
          </w:tcPr>
          <w:p w14:paraId="1425BC74" w14:textId="77777777" w:rsidR="00194956" w:rsidRPr="00194956" w:rsidRDefault="00194956">
            <w:pPr>
              <w:spacing w:before="20" w:after="20"/>
              <w:ind w:left="80" w:right="80"/>
              <w:jc w:val="right"/>
              <w:rPr>
                <w:sz w:val="18"/>
                <w:szCs w:val="18"/>
              </w:rPr>
            </w:pP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06BB7627"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300 mg SC</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60B058A2"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68452DF8"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7.38 (24.8%)</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41016B3F"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0.749</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6E7C15CB"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1.83</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295CF8A5"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7.15(5.20-9.60)</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6EBB9AFE"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7.19(5.59-9.26)</w:t>
            </w:r>
          </w:p>
        </w:tc>
      </w:tr>
      <w:tr w:rsidR="00194956" w14:paraId="22C455DF" w14:textId="77777777" w:rsidTr="00777709">
        <w:tc>
          <w:tcPr>
            <w:tcW w:w="0" w:type="auto"/>
            <w:vMerge/>
            <w:shd w:val="clear" w:color="auto" w:fill="FFFFFF"/>
            <w:vAlign w:val="center"/>
          </w:tcPr>
          <w:p w14:paraId="699C6D8B" w14:textId="77777777" w:rsidR="00194956" w:rsidRPr="00194956" w:rsidRDefault="00194956">
            <w:pPr>
              <w:spacing w:before="20" w:after="20"/>
              <w:ind w:left="80" w:right="80"/>
              <w:jc w:val="right"/>
              <w:rPr>
                <w:sz w:val="18"/>
                <w:szCs w:val="18"/>
              </w:rPr>
            </w:pP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312368D4"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600 mg SC</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3679661B"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6A4EF285"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8.03 (10.1%)</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1BADAEA"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0.332</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286D33DA"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0.814</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006AFAF4"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8.15(6.70-9.10)</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232A246E"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8.00(7.21-8.88)</w:t>
            </w:r>
          </w:p>
        </w:tc>
      </w:tr>
      <w:tr w:rsidR="00194956" w14:paraId="6BA4CF8D" w14:textId="77777777" w:rsidTr="00777709">
        <w:tc>
          <w:tcPr>
            <w:tcW w:w="0" w:type="auto"/>
            <w:vMerge/>
            <w:tcBorders>
              <w:bottom w:val="single" w:sz="8" w:space="0" w:color="A6A6A6" w:themeColor="background1" w:themeShade="A6"/>
            </w:tcBorders>
            <w:shd w:val="clear" w:color="auto" w:fill="FFFFFF"/>
            <w:vAlign w:val="center"/>
          </w:tcPr>
          <w:p w14:paraId="611F1D0C" w14:textId="77777777" w:rsidR="00194956" w:rsidRPr="00194956" w:rsidRDefault="00194956">
            <w:pPr>
              <w:spacing w:before="20" w:after="20"/>
              <w:ind w:left="80" w:right="80"/>
              <w:jc w:val="right"/>
              <w:rPr>
                <w:sz w:val="18"/>
                <w:szCs w:val="18"/>
              </w:rPr>
            </w:pP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01AA2D11"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400 mg SC QW</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88F9CEB"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3883E8F8"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0.0417 (0%)</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378D5261"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439E1660"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22CD3120"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0.0417(0.0417-0.0417)</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34E260B5"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0.0417(0.0417-0.0417)</w:t>
            </w:r>
          </w:p>
        </w:tc>
      </w:tr>
      <w:tr w:rsidR="00194956" w14:paraId="43EAA38F" w14:textId="77777777" w:rsidTr="00777709">
        <w:tc>
          <w:tcPr>
            <w:tcW w:w="0" w:type="auto"/>
            <w:vMerge w:val="restart"/>
            <w:tcBorders>
              <w:top w:val="single" w:sz="8" w:space="0" w:color="A6A6A6" w:themeColor="background1" w:themeShade="A6"/>
            </w:tcBorders>
            <w:shd w:val="clear" w:color="auto" w:fill="FFFFFF"/>
            <w:vAlign w:val="center"/>
          </w:tcPr>
          <w:p w14:paraId="2CBB3F39"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AUCinf</w:t>
            </w:r>
            <w:r w:rsidRPr="00194956">
              <w:rPr>
                <w:rFonts w:cs="Times New Roman"/>
                <w:color w:val="000000"/>
                <w:sz w:val="18"/>
                <w:szCs w:val="18"/>
              </w:rPr>
              <w:br/>
              <w:t>(mg*day/L)</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26752FDF"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1 mg/kg IV</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8BA4065"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1C456059"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196 (27.7%)</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2C8E0156"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22.2</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5ED61343"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54.4</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55ADD512"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188(128-281)</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08D3E451"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190(144-251)</w:t>
            </w:r>
          </w:p>
        </w:tc>
      </w:tr>
      <w:tr w:rsidR="00194956" w14:paraId="7122D086" w14:textId="77777777" w:rsidTr="00777709">
        <w:tc>
          <w:tcPr>
            <w:tcW w:w="0" w:type="auto"/>
            <w:vMerge/>
            <w:shd w:val="clear" w:color="auto" w:fill="FFFFFF"/>
            <w:vAlign w:val="center"/>
          </w:tcPr>
          <w:p w14:paraId="1B917E44" w14:textId="77777777" w:rsidR="00194956" w:rsidRPr="00194956" w:rsidRDefault="00194956">
            <w:pPr>
              <w:spacing w:before="20" w:after="20"/>
              <w:ind w:left="80" w:right="80"/>
              <w:jc w:val="right"/>
              <w:rPr>
                <w:sz w:val="18"/>
                <w:szCs w:val="18"/>
              </w:rPr>
            </w:pP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37A5BDF6"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 mg/kg IV</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6C75563D"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6C7A5420"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713 (19.1%)</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2BFA341B"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55.6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38ADB99D"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136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BB692A6"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712(541-881)</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2624E99C"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702(577-852)</w:t>
            </w:r>
          </w:p>
        </w:tc>
      </w:tr>
      <w:tr w:rsidR="00194956" w14:paraId="1B299A26" w14:textId="77777777" w:rsidTr="00777709">
        <w:tc>
          <w:tcPr>
            <w:tcW w:w="0" w:type="auto"/>
            <w:vMerge/>
            <w:shd w:val="clear" w:color="auto" w:fill="FFFFFF"/>
            <w:vAlign w:val="center"/>
          </w:tcPr>
          <w:p w14:paraId="5FA69020" w14:textId="77777777" w:rsidR="00194956" w:rsidRPr="00194956" w:rsidRDefault="00194956">
            <w:pPr>
              <w:spacing w:before="20" w:after="20"/>
              <w:ind w:left="80" w:right="80"/>
              <w:jc w:val="right"/>
              <w:rPr>
                <w:sz w:val="18"/>
                <w:szCs w:val="18"/>
              </w:rPr>
            </w:pP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13F407C0"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10 mg/kg IV</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13DA085A"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2E7F0FA1"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3660 (22.5%)</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5B877066"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336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5EFDBE2"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822</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0DD35D59"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3690(2360-4470)</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00B0D6B5"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3570(2800-4560)</w:t>
            </w:r>
          </w:p>
        </w:tc>
      </w:tr>
      <w:tr w:rsidR="00194956" w14:paraId="56301712" w14:textId="77777777" w:rsidTr="00777709">
        <w:tc>
          <w:tcPr>
            <w:tcW w:w="0" w:type="auto"/>
            <w:vMerge/>
            <w:shd w:val="clear" w:color="auto" w:fill="FFFFFF"/>
            <w:vAlign w:val="center"/>
          </w:tcPr>
          <w:p w14:paraId="260B66B8" w14:textId="77777777" w:rsidR="00194956" w:rsidRPr="00194956" w:rsidRDefault="00194956">
            <w:pPr>
              <w:spacing w:before="20" w:after="20"/>
              <w:ind w:left="80" w:right="80"/>
              <w:jc w:val="right"/>
              <w:rPr>
                <w:sz w:val="18"/>
                <w:szCs w:val="18"/>
              </w:rPr>
            </w:pP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1E7067B1"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30 mg/kg IV</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5946AE07"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078F37FF"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12800 (20.1%)</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1C63ED95"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1050</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409E2C98"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2570</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0F21974B"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13100(8920-16100)</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16B5C415"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12600(10200-15500)</w:t>
            </w:r>
          </w:p>
        </w:tc>
      </w:tr>
      <w:tr w:rsidR="00194956" w14:paraId="57434E4A" w14:textId="77777777" w:rsidTr="00777709">
        <w:tc>
          <w:tcPr>
            <w:tcW w:w="0" w:type="auto"/>
            <w:vMerge/>
            <w:shd w:val="clear" w:color="auto" w:fill="FFFFFF"/>
            <w:vAlign w:val="center"/>
          </w:tcPr>
          <w:p w14:paraId="0DF1E549" w14:textId="77777777" w:rsidR="00194956" w:rsidRPr="00194956" w:rsidRDefault="00194956">
            <w:pPr>
              <w:spacing w:before="20" w:after="20"/>
              <w:ind w:left="80" w:right="80"/>
              <w:jc w:val="right"/>
              <w:rPr>
                <w:sz w:val="18"/>
                <w:szCs w:val="18"/>
              </w:rPr>
            </w:pP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13F5C989"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300 mg SC</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57414018"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D44C2D0"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616 (14.9%)</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51F2AD8E"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37.5</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65F9147F"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91.8</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1F944C44"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597(522-790)</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173E9769"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611(532-703)</w:t>
            </w:r>
          </w:p>
        </w:tc>
      </w:tr>
      <w:tr w:rsidR="00194956" w14:paraId="76D59296" w14:textId="77777777" w:rsidTr="00777709">
        <w:tc>
          <w:tcPr>
            <w:tcW w:w="0" w:type="auto"/>
            <w:vMerge/>
            <w:shd w:val="clear" w:color="auto" w:fill="FFFFFF"/>
            <w:vAlign w:val="center"/>
          </w:tcPr>
          <w:p w14:paraId="4C1F6119" w14:textId="77777777" w:rsidR="00194956" w:rsidRPr="00194956" w:rsidRDefault="00194956">
            <w:pPr>
              <w:spacing w:before="20" w:after="20"/>
              <w:ind w:left="80" w:right="80"/>
              <w:jc w:val="right"/>
              <w:rPr>
                <w:sz w:val="18"/>
                <w:szCs w:val="18"/>
              </w:rPr>
            </w:pP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6ADCCB5B"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600 mg SC</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337242A4"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41736CAA"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1540 (13.3%)</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041C7C7E"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83.4</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53E0B33B"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204</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6E48C6E2"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1550(1190-1790)</w:t>
            </w:r>
          </w:p>
        </w:tc>
        <w:tc>
          <w:tcPr>
            <w:tcW w:w="0" w:type="auto"/>
            <w:tcBorders>
              <w:top w:val="single" w:sz="8" w:space="0" w:color="A6A6A6" w:themeColor="background1" w:themeShade="A6"/>
              <w:bottom w:val="single" w:sz="8" w:space="0" w:color="A6A6A6" w:themeColor="background1" w:themeShade="A6"/>
            </w:tcBorders>
            <w:shd w:val="clear" w:color="auto" w:fill="FFFFFF"/>
            <w:vAlign w:val="center"/>
          </w:tcPr>
          <w:p w14:paraId="7902ADE1"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1520(1320-1750)</w:t>
            </w:r>
          </w:p>
        </w:tc>
      </w:tr>
      <w:tr w:rsidR="00194956" w14:paraId="0DF517B0" w14:textId="77777777" w:rsidTr="00777709">
        <w:tc>
          <w:tcPr>
            <w:tcW w:w="0" w:type="auto"/>
            <w:vMerge/>
            <w:tcBorders>
              <w:bottom w:val="single" w:sz="8" w:space="0" w:color="000000"/>
            </w:tcBorders>
            <w:shd w:val="clear" w:color="auto" w:fill="FFFFFF"/>
            <w:vAlign w:val="center"/>
          </w:tcPr>
          <w:p w14:paraId="7A657C73" w14:textId="77777777" w:rsidR="00194956" w:rsidRPr="00194956" w:rsidRDefault="00194956">
            <w:pPr>
              <w:spacing w:before="20" w:after="20"/>
              <w:ind w:left="80" w:right="80"/>
              <w:jc w:val="right"/>
              <w:rPr>
                <w:sz w:val="18"/>
                <w:szCs w:val="18"/>
              </w:rPr>
            </w:pPr>
          </w:p>
        </w:tc>
        <w:tc>
          <w:tcPr>
            <w:tcW w:w="0" w:type="auto"/>
            <w:tcBorders>
              <w:top w:val="single" w:sz="8" w:space="0" w:color="A6A6A6" w:themeColor="background1" w:themeShade="A6"/>
              <w:bottom w:val="single" w:sz="8" w:space="0" w:color="000000"/>
            </w:tcBorders>
            <w:shd w:val="clear" w:color="auto" w:fill="FFFFFF"/>
            <w:vAlign w:val="center"/>
          </w:tcPr>
          <w:p w14:paraId="226440A4"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400 mg SC QW</w:t>
            </w:r>
          </w:p>
        </w:tc>
        <w:tc>
          <w:tcPr>
            <w:tcW w:w="0" w:type="auto"/>
            <w:tcBorders>
              <w:top w:val="single" w:sz="8" w:space="0" w:color="A6A6A6" w:themeColor="background1" w:themeShade="A6"/>
              <w:bottom w:val="single" w:sz="8" w:space="0" w:color="000000"/>
            </w:tcBorders>
            <w:shd w:val="clear" w:color="auto" w:fill="FFFFFF"/>
            <w:vAlign w:val="center"/>
          </w:tcPr>
          <w:p w14:paraId="7B10869A"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6</w:t>
            </w:r>
          </w:p>
        </w:tc>
        <w:tc>
          <w:tcPr>
            <w:tcW w:w="0" w:type="auto"/>
            <w:tcBorders>
              <w:top w:val="single" w:sz="8" w:space="0" w:color="A6A6A6" w:themeColor="background1" w:themeShade="A6"/>
              <w:bottom w:val="single" w:sz="8" w:space="0" w:color="000000"/>
            </w:tcBorders>
            <w:shd w:val="clear" w:color="auto" w:fill="FFFFFF"/>
            <w:vAlign w:val="center"/>
          </w:tcPr>
          <w:p w14:paraId="4408B689"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10300 (31.0%)</w:t>
            </w:r>
          </w:p>
        </w:tc>
        <w:tc>
          <w:tcPr>
            <w:tcW w:w="0" w:type="auto"/>
            <w:tcBorders>
              <w:top w:val="single" w:sz="8" w:space="0" w:color="A6A6A6" w:themeColor="background1" w:themeShade="A6"/>
              <w:bottom w:val="single" w:sz="8" w:space="0" w:color="000000"/>
            </w:tcBorders>
            <w:shd w:val="clear" w:color="auto" w:fill="FFFFFF"/>
            <w:vAlign w:val="center"/>
          </w:tcPr>
          <w:p w14:paraId="1D4F7186"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1300</w:t>
            </w:r>
          </w:p>
        </w:tc>
        <w:tc>
          <w:tcPr>
            <w:tcW w:w="0" w:type="auto"/>
            <w:tcBorders>
              <w:top w:val="single" w:sz="8" w:space="0" w:color="A6A6A6" w:themeColor="background1" w:themeShade="A6"/>
              <w:bottom w:val="single" w:sz="8" w:space="0" w:color="000000"/>
            </w:tcBorders>
            <w:shd w:val="clear" w:color="auto" w:fill="FFFFFF"/>
            <w:vAlign w:val="center"/>
          </w:tcPr>
          <w:p w14:paraId="0BC2EDA9"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3180</w:t>
            </w:r>
          </w:p>
        </w:tc>
        <w:tc>
          <w:tcPr>
            <w:tcW w:w="0" w:type="auto"/>
            <w:tcBorders>
              <w:top w:val="single" w:sz="8" w:space="0" w:color="A6A6A6" w:themeColor="background1" w:themeShade="A6"/>
              <w:bottom w:val="single" w:sz="8" w:space="0" w:color="000000"/>
            </w:tcBorders>
            <w:shd w:val="clear" w:color="auto" w:fill="FFFFFF"/>
            <w:vAlign w:val="center"/>
          </w:tcPr>
          <w:p w14:paraId="502426EA"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10000(6880-14500)</w:t>
            </w:r>
          </w:p>
        </w:tc>
        <w:tc>
          <w:tcPr>
            <w:tcW w:w="0" w:type="auto"/>
            <w:tcBorders>
              <w:top w:val="single" w:sz="8" w:space="0" w:color="A6A6A6" w:themeColor="background1" w:themeShade="A6"/>
              <w:bottom w:val="single" w:sz="8" w:space="0" w:color="000000"/>
            </w:tcBorders>
            <w:shd w:val="clear" w:color="auto" w:fill="FFFFFF"/>
            <w:vAlign w:val="center"/>
          </w:tcPr>
          <w:p w14:paraId="15F5B388" w14:textId="77777777" w:rsidR="00194956" w:rsidRPr="00194956" w:rsidRDefault="00194956">
            <w:pPr>
              <w:spacing w:before="20" w:after="20"/>
              <w:ind w:left="80" w:right="80"/>
              <w:jc w:val="right"/>
              <w:rPr>
                <w:sz w:val="18"/>
                <w:szCs w:val="18"/>
              </w:rPr>
            </w:pPr>
            <w:r w:rsidRPr="00194956">
              <w:rPr>
                <w:rFonts w:cs="Times New Roman"/>
                <w:color w:val="000000"/>
                <w:sz w:val="18"/>
                <w:szCs w:val="18"/>
              </w:rPr>
              <w:t>9870(7200-13500)</w:t>
            </w:r>
          </w:p>
        </w:tc>
      </w:tr>
    </w:tbl>
    <w:p w14:paraId="0E9A8605" w14:textId="32627BE5" w:rsidR="00DB1A00" w:rsidRPr="007B1D13" w:rsidRDefault="00DB1A00" w:rsidP="00DB1A00">
      <w:pPr>
        <w:pStyle w:val="C-TableFootnote"/>
        <w:tabs>
          <w:tab w:val="clear" w:pos="144"/>
          <w:tab w:val="left" w:pos="-90"/>
        </w:tabs>
        <w:ind w:left="-90" w:firstLine="0"/>
        <w:rPr>
          <w:rFonts w:eastAsia="TimesNewRoman"/>
        </w:rPr>
      </w:pPr>
      <w:r w:rsidRPr="007B1D13">
        <w:t xml:space="preserve">Note:  </w:t>
      </w:r>
      <w:r w:rsidRPr="007B1D13">
        <w:rPr>
          <w:color w:val="000000"/>
        </w:rPr>
        <w:t xml:space="preserve">GEOmean represents </w:t>
      </w:r>
      <w:r w:rsidRPr="007B1D13">
        <w:t xml:space="preserve">geometric mean. </w:t>
      </w:r>
      <w:r w:rsidR="001D2461">
        <w:t xml:space="preserve">  </w:t>
      </w:r>
      <w:r w:rsidR="001D2461" w:rsidRPr="00194956">
        <w:rPr>
          <w:rFonts w:cs="Times New Roman"/>
          <w:color w:val="000000"/>
          <w:sz w:val="18"/>
          <w:szCs w:val="18"/>
        </w:rPr>
        <w:t>AUCinf</w:t>
      </w:r>
      <w:r w:rsidR="001D2461">
        <w:rPr>
          <w:rFonts w:cs="Times New Roman"/>
          <w:color w:val="000000"/>
          <w:sz w:val="18"/>
          <w:szCs w:val="18"/>
        </w:rPr>
        <w:t xml:space="preserve"> is for </w:t>
      </w:r>
      <w:r w:rsidR="001D2461">
        <w:t>cumulative AUC for the full treatment regimen.</w:t>
      </w:r>
    </w:p>
    <w:p w14:paraId="59142171" w14:textId="1407CF8C" w:rsidR="00DB1A00" w:rsidRPr="007B1D13" w:rsidRDefault="00DB1A00" w:rsidP="00CF13DF">
      <w:pPr>
        <w:pStyle w:val="C-Heading3"/>
      </w:pPr>
      <w:bookmarkStart w:id="131" w:name="summary_posthoc_params"/>
      <w:bookmarkStart w:id="132" w:name="_Ref503542211"/>
      <w:bookmarkStart w:id="133" w:name="_Toc502501848"/>
      <w:bookmarkStart w:id="134" w:name="_Toc506904189"/>
      <w:bookmarkStart w:id="135" w:name="_Ref504466386"/>
      <w:bookmarkEnd w:id="131"/>
      <w:r w:rsidRPr="007B1D13">
        <w:t>Covariate Effects on Exposure</w:t>
      </w:r>
      <w:bookmarkEnd w:id="132"/>
      <w:r w:rsidRPr="007B1D13">
        <w:t xml:space="preserve"> to </w:t>
      </w:r>
      <w:bookmarkEnd w:id="133"/>
      <w:bookmarkEnd w:id="134"/>
      <w:r w:rsidR="004361A8">
        <w:t>Pozelimab</w:t>
      </w:r>
      <w:r w:rsidRPr="007B1D13">
        <w:t xml:space="preserve"> </w:t>
      </w:r>
      <w:bookmarkEnd w:id="135"/>
      <w:r w:rsidRPr="007B1D13">
        <w:rPr>
          <w:color w:val="FF0000"/>
        </w:rPr>
        <w:t xml:space="preserve"> </w:t>
      </w:r>
    </w:p>
    <w:p w14:paraId="7453CBA8" w14:textId="2538E829" w:rsidR="00DB1A00" w:rsidRPr="007B1D13" w:rsidRDefault="00DB1A00" w:rsidP="00DB1A00">
      <w:pPr>
        <w:pStyle w:val="C-BodyText"/>
        <w:rPr>
          <w:szCs w:val="24"/>
        </w:rPr>
      </w:pPr>
      <w:r w:rsidRPr="007B1D13">
        <w:t xml:space="preserve">This section discusses the intrinsic and extrinsic factors affecting </w:t>
      </w:r>
      <w:r w:rsidRPr="007B1D13">
        <w:rPr>
          <w:szCs w:val="24"/>
        </w:rPr>
        <w:t xml:space="preserve">exposure to </w:t>
      </w:r>
      <w:r w:rsidR="0027415D">
        <w:rPr>
          <w:szCs w:val="24"/>
        </w:rPr>
        <w:t>pozelimab</w:t>
      </w:r>
      <w:r w:rsidRPr="007B1D13">
        <w:rPr>
          <w:szCs w:val="24"/>
        </w:rPr>
        <w:t>. Specifically, t</w:t>
      </w:r>
      <w:r w:rsidRPr="007B1D13">
        <w:rPr>
          <w:rFonts w:eastAsiaTheme="minorEastAsia"/>
        </w:rPr>
        <w:t>he magnitude of covariate effects on post-hoc estimates of exposure at steady state (AUC</w:t>
      </w:r>
      <w:r w:rsidR="00D10C75">
        <w:rPr>
          <w:rFonts w:eastAsiaTheme="minorEastAsia"/>
          <w:vertAlign w:val="subscript"/>
        </w:rPr>
        <w:t xml:space="preserve">tau,ss </w:t>
      </w:r>
      <w:r w:rsidRPr="007B1D13">
        <w:rPr>
          <w:rFonts w:eastAsiaTheme="minorEastAsia"/>
        </w:rPr>
        <w:t>and C</w:t>
      </w:r>
      <w:r w:rsidRPr="007B1D13">
        <w:rPr>
          <w:rFonts w:eastAsiaTheme="minorEastAsia"/>
          <w:vertAlign w:val="subscript"/>
        </w:rPr>
        <w:t>trough,ss</w:t>
      </w:r>
      <w:r w:rsidRPr="007B1D13">
        <w:rPr>
          <w:rFonts w:eastAsiaTheme="minorEastAsia"/>
        </w:rPr>
        <w:t>) was used to assess the potential effects on exposure</w:t>
      </w:r>
      <w:r w:rsidRPr="007B1D13">
        <w:rPr>
          <w:szCs w:val="24"/>
        </w:rPr>
        <w:t xml:space="preserve"> to </w:t>
      </w:r>
      <w:r w:rsidR="001D2461">
        <w:rPr>
          <w:rFonts w:eastAsiaTheme="minorEastAsia"/>
        </w:rPr>
        <w:t>p</w:t>
      </w:r>
      <w:r w:rsidR="004361A8">
        <w:rPr>
          <w:rFonts w:eastAsiaTheme="minorEastAsia"/>
        </w:rPr>
        <w:t>ozelimab</w:t>
      </w:r>
      <w:r w:rsidR="00D10C75">
        <w:rPr>
          <w:rFonts w:eastAsiaTheme="minorEastAsia"/>
        </w:rPr>
        <w:t xml:space="preserve"> </w:t>
      </w:r>
      <w:r w:rsidR="00B657D4">
        <w:rPr>
          <w:rFonts w:eastAsiaTheme="minorEastAsia"/>
        </w:rPr>
        <w:t xml:space="preserve">following a regimen of </w:t>
      </w:r>
      <w:r w:rsidR="00D10C75">
        <w:rPr>
          <w:rFonts w:eastAsiaTheme="minorEastAsia"/>
        </w:rPr>
        <w:t xml:space="preserve">800 mg </w:t>
      </w:r>
      <w:r w:rsidR="00B657D4">
        <w:rPr>
          <w:rFonts w:eastAsiaTheme="minorEastAsia"/>
        </w:rPr>
        <w:t xml:space="preserve">SC </w:t>
      </w:r>
      <w:r w:rsidR="00D10C75">
        <w:rPr>
          <w:rFonts w:eastAsiaTheme="minorEastAsia"/>
        </w:rPr>
        <w:t>QW</w:t>
      </w:r>
      <w:r w:rsidRPr="007B1D13">
        <w:rPr>
          <w:rFonts w:eastAsiaTheme="minorEastAsia"/>
        </w:rPr>
        <w:t>.</w:t>
      </w:r>
      <w:r w:rsidRPr="007B1D13">
        <w:rPr>
          <w:szCs w:val="24"/>
        </w:rPr>
        <w:t xml:space="preserve"> </w:t>
      </w:r>
    </w:p>
    <w:p w14:paraId="4DB8E38B" w14:textId="76F90FA5" w:rsidR="00DB1A00" w:rsidRPr="007B1D13" w:rsidRDefault="00B657D4" w:rsidP="00DB1A00">
      <w:pPr>
        <w:pStyle w:val="C-BodyText"/>
        <w:rPr>
          <w:rFonts w:eastAsiaTheme="minorEastAsia"/>
          <w:szCs w:val="24"/>
        </w:rPr>
      </w:pPr>
      <w:r>
        <w:rPr>
          <w:szCs w:val="24"/>
        </w:rPr>
        <w:t>The f</w:t>
      </w:r>
      <w:r w:rsidRPr="007B1D13">
        <w:rPr>
          <w:szCs w:val="24"/>
        </w:rPr>
        <w:t xml:space="preserve">inal </w:t>
      </w:r>
      <w:r w:rsidR="00DB1A00" w:rsidRPr="007B1D13">
        <w:rPr>
          <w:szCs w:val="24"/>
        </w:rPr>
        <w:t>Pop PK mo</w:t>
      </w:r>
      <w:r w:rsidR="00DB1A00">
        <w:rPr>
          <w:szCs w:val="24"/>
        </w:rPr>
        <w:t>del was also used to perform a post-</w:t>
      </w:r>
      <w:r w:rsidR="00DB1A00" w:rsidRPr="007B1D13">
        <w:rPr>
          <w:szCs w:val="24"/>
        </w:rPr>
        <w:t xml:space="preserve">hoc analysis by relevant covariates and the results </w:t>
      </w:r>
      <w:r>
        <w:rPr>
          <w:szCs w:val="24"/>
        </w:rPr>
        <w:t>are</w:t>
      </w:r>
      <w:r w:rsidRPr="007B1D13">
        <w:rPr>
          <w:szCs w:val="24"/>
        </w:rPr>
        <w:t xml:space="preserve"> </w:t>
      </w:r>
      <w:r w:rsidR="00DB1A00" w:rsidRPr="007B1D13">
        <w:rPr>
          <w:szCs w:val="24"/>
        </w:rPr>
        <w:t xml:space="preserve">summarized in </w:t>
      </w:r>
      <w:r w:rsidR="00D10C75" w:rsidRPr="00D10C75">
        <w:rPr>
          <w:rStyle w:val="C-Hyperlink"/>
        </w:rPr>
        <w:fldChar w:fldCharType="begin"/>
      </w:r>
      <w:r w:rsidR="00D10C75" w:rsidRPr="00D10C75">
        <w:rPr>
          <w:rStyle w:val="C-Hyperlink"/>
        </w:rPr>
        <w:instrText xml:space="preserve"> REF _Ref528745164 \h \* MERGEFORMAT </w:instrText>
      </w:r>
      <w:r w:rsidR="00D10C75" w:rsidRPr="00D10C75">
        <w:rPr>
          <w:rStyle w:val="C-Hyperlink"/>
        </w:rPr>
      </w:r>
      <w:r w:rsidR="00D10C75" w:rsidRPr="00D10C75">
        <w:rPr>
          <w:rStyle w:val="C-Hyperlink"/>
        </w:rPr>
        <w:fldChar w:fldCharType="separate"/>
      </w:r>
      <w:r w:rsidR="00822C34" w:rsidRPr="00822C34">
        <w:rPr>
          <w:rStyle w:val="C-Hyperlink"/>
        </w:rPr>
        <w:t>Table 8</w:t>
      </w:r>
      <w:r w:rsidR="00D10C75" w:rsidRPr="00D10C75">
        <w:rPr>
          <w:rStyle w:val="C-Hyperlink"/>
        </w:rPr>
        <w:fldChar w:fldCharType="end"/>
      </w:r>
      <w:r w:rsidR="00DB1A00" w:rsidRPr="007B1D13">
        <w:rPr>
          <w:szCs w:val="24"/>
        </w:rPr>
        <w:t>.</w:t>
      </w:r>
      <w:r w:rsidR="007B7821">
        <w:rPr>
          <w:szCs w:val="24"/>
        </w:rPr>
        <w:t xml:space="preserve">  B</w:t>
      </w:r>
      <w:r w:rsidR="00014B1B">
        <w:rPr>
          <w:szCs w:val="24"/>
        </w:rPr>
        <w:t xml:space="preserve">aseline body </w:t>
      </w:r>
      <w:r w:rsidR="00807CE5">
        <w:rPr>
          <w:szCs w:val="24"/>
        </w:rPr>
        <w:t>weight</w:t>
      </w:r>
      <w:r w:rsidR="00BC27B1">
        <w:rPr>
          <w:szCs w:val="24"/>
        </w:rPr>
        <w:t xml:space="preserve"> and </w:t>
      </w:r>
      <w:r w:rsidR="0078721B">
        <w:rPr>
          <w:szCs w:val="24"/>
        </w:rPr>
        <w:t xml:space="preserve">baseline </w:t>
      </w:r>
      <w:r w:rsidR="007B7821">
        <w:rPr>
          <w:szCs w:val="24"/>
        </w:rPr>
        <w:t xml:space="preserve">C5 level were </w:t>
      </w:r>
      <w:r w:rsidR="007B7821" w:rsidRPr="007B1D13">
        <w:rPr>
          <w:szCs w:val="24"/>
        </w:rPr>
        <w:t xml:space="preserve">identified </w:t>
      </w:r>
      <w:r w:rsidR="007B7821">
        <w:rPr>
          <w:szCs w:val="24"/>
        </w:rPr>
        <w:t xml:space="preserve">as </w:t>
      </w:r>
      <w:r w:rsidR="007B7821" w:rsidRPr="007B1D13">
        <w:rPr>
          <w:szCs w:val="24"/>
        </w:rPr>
        <w:t xml:space="preserve">the main covariates </w:t>
      </w:r>
      <w:r>
        <w:rPr>
          <w:szCs w:val="24"/>
        </w:rPr>
        <w:t>affecting</w:t>
      </w:r>
      <w:r w:rsidRPr="007B1D13">
        <w:rPr>
          <w:szCs w:val="24"/>
        </w:rPr>
        <w:t xml:space="preserve"> </w:t>
      </w:r>
      <w:r w:rsidR="001D2461">
        <w:rPr>
          <w:szCs w:val="24"/>
        </w:rPr>
        <w:t>p</w:t>
      </w:r>
      <w:r w:rsidR="004361A8">
        <w:rPr>
          <w:szCs w:val="24"/>
        </w:rPr>
        <w:t>ozelimab</w:t>
      </w:r>
      <w:r w:rsidR="007B7821" w:rsidRPr="007B1D13">
        <w:rPr>
          <w:szCs w:val="24"/>
        </w:rPr>
        <w:t xml:space="preserve"> exposure metrics (C</w:t>
      </w:r>
      <w:r w:rsidR="007B7821" w:rsidRPr="007B1D13">
        <w:rPr>
          <w:szCs w:val="24"/>
          <w:vertAlign w:val="subscript"/>
        </w:rPr>
        <w:t xml:space="preserve">trough,ss </w:t>
      </w:r>
      <w:r w:rsidR="007B7821" w:rsidRPr="007B1D13">
        <w:rPr>
          <w:szCs w:val="24"/>
        </w:rPr>
        <w:t>and AUC</w:t>
      </w:r>
      <w:r w:rsidR="007B7821">
        <w:rPr>
          <w:szCs w:val="24"/>
          <w:vertAlign w:val="subscript"/>
        </w:rPr>
        <w:t>tau,</w:t>
      </w:r>
      <w:r w:rsidR="007B7821" w:rsidRPr="007B1D13">
        <w:rPr>
          <w:szCs w:val="24"/>
          <w:vertAlign w:val="subscript"/>
        </w:rPr>
        <w:t>ss</w:t>
      </w:r>
      <w:r w:rsidR="007B7821">
        <w:rPr>
          <w:szCs w:val="24"/>
        </w:rPr>
        <w:t xml:space="preserve">).  </w:t>
      </w:r>
    </w:p>
    <w:p w14:paraId="574D3889" w14:textId="77777777" w:rsidR="00DB1A00" w:rsidRPr="007B1D13" w:rsidRDefault="00014B1B" w:rsidP="00DB1A00">
      <w:pPr>
        <w:pStyle w:val="C-BodyText"/>
        <w:keepNext/>
        <w:rPr>
          <w:i/>
        </w:rPr>
      </w:pPr>
      <w:r>
        <w:rPr>
          <w:i/>
        </w:rPr>
        <w:t xml:space="preserve">Baseline </w:t>
      </w:r>
      <w:r w:rsidR="00DB1A00" w:rsidRPr="007B1D13">
        <w:rPr>
          <w:i/>
        </w:rPr>
        <w:t>Body weight</w:t>
      </w:r>
    </w:p>
    <w:p w14:paraId="487ECB24" w14:textId="7632BF7C" w:rsidR="00DB1A00" w:rsidRDefault="00DB1A00" w:rsidP="00DB1A00">
      <w:pPr>
        <w:pStyle w:val="C-BodyText"/>
      </w:pPr>
      <w:r w:rsidRPr="007B1D13">
        <w:t xml:space="preserve">Typical of monoclonal antibodies and other large protein therapeutic agents for which the central compartment largely comprises the systemic volume, drug exposure is correlated with body-weight and body mass index (BMI). Consistent with these findings, the population PK model analysis identified weight as the major covariate, with significant effect on the observed PK of </w:t>
      </w:r>
      <w:r w:rsidR="0027415D">
        <w:t>pozelimab</w:t>
      </w:r>
      <w:r w:rsidR="00092FCA">
        <w:t>.</w:t>
      </w:r>
    </w:p>
    <w:p w14:paraId="43440915" w14:textId="505F69B1" w:rsidR="00BC27B1" w:rsidRDefault="00BC27B1" w:rsidP="00014B1B">
      <w:pPr>
        <w:pStyle w:val="C-BodyText"/>
        <w:rPr>
          <w:rFonts w:eastAsia="TimesNewRoman"/>
          <w:color w:val="000000"/>
        </w:rPr>
      </w:pPr>
      <w:r>
        <w:rPr>
          <w:szCs w:val="24"/>
        </w:rPr>
        <w:t>I</w:t>
      </w:r>
      <w:r>
        <w:rPr>
          <w:rFonts w:eastAsia="TimesNewRoman"/>
          <w:color w:val="000000"/>
        </w:rPr>
        <w:t xml:space="preserve">ncreasing body weight </w:t>
      </w:r>
      <w:r w:rsidR="00856EB7">
        <w:rPr>
          <w:rFonts w:eastAsia="TimesNewRoman"/>
          <w:color w:val="000000"/>
        </w:rPr>
        <w:t xml:space="preserve">corresponds to decreasing </w:t>
      </w:r>
      <w:r>
        <w:rPr>
          <w:rFonts w:eastAsia="TimesNewRoman"/>
          <w:color w:val="000000"/>
        </w:rPr>
        <w:t xml:space="preserve">exposure of </w:t>
      </w:r>
      <w:r w:rsidR="0027415D">
        <w:rPr>
          <w:rFonts w:eastAsia="TimesNewRoman"/>
          <w:color w:val="000000"/>
        </w:rPr>
        <w:t>pozelimab</w:t>
      </w:r>
      <w:r>
        <w:rPr>
          <w:rFonts w:eastAsia="TimesNewRoman"/>
          <w:color w:val="000000"/>
        </w:rPr>
        <w:t xml:space="preserve"> </w:t>
      </w:r>
      <w:r w:rsidR="00856EB7">
        <w:rPr>
          <w:rFonts w:eastAsia="TimesNewRoman"/>
          <w:color w:val="000000"/>
        </w:rPr>
        <w:t xml:space="preserve">(AUC and </w:t>
      </w:r>
      <w:r>
        <w:rPr>
          <w:rFonts w:eastAsia="TimesNewRoman"/>
          <w:color w:val="000000"/>
        </w:rPr>
        <w:t>C</w:t>
      </w:r>
      <w:r w:rsidRPr="000734DB">
        <w:rPr>
          <w:rFonts w:eastAsia="TimesNewRoman"/>
          <w:color w:val="000000"/>
          <w:vertAlign w:val="subscript"/>
        </w:rPr>
        <w:t>trough</w:t>
      </w:r>
      <w:r w:rsidR="00856EB7">
        <w:rPr>
          <w:rFonts w:eastAsia="TimesNewRoman"/>
          <w:color w:val="000000"/>
        </w:rPr>
        <w:t xml:space="preserve">) </w:t>
      </w:r>
      <w:r>
        <w:rPr>
          <w:rFonts w:eastAsia="TimesNewRoman"/>
          <w:color w:val="000000"/>
        </w:rPr>
        <w:t xml:space="preserve">after multiple SC administrations.  </w:t>
      </w:r>
    </w:p>
    <w:p w14:paraId="241D3EC7" w14:textId="27400A51" w:rsidR="00DB1A00" w:rsidRPr="007B1D13" w:rsidRDefault="00DB1A00" w:rsidP="00014B1B">
      <w:pPr>
        <w:pStyle w:val="C-BodyText"/>
      </w:pPr>
      <w:r w:rsidRPr="007B1D13">
        <w:rPr>
          <w:rFonts w:eastAsiaTheme="minorEastAsia"/>
        </w:rPr>
        <w:lastRenderedPageBreak/>
        <w:t xml:space="preserve">Scatterplots of predicted </w:t>
      </w:r>
      <w:r w:rsidR="00014B1B">
        <w:rPr>
          <w:rFonts w:eastAsiaTheme="minorEastAsia"/>
        </w:rPr>
        <w:t xml:space="preserve">clearance and volume of distribution vs </w:t>
      </w:r>
      <w:r w:rsidRPr="007B1D13">
        <w:rPr>
          <w:rFonts w:eastAsiaTheme="minorEastAsia"/>
        </w:rPr>
        <w:t>body w</w:t>
      </w:r>
      <w:r w:rsidR="00014B1B">
        <w:rPr>
          <w:rFonts w:eastAsiaTheme="minorEastAsia"/>
        </w:rPr>
        <w:t>eight in the range of 53.4 – 108</w:t>
      </w:r>
      <w:r w:rsidRPr="007B1D13">
        <w:rPr>
          <w:rFonts w:eastAsiaTheme="minorEastAsia"/>
        </w:rPr>
        <w:t xml:space="preserve"> kg, are shown in</w:t>
      </w:r>
      <w:r w:rsidR="00014B1B">
        <w:rPr>
          <w:rStyle w:val="C-Hyperlink"/>
          <w:rFonts w:eastAsiaTheme="minorEastAsia"/>
        </w:rPr>
        <w:t xml:space="preserve"> </w:t>
      </w:r>
      <w:r w:rsidR="00014B1B" w:rsidRPr="00014B1B">
        <w:rPr>
          <w:rStyle w:val="C-Hyperlink"/>
          <w:rFonts w:eastAsiaTheme="minorEastAsia"/>
        </w:rPr>
        <w:fldChar w:fldCharType="begin"/>
      </w:r>
      <w:r w:rsidR="00014B1B" w:rsidRPr="00014B1B">
        <w:rPr>
          <w:rStyle w:val="C-Hyperlink"/>
          <w:rFonts w:eastAsiaTheme="minorEastAsia"/>
        </w:rPr>
        <w:instrText xml:space="preserve"> REF _Ref528746070 \h \* MERGEFORMAT </w:instrText>
      </w:r>
      <w:r w:rsidR="00014B1B" w:rsidRPr="00014B1B">
        <w:rPr>
          <w:rStyle w:val="C-Hyperlink"/>
          <w:rFonts w:eastAsiaTheme="minorEastAsia"/>
        </w:rPr>
      </w:r>
      <w:r w:rsidR="00014B1B" w:rsidRPr="00014B1B">
        <w:rPr>
          <w:rStyle w:val="C-Hyperlink"/>
          <w:rFonts w:eastAsiaTheme="minorEastAsia"/>
        </w:rPr>
        <w:fldChar w:fldCharType="separate"/>
      </w:r>
      <w:r w:rsidR="00822C34" w:rsidRPr="00822C34">
        <w:rPr>
          <w:rStyle w:val="C-Hyperlink"/>
        </w:rPr>
        <w:t>Figure 36</w:t>
      </w:r>
      <w:r w:rsidR="00014B1B" w:rsidRPr="00014B1B">
        <w:rPr>
          <w:rStyle w:val="C-Hyperlink"/>
          <w:rFonts w:eastAsiaTheme="minorEastAsia"/>
        </w:rPr>
        <w:fldChar w:fldCharType="end"/>
      </w:r>
      <w:r w:rsidRPr="007B1D13">
        <w:rPr>
          <w:rFonts w:eastAsiaTheme="minorEastAsia"/>
        </w:rPr>
        <w:t xml:space="preserve">. </w:t>
      </w:r>
      <w:r w:rsidR="00014B1B">
        <w:t xml:space="preserve">  </w:t>
      </w:r>
    </w:p>
    <w:p w14:paraId="10FE0B19" w14:textId="77777777" w:rsidR="00DB1A00" w:rsidRPr="00014B1B" w:rsidRDefault="00807CE5" w:rsidP="00DB1A00">
      <w:pPr>
        <w:spacing w:before="120" w:after="120"/>
        <w:jc w:val="both"/>
        <w:rPr>
          <w:rFonts w:cs="Times New Roman"/>
          <w:szCs w:val="24"/>
        </w:rPr>
      </w:pPr>
      <w:r>
        <w:rPr>
          <w:rFonts w:eastAsiaTheme="minorEastAsia"/>
        </w:rPr>
        <w:t xml:space="preserve"> </w:t>
      </w:r>
    </w:p>
    <w:p w14:paraId="7CFC7766" w14:textId="77777777" w:rsidR="00014B1B" w:rsidRPr="007B1D13" w:rsidRDefault="00014B1B" w:rsidP="00014B1B">
      <w:pPr>
        <w:pStyle w:val="C-BodyText"/>
        <w:keepNext/>
        <w:rPr>
          <w:i/>
        </w:rPr>
      </w:pPr>
      <w:r>
        <w:rPr>
          <w:i/>
        </w:rPr>
        <w:t xml:space="preserve">Baseline C5 </w:t>
      </w:r>
    </w:p>
    <w:p w14:paraId="7C7D8288" w14:textId="77668357" w:rsidR="00BC27B1" w:rsidRDefault="00BC27B1" w:rsidP="00014B1B">
      <w:pPr>
        <w:pStyle w:val="C-BodyText"/>
      </w:pPr>
      <w:r>
        <w:t>T</w:t>
      </w:r>
      <w:r w:rsidRPr="007B1D13">
        <w:t xml:space="preserve">he pharmacokinetics of </w:t>
      </w:r>
      <w:r w:rsidR="008A265D">
        <w:t>p</w:t>
      </w:r>
      <w:r w:rsidR="004361A8">
        <w:t>ozelimab</w:t>
      </w:r>
      <w:r w:rsidRPr="007B1D13">
        <w:t xml:space="preserve"> can be characterized as non-linear with parallel linear and target-mediated elimination</w:t>
      </w:r>
      <w:r>
        <w:t xml:space="preserve">. </w:t>
      </w:r>
    </w:p>
    <w:p w14:paraId="76058C9F" w14:textId="32EADC57" w:rsidR="00BC27B1" w:rsidRDefault="00856EB7" w:rsidP="00014B1B">
      <w:pPr>
        <w:pStyle w:val="C-BodyText"/>
        <w:rPr>
          <w:rFonts w:eastAsia="TimesNewRoman"/>
          <w:color w:val="000000"/>
        </w:rPr>
      </w:pPr>
      <w:r>
        <w:rPr>
          <w:rFonts w:eastAsia="TimesNewRoman"/>
          <w:color w:val="000000"/>
        </w:rPr>
        <w:t xml:space="preserve">A dose regimen of 800 mg SC QW achieves concentrations in serum well above the range where target-mediated elimination predominates, and as such, </w:t>
      </w:r>
      <w:r w:rsidR="00BC27B1">
        <w:rPr>
          <w:rFonts w:eastAsia="TimesNewRoman"/>
          <w:color w:val="000000"/>
        </w:rPr>
        <w:t xml:space="preserve">the impact of baseline C5 on exposure of </w:t>
      </w:r>
      <w:r w:rsidR="008A265D">
        <w:rPr>
          <w:rFonts w:eastAsia="TimesNewRoman"/>
          <w:color w:val="000000"/>
        </w:rPr>
        <w:t>p</w:t>
      </w:r>
      <w:r w:rsidR="004361A8">
        <w:rPr>
          <w:rFonts w:eastAsia="TimesNewRoman"/>
          <w:color w:val="000000"/>
        </w:rPr>
        <w:t>ozelimab</w:t>
      </w:r>
      <w:r w:rsidR="00BC27B1">
        <w:rPr>
          <w:rFonts w:eastAsia="TimesNewRoman"/>
          <w:color w:val="000000"/>
        </w:rPr>
        <w:t xml:space="preserve"> </w:t>
      </w:r>
      <w:r w:rsidR="007B22AF">
        <w:rPr>
          <w:rFonts w:eastAsia="TimesNewRoman"/>
          <w:color w:val="000000"/>
        </w:rPr>
        <w:t xml:space="preserve">or percent change from baseline in CH50 </w:t>
      </w:r>
      <w:r w:rsidR="00BC27B1">
        <w:rPr>
          <w:rFonts w:eastAsia="TimesNewRoman"/>
          <w:color w:val="000000"/>
        </w:rPr>
        <w:t>was not significant.</w:t>
      </w:r>
    </w:p>
    <w:p w14:paraId="4DF09B49" w14:textId="5198D196" w:rsidR="00014B1B" w:rsidRPr="007B1D13" w:rsidRDefault="00014B1B" w:rsidP="00014B1B">
      <w:pPr>
        <w:pStyle w:val="C-BodyText"/>
      </w:pPr>
      <w:r w:rsidRPr="007B1D13">
        <w:rPr>
          <w:rFonts w:eastAsiaTheme="minorEastAsia"/>
        </w:rPr>
        <w:t xml:space="preserve">Scatterplots of predicted </w:t>
      </w:r>
      <w:r w:rsidR="008A265D">
        <w:rPr>
          <w:rFonts w:eastAsiaTheme="minorEastAsia"/>
        </w:rPr>
        <w:t>KM</w:t>
      </w:r>
      <w:r w:rsidR="00BC27B1">
        <w:rPr>
          <w:rFonts w:eastAsiaTheme="minorEastAsia"/>
        </w:rPr>
        <w:t xml:space="preserve"> and VMAX</w:t>
      </w:r>
      <w:r>
        <w:rPr>
          <w:rFonts w:eastAsiaTheme="minorEastAsia"/>
        </w:rPr>
        <w:t xml:space="preserve"> vs </w:t>
      </w:r>
      <w:r w:rsidR="00BC27B1">
        <w:rPr>
          <w:rFonts w:eastAsiaTheme="minorEastAsia"/>
        </w:rPr>
        <w:t>baseline C5</w:t>
      </w:r>
      <w:r>
        <w:rPr>
          <w:rFonts w:eastAsiaTheme="minorEastAsia"/>
        </w:rPr>
        <w:t xml:space="preserve"> in the range of </w:t>
      </w:r>
      <w:r w:rsidR="00BC27B1">
        <w:rPr>
          <w:rFonts w:eastAsiaTheme="minorEastAsia"/>
        </w:rPr>
        <w:t>27.3</w:t>
      </w:r>
      <w:r>
        <w:rPr>
          <w:rFonts w:eastAsiaTheme="minorEastAsia"/>
        </w:rPr>
        <w:t xml:space="preserve"> – </w:t>
      </w:r>
      <w:r w:rsidR="00BC27B1">
        <w:rPr>
          <w:rFonts w:eastAsiaTheme="minorEastAsia"/>
        </w:rPr>
        <w:t>137 mg/L</w:t>
      </w:r>
      <w:r w:rsidRPr="007B1D13">
        <w:rPr>
          <w:rFonts w:eastAsiaTheme="minorEastAsia"/>
        </w:rPr>
        <w:t>, are shown in</w:t>
      </w:r>
      <w:r w:rsidR="00BC27B1">
        <w:rPr>
          <w:rStyle w:val="C-Hyperlink"/>
          <w:rFonts w:eastAsiaTheme="minorEastAsia"/>
        </w:rPr>
        <w:t xml:space="preserve"> </w:t>
      </w:r>
      <w:r w:rsidR="00BC27B1" w:rsidRPr="00BC27B1">
        <w:rPr>
          <w:rStyle w:val="C-Hyperlink"/>
          <w:rFonts w:eastAsiaTheme="minorEastAsia"/>
        </w:rPr>
        <w:fldChar w:fldCharType="begin"/>
      </w:r>
      <w:r w:rsidR="00BC27B1" w:rsidRPr="00BC27B1">
        <w:rPr>
          <w:rStyle w:val="C-Hyperlink"/>
          <w:rFonts w:eastAsiaTheme="minorEastAsia"/>
        </w:rPr>
        <w:instrText xml:space="preserve"> REF _Ref528746363 \h \* MERGEFORMAT </w:instrText>
      </w:r>
      <w:r w:rsidR="00BC27B1" w:rsidRPr="00BC27B1">
        <w:rPr>
          <w:rStyle w:val="C-Hyperlink"/>
          <w:rFonts w:eastAsiaTheme="minorEastAsia"/>
        </w:rPr>
      </w:r>
      <w:r w:rsidR="00BC27B1" w:rsidRPr="00BC27B1">
        <w:rPr>
          <w:rStyle w:val="C-Hyperlink"/>
          <w:rFonts w:eastAsiaTheme="minorEastAsia"/>
        </w:rPr>
        <w:fldChar w:fldCharType="separate"/>
      </w:r>
      <w:r w:rsidR="00822C34" w:rsidRPr="00822C34">
        <w:rPr>
          <w:rStyle w:val="C-Hyperlink"/>
        </w:rPr>
        <w:t>Figure 38</w:t>
      </w:r>
      <w:r w:rsidR="00BC27B1" w:rsidRPr="00BC27B1">
        <w:rPr>
          <w:rStyle w:val="C-Hyperlink"/>
          <w:rFonts w:eastAsiaTheme="minorEastAsia"/>
        </w:rPr>
        <w:fldChar w:fldCharType="end"/>
      </w:r>
      <w:r w:rsidRPr="007B1D13">
        <w:rPr>
          <w:rFonts w:eastAsiaTheme="minorEastAsia"/>
        </w:rPr>
        <w:t xml:space="preserve">. </w:t>
      </w:r>
      <w:r>
        <w:t xml:space="preserve">  </w:t>
      </w:r>
    </w:p>
    <w:p w14:paraId="22820C2C" w14:textId="77777777" w:rsidR="00DB1A00" w:rsidRDefault="00DB1A00" w:rsidP="00DB1A00">
      <w:pPr>
        <w:spacing w:before="120" w:after="120"/>
        <w:jc w:val="both"/>
      </w:pPr>
    </w:p>
    <w:p w14:paraId="18E476CA" w14:textId="77777777" w:rsidR="00BC27B1" w:rsidRPr="007B1D13" w:rsidRDefault="00BC27B1" w:rsidP="00DB1A00">
      <w:pPr>
        <w:pStyle w:val="C-BodyText"/>
        <w:rPr>
          <w:rFonts w:eastAsiaTheme="minorEastAsia"/>
          <w:i/>
          <w:szCs w:val="24"/>
        </w:rPr>
      </w:pPr>
    </w:p>
    <w:p w14:paraId="0FADD5BD" w14:textId="77777777" w:rsidR="003D01B7" w:rsidRDefault="003D01B7" w:rsidP="00DB1A00">
      <w:pPr>
        <w:spacing w:before="120" w:after="120"/>
        <w:jc w:val="both"/>
      </w:pPr>
    </w:p>
    <w:p w14:paraId="1AED6989" w14:textId="37262322" w:rsidR="003D01B7" w:rsidRDefault="003D01B7" w:rsidP="007B22AF">
      <w:pPr>
        <w:pStyle w:val="Caption"/>
        <w:pageBreakBefore/>
      </w:pPr>
      <w:bookmarkStart w:id="136" w:name="_Ref528745164"/>
      <w:r>
        <w:lastRenderedPageBreak/>
        <w:t>Table </w:t>
      </w:r>
      <w:fldSimple w:instr=" SEQ Table \* ARABIC \* MERGEFORMAT ">
        <w:r w:rsidR="00BF7985">
          <w:rPr>
            <w:noProof/>
          </w:rPr>
          <w:t>8</w:t>
        </w:r>
      </w:fldSimple>
      <w:bookmarkEnd w:id="136"/>
      <w:r>
        <w:t>:</w:t>
      </w:r>
      <w:r>
        <w:tab/>
      </w:r>
      <w:r w:rsidRPr="003D01B7">
        <w:t>Summary Statistics</w:t>
      </w:r>
      <w:r w:rsidR="00741DE5">
        <w:t xml:space="preserve"> (Mean±SD)</w:t>
      </w:r>
      <w:r w:rsidRPr="003D01B7">
        <w:t xml:space="preserve"> of Post-hoc Steady-State C</w:t>
      </w:r>
      <w:r w:rsidRPr="00912880">
        <w:rPr>
          <w:vertAlign w:val="subscript"/>
        </w:rPr>
        <w:t>trough</w:t>
      </w:r>
      <w:r w:rsidRPr="003D01B7">
        <w:t xml:space="preserve"> and AUC</w:t>
      </w:r>
      <w:r w:rsidRPr="007A3365">
        <w:rPr>
          <w:vertAlign w:val="subscript"/>
        </w:rPr>
        <w:t>tau</w:t>
      </w:r>
      <w:r w:rsidRPr="003D01B7">
        <w:t>, by Relevant</w:t>
      </w:r>
      <w:r>
        <w:t xml:space="preserve"> Covariate </w:t>
      </w:r>
      <w:r w:rsidR="00741DE5">
        <w:t xml:space="preserve">Following </w:t>
      </w:r>
      <w:r w:rsidR="003E0028">
        <w:t xml:space="preserve">Dose </w:t>
      </w:r>
      <w:r w:rsidR="00856EB7">
        <w:t>Regimen</w:t>
      </w:r>
      <w:r w:rsidR="00741DE5">
        <w:t>s</w:t>
      </w:r>
      <w:r w:rsidR="00856EB7">
        <w:t xml:space="preserve"> </w:t>
      </w:r>
      <w:r w:rsidR="003E0028">
        <w:t xml:space="preserve">of </w:t>
      </w:r>
      <w:r w:rsidR="00741DE5">
        <w:t xml:space="preserve">400 mg and </w:t>
      </w:r>
      <w:r w:rsidR="003E0028">
        <w:t>800 mg SC QW</w:t>
      </w:r>
    </w:p>
    <w:tbl>
      <w:tblPr>
        <w:tblW w:w="5000" w:type="pct"/>
        <w:jc w:val="center"/>
        <w:tblLook w:val="04A0" w:firstRow="1" w:lastRow="0" w:firstColumn="1" w:lastColumn="0" w:noHBand="0" w:noVBand="1"/>
      </w:tblPr>
      <w:tblGrid>
        <w:gridCol w:w="2079"/>
        <w:gridCol w:w="1938"/>
        <w:gridCol w:w="1423"/>
        <w:gridCol w:w="629"/>
        <w:gridCol w:w="1627"/>
        <w:gridCol w:w="1664"/>
      </w:tblGrid>
      <w:tr w:rsidR="00741DE5" w14:paraId="5025E2F7" w14:textId="77777777" w:rsidTr="00741DE5">
        <w:trPr>
          <w:tblHeader/>
          <w:jc w:val="center"/>
        </w:trPr>
        <w:tc>
          <w:tcPr>
            <w:tcW w:w="1111" w:type="pct"/>
            <w:tcBorders>
              <w:top w:val="single" w:sz="8" w:space="0" w:color="000000"/>
              <w:bottom w:val="single" w:sz="8" w:space="0" w:color="000000"/>
            </w:tcBorders>
            <w:shd w:val="clear" w:color="auto" w:fill="FFFFFF"/>
            <w:vAlign w:val="center"/>
          </w:tcPr>
          <w:p w14:paraId="20F67740" w14:textId="77777777" w:rsidR="00741DE5" w:rsidRPr="00741DE5" w:rsidRDefault="00741DE5" w:rsidP="00741DE5">
            <w:pPr>
              <w:spacing w:before="20" w:after="20"/>
              <w:ind w:left="80" w:right="80"/>
              <w:jc w:val="center"/>
              <w:rPr>
                <w:sz w:val="20"/>
                <w:szCs w:val="18"/>
              </w:rPr>
            </w:pPr>
            <w:bookmarkStart w:id="137" w:name="postHoc_800QW_by_cov"/>
            <w:bookmarkEnd w:id="137"/>
            <w:r w:rsidRPr="00741DE5">
              <w:rPr>
                <w:rFonts w:cs="Times New Roman"/>
                <w:b/>
                <w:color w:val="000000"/>
                <w:sz w:val="20"/>
                <w:szCs w:val="18"/>
              </w:rPr>
              <w:t>Metrics</w:t>
            </w:r>
          </w:p>
        </w:tc>
        <w:tc>
          <w:tcPr>
            <w:tcW w:w="1035" w:type="pct"/>
            <w:tcBorders>
              <w:top w:val="single" w:sz="8" w:space="0" w:color="000000"/>
              <w:bottom w:val="single" w:sz="8" w:space="0" w:color="000000"/>
            </w:tcBorders>
            <w:shd w:val="clear" w:color="auto" w:fill="FFFFFF"/>
            <w:vAlign w:val="center"/>
          </w:tcPr>
          <w:p w14:paraId="2A499ADB" w14:textId="77777777" w:rsidR="00741DE5" w:rsidRPr="00741DE5" w:rsidRDefault="00741DE5" w:rsidP="00741DE5">
            <w:pPr>
              <w:spacing w:before="20" w:after="20"/>
              <w:ind w:left="80" w:right="80"/>
              <w:jc w:val="right"/>
              <w:rPr>
                <w:sz w:val="20"/>
                <w:szCs w:val="18"/>
              </w:rPr>
            </w:pPr>
            <w:r w:rsidRPr="00741DE5">
              <w:rPr>
                <w:rFonts w:cs="Times New Roman"/>
                <w:b/>
                <w:color w:val="000000"/>
                <w:sz w:val="20"/>
                <w:szCs w:val="18"/>
              </w:rPr>
              <w:t>Covariate</w:t>
            </w:r>
          </w:p>
        </w:tc>
        <w:tc>
          <w:tcPr>
            <w:tcW w:w="760" w:type="pct"/>
            <w:tcBorders>
              <w:top w:val="single" w:sz="8" w:space="0" w:color="000000"/>
              <w:bottom w:val="single" w:sz="8" w:space="0" w:color="000000"/>
            </w:tcBorders>
            <w:shd w:val="clear" w:color="auto" w:fill="FFFFFF"/>
            <w:vAlign w:val="center"/>
          </w:tcPr>
          <w:p w14:paraId="64C69DC5" w14:textId="77777777" w:rsidR="00741DE5" w:rsidRPr="00741DE5" w:rsidRDefault="00741DE5" w:rsidP="00741DE5">
            <w:pPr>
              <w:spacing w:before="20" w:after="20"/>
              <w:ind w:left="80" w:right="80"/>
              <w:jc w:val="right"/>
              <w:rPr>
                <w:sz w:val="20"/>
                <w:szCs w:val="18"/>
              </w:rPr>
            </w:pPr>
            <w:r w:rsidRPr="00741DE5">
              <w:rPr>
                <w:rFonts w:cs="Times New Roman"/>
                <w:b/>
                <w:color w:val="000000"/>
                <w:sz w:val="20"/>
                <w:szCs w:val="18"/>
              </w:rPr>
              <w:t>Category</w:t>
            </w:r>
          </w:p>
        </w:tc>
        <w:tc>
          <w:tcPr>
            <w:tcW w:w="336" w:type="pct"/>
            <w:tcBorders>
              <w:top w:val="single" w:sz="8" w:space="0" w:color="000000"/>
              <w:bottom w:val="single" w:sz="8" w:space="0" w:color="000000"/>
            </w:tcBorders>
            <w:shd w:val="clear" w:color="auto" w:fill="FFFFFF"/>
            <w:vAlign w:val="center"/>
          </w:tcPr>
          <w:p w14:paraId="329F8315" w14:textId="77777777" w:rsidR="00741DE5" w:rsidRPr="00741DE5" w:rsidRDefault="00741DE5" w:rsidP="00741DE5">
            <w:pPr>
              <w:spacing w:before="20" w:after="20"/>
              <w:ind w:left="80" w:right="80"/>
              <w:jc w:val="right"/>
              <w:rPr>
                <w:sz w:val="20"/>
                <w:szCs w:val="18"/>
              </w:rPr>
            </w:pPr>
            <w:r w:rsidRPr="00741DE5">
              <w:rPr>
                <w:rFonts w:cs="Times New Roman"/>
                <w:b/>
                <w:color w:val="000000"/>
                <w:sz w:val="20"/>
                <w:szCs w:val="18"/>
              </w:rPr>
              <w:t>N</w:t>
            </w:r>
          </w:p>
        </w:tc>
        <w:tc>
          <w:tcPr>
            <w:tcW w:w="869" w:type="pct"/>
            <w:tcBorders>
              <w:top w:val="single" w:sz="8" w:space="0" w:color="000000"/>
              <w:bottom w:val="single" w:sz="8" w:space="0" w:color="000000"/>
            </w:tcBorders>
            <w:shd w:val="clear" w:color="auto" w:fill="FFFFFF"/>
            <w:vAlign w:val="center"/>
          </w:tcPr>
          <w:p w14:paraId="2C74816A" w14:textId="020D15C5" w:rsidR="00741DE5" w:rsidRPr="00741DE5" w:rsidRDefault="00741DE5" w:rsidP="00741DE5">
            <w:pPr>
              <w:spacing w:before="20" w:after="20"/>
              <w:ind w:left="80" w:right="80"/>
              <w:jc w:val="right"/>
              <w:rPr>
                <w:sz w:val="20"/>
                <w:szCs w:val="18"/>
              </w:rPr>
            </w:pPr>
            <w:r w:rsidRPr="00741DE5">
              <w:rPr>
                <w:rFonts w:cs="Times New Roman"/>
                <w:b/>
                <w:color w:val="000000"/>
                <w:sz w:val="20"/>
              </w:rPr>
              <w:t>400 mg SC QW*24</w:t>
            </w:r>
          </w:p>
        </w:tc>
        <w:tc>
          <w:tcPr>
            <w:tcW w:w="889" w:type="pct"/>
            <w:tcBorders>
              <w:top w:val="single" w:sz="8" w:space="0" w:color="000000"/>
              <w:bottom w:val="single" w:sz="8" w:space="0" w:color="000000"/>
            </w:tcBorders>
            <w:shd w:val="clear" w:color="auto" w:fill="FFFFFF"/>
            <w:vAlign w:val="center"/>
          </w:tcPr>
          <w:p w14:paraId="0C958F9C" w14:textId="2DE6A691" w:rsidR="00741DE5" w:rsidRPr="00741DE5" w:rsidRDefault="00741DE5" w:rsidP="00741DE5">
            <w:pPr>
              <w:spacing w:before="20" w:after="20"/>
              <w:ind w:left="80" w:right="80"/>
              <w:jc w:val="right"/>
              <w:rPr>
                <w:sz w:val="20"/>
                <w:szCs w:val="18"/>
              </w:rPr>
            </w:pPr>
            <w:r w:rsidRPr="00741DE5">
              <w:rPr>
                <w:rFonts w:cs="Times New Roman"/>
                <w:b/>
                <w:color w:val="000000"/>
                <w:sz w:val="20"/>
              </w:rPr>
              <w:t>800 mg SC QW*24</w:t>
            </w:r>
          </w:p>
        </w:tc>
      </w:tr>
      <w:tr w:rsidR="00741DE5" w14:paraId="4D9FC8BF" w14:textId="77777777" w:rsidTr="00741DE5">
        <w:trPr>
          <w:jc w:val="center"/>
        </w:trPr>
        <w:tc>
          <w:tcPr>
            <w:tcW w:w="1111" w:type="pct"/>
            <w:vMerge w:val="restart"/>
            <w:tcBorders>
              <w:top w:val="single" w:sz="8" w:space="0" w:color="000000"/>
            </w:tcBorders>
            <w:shd w:val="clear" w:color="auto" w:fill="FFFFFF"/>
            <w:vAlign w:val="center"/>
          </w:tcPr>
          <w:p w14:paraId="588107FA" w14:textId="77777777" w:rsidR="00741DE5" w:rsidRPr="00336274" w:rsidRDefault="00741DE5" w:rsidP="00741DE5">
            <w:pPr>
              <w:spacing w:before="20" w:after="20"/>
              <w:ind w:left="80" w:right="80"/>
              <w:jc w:val="center"/>
              <w:rPr>
                <w:sz w:val="18"/>
                <w:szCs w:val="18"/>
              </w:rPr>
            </w:pPr>
            <w:r w:rsidRPr="00336274">
              <w:rPr>
                <w:rFonts w:cs="Times New Roman"/>
                <w:color w:val="000000"/>
                <w:sz w:val="18"/>
                <w:szCs w:val="18"/>
              </w:rPr>
              <w:t>AUC</w:t>
            </w:r>
            <w:r w:rsidRPr="0027415D">
              <w:rPr>
                <w:rFonts w:cs="Times New Roman"/>
                <w:color w:val="000000"/>
                <w:sz w:val="18"/>
                <w:szCs w:val="18"/>
                <w:vertAlign w:val="subscript"/>
              </w:rPr>
              <w:t>tau</w:t>
            </w:r>
            <w:r w:rsidRPr="00336274">
              <w:rPr>
                <w:rFonts w:cs="Times New Roman"/>
                <w:color w:val="000000"/>
                <w:sz w:val="18"/>
                <w:szCs w:val="18"/>
              </w:rPr>
              <w:br/>
              <w:t>(day*mg/L)</w:t>
            </w:r>
          </w:p>
        </w:tc>
        <w:tc>
          <w:tcPr>
            <w:tcW w:w="1035" w:type="pct"/>
            <w:tcBorders>
              <w:top w:val="single" w:sz="8" w:space="0" w:color="000000"/>
              <w:bottom w:val="single" w:sz="8" w:space="0" w:color="A6A6A6" w:themeColor="background1" w:themeShade="A6"/>
            </w:tcBorders>
            <w:shd w:val="clear" w:color="auto" w:fill="FFFFFF"/>
            <w:vAlign w:val="center"/>
          </w:tcPr>
          <w:p w14:paraId="691BF163" w14:textId="0BD166F4" w:rsidR="00741DE5" w:rsidRPr="00336274" w:rsidRDefault="00741DE5" w:rsidP="00741DE5">
            <w:pPr>
              <w:spacing w:before="20" w:after="20"/>
              <w:ind w:left="80" w:right="80"/>
              <w:jc w:val="right"/>
              <w:rPr>
                <w:sz w:val="18"/>
                <w:szCs w:val="18"/>
              </w:rPr>
            </w:pPr>
            <w:r>
              <w:rPr>
                <w:rFonts w:cs="Times New Roman"/>
                <w:color w:val="000000"/>
                <w:sz w:val="22"/>
              </w:rPr>
              <w:t>Baseline C5</w:t>
            </w:r>
            <w:r>
              <w:rPr>
                <w:rFonts w:cs="Times New Roman"/>
                <w:color w:val="000000"/>
                <w:sz w:val="22"/>
              </w:rPr>
              <w:br/>
              <w:t>(mg/L)</w:t>
            </w:r>
          </w:p>
        </w:tc>
        <w:tc>
          <w:tcPr>
            <w:tcW w:w="760" w:type="pct"/>
            <w:tcBorders>
              <w:top w:val="single" w:sz="8" w:space="0" w:color="000000"/>
              <w:bottom w:val="single" w:sz="8" w:space="0" w:color="A6A6A6" w:themeColor="background1" w:themeShade="A6"/>
            </w:tcBorders>
            <w:shd w:val="clear" w:color="auto" w:fill="FFFFFF"/>
            <w:vAlign w:val="center"/>
          </w:tcPr>
          <w:p w14:paraId="70084E8F" w14:textId="444AABA4" w:rsidR="00741DE5" w:rsidRPr="00336274" w:rsidRDefault="00741DE5" w:rsidP="00741DE5">
            <w:pPr>
              <w:spacing w:before="20" w:after="20"/>
              <w:ind w:left="80" w:right="80"/>
              <w:jc w:val="right"/>
              <w:rPr>
                <w:sz w:val="18"/>
                <w:szCs w:val="18"/>
              </w:rPr>
            </w:pPr>
            <w:r>
              <w:rPr>
                <w:rFonts w:cs="Times New Roman"/>
                <w:color w:val="000000"/>
                <w:sz w:val="22"/>
              </w:rPr>
              <w:t>[27.3,72.9]</w:t>
            </w:r>
          </w:p>
        </w:tc>
        <w:tc>
          <w:tcPr>
            <w:tcW w:w="336" w:type="pct"/>
            <w:tcBorders>
              <w:top w:val="single" w:sz="8" w:space="0" w:color="000000"/>
              <w:bottom w:val="single" w:sz="8" w:space="0" w:color="A6A6A6" w:themeColor="background1" w:themeShade="A6"/>
            </w:tcBorders>
            <w:shd w:val="clear" w:color="auto" w:fill="FFFFFF"/>
            <w:vAlign w:val="center"/>
          </w:tcPr>
          <w:p w14:paraId="09BABDDC" w14:textId="5ABFAB29" w:rsidR="00741DE5" w:rsidRPr="00336274" w:rsidRDefault="00741DE5" w:rsidP="00741DE5">
            <w:pPr>
              <w:spacing w:before="20" w:after="20"/>
              <w:ind w:left="80" w:right="80"/>
              <w:jc w:val="right"/>
              <w:rPr>
                <w:sz w:val="18"/>
                <w:szCs w:val="18"/>
              </w:rPr>
            </w:pPr>
            <w:r>
              <w:rPr>
                <w:rFonts w:cs="Times New Roman"/>
                <w:color w:val="000000"/>
                <w:sz w:val="22"/>
              </w:rPr>
              <w:t>11</w:t>
            </w:r>
          </w:p>
        </w:tc>
        <w:tc>
          <w:tcPr>
            <w:tcW w:w="869" w:type="pct"/>
            <w:tcBorders>
              <w:top w:val="single" w:sz="8" w:space="0" w:color="000000"/>
              <w:bottom w:val="single" w:sz="8" w:space="0" w:color="A6A6A6" w:themeColor="background1" w:themeShade="A6"/>
            </w:tcBorders>
            <w:shd w:val="clear" w:color="auto" w:fill="FFFFFF"/>
            <w:vAlign w:val="center"/>
          </w:tcPr>
          <w:p w14:paraId="5C1268C7" w14:textId="1C98E347" w:rsidR="00741DE5" w:rsidRPr="00336274" w:rsidRDefault="00741DE5" w:rsidP="00741DE5">
            <w:pPr>
              <w:spacing w:before="20" w:after="20"/>
              <w:ind w:left="80" w:right="80"/>
              <w:jc w:val="right"/>
              <w:rPr>
                <w:sz w:val="18"/>
                <w:szCs w:val="18"/>
              </w:rPr>
            </w:pPr>
            <w:r>
              <w:rPr>
                <w:rFonts w:cs="Times New Roman"/>
                <w:color w:val="000000"/>
                <w:sz w:val="22"/>
              </w:rPr>
              <w:t>1620 (±583)</w:t>
            </w:r>
          </w:p>
        </w:tc>
        <w:tc>
          <w:tcPr>
            <w:tcW w:w="889" w:type="pct"/>
            <w:tcBorders>
              <w:top w:val="single" w:sz="8" w:space="0" w:color="000000"/>
              <w:bottom w:val="single" w:sz="8" w:space="0" w:color="A6A6A6" w:themeColor="background1" w:themeShade="A6"/>
            </w:tcBorders>
            <w:shd w:val="clear" w:color="auto" w:fill="FFFFFF"/>
            <w:vAlign w:val="center"/>
          </w:tcPr>
          <w:p w14:paraId="494A7B8D" w14:textId="1C11283D" w:rsidR="00741DE5" w:rsidRPr="00336274" w:rsidRDefault="00741DE5" w:rsidP="00741DE5">
            <w:pPr>
              <w:spacing w:before="20" w:after="20"/>
              <w:ind w:left="80" w:right="80"/>
              <w:jc w:val="right"/>
              <w:rPr>
                <w:sz w:val="18"/>
                <w:szCs w:val="18"/>
              </w:rPr>
            </w:pPr>
            <w:r>
              <w:rPr>
                <w:rFonts w:cs="Times New Roman"/>
                <w:color w:val="000000"/>
                <w:sz w:val="22"/>
              </w:rPr>
              <w:t>3560 (±1220)</w:t>
            </w:r>
          </w:p>
        </w:tc>
      </w:tr>
      <w:tr w:rsidR="00741DE5" w14:paraId="03749E65" w14:textId="77777777" w:rsidTr="00741DE5">
        <w:trPr>
          <w:jc w:val="center"/>
        </w:trPr>
        <w:tc>
          <w:tcPr>
            <w:tcW w:w="1111" w:type="pct"/>
            <w:vMerge/>
            <w:shd w:val="clear" w:color="auto" w:fill="FFFFFF"/>
            <w:vAlign w:val="center"/>
          </w:tcPr>
          <w:p w14:paraId="05E51458"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404A15FD"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753A5037" w14:textId="3DB3AE3B" w:rsidR="00741DE5" w:rsidRPr="00336274" w:rsidRDefault="00741DE5" w:rsidP="00741DE5">
            <w:pPr>
              <w:spacing w:before="20" w:after="20"/>
              <w:ind w:left="80" w:right="80"/>
              <w:jc w:val="right"/>
              <w:rPr>
                <w:sz w:val="18"/>
                <w:szCs w:val="18"/>
              </w:rPr>
            </w:pPr>
            <w:r>
              <w:rPr>
                <w:rFonts w:cs="Times New Roman"/>
                <w:color w:val="000000"/>
                <w:sz w:val="22"/>
              </w:rPr>
              <w:t>(72.9,81.4]</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59244EDB" w14:textId="13D4109B" w:rsidR="00741DE5" w:rsidRPr="00336274" w:rsidRDefault="00741DE5" w:rsidP="00741DE5">
            <w:pPr>
              <w:spacing w:before="20" w:after="20"/>
              <w:ind w:left="80" w:right="80"/>
              <w:jc w:val="right"/>
              <w:rPr>
                <w:sz w:val="18"/>
                <w:szCs w:val="18"/>
              </w:rPr>
            </w:pPr>
            <w:r>
              <w:rPr>
                <w:rFonts w:cs="Times New Roman"/>
                <w:color w:val="000000"/>
                <w:sz w:val="22"/>
              </w:rPr>
              <w:t>10</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60F21195" w14:textId="619EECAF" w:rsidR="00741DE5" w:rsidRPr="00336274" w:rsidRDefault="00741DE5" w:rsidP="00741DE5">
            <w:pPr>
              <w:spacing w:before="20" w:after="20"/>
              <w:ind w:left="80" w:right="80"/>
              <w:jc w:val="right"/>
              <w:rPr>
                <w:sz w:val="18"/>
                <w:szCs w:val="18"/>
              </w:rPr>
            </w:pPr>
            <w:r>
              <w:rPr>
                <w:rFonts w:cs="Times New Roman"/>
                <w:color w:val="000000"/>
                <w:sz w:val="22"/>
              </w:rPr>
              <w:t>1780 (±322)</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41995BCB" w14:textId="569EFF16" w:rsidR="00741DE5" w:rsidRPr="00336274" w:rsidRDefault="00741DE5" w:rsidP="00741DE5">
            <w:pPr>
              <w:spacing w:before="20" w:after="20"/>
              <w:ind w:left="80" w:right="80"/>
              <w:jc w:val="right"/>
              <w:rPr>
                <w:sz w:val="18"/>
                <w:szCs w:val="18"/>
              </w:rPr>
            </w:pPr>
            <w:r>
              <w:rPr>
                <w:rFonts w:cs="Times New Roman"/>
                <w:color w:val="000000"/>
                <w:sz w:val="22"/>
              </w:rPr>
              <w:t>3970 (±660)</w:t>
            </w:r>
          </w:p>
        </w:tc>
      </w:tr>
      <w:tr w:rsidR="00741DE5" w14:paraId="505D955D" w14:textId="77777777" w:rsidTr="00741DE5">
        <w:trPr>
          <w:jc w:val="center"/>
        </w:trPr>
        <w:tc>
          <w:tcPr>
            <w:tcW w:w="1111" w:type="pct"/>
            <w:vMerge/>
            <w:shd w:val="clear" w:color="auto" w:fill="FFFFFF"/>
            <w:vAlign w:val="center"/>
          </w:tcPr>
          <w:p w14:paraId="2BED34AD"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460A9C3A"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20182C92" w14:textId="7F953786" w:rsidR="00741DE5" w:rsidRPr="00336274" w:rsidRDefault="00741DE5" w:rsidP="00741DE5">
            <w:pPr>
              <w:spacing w:before="20" w:after="20"/>
              <w:ind w:left="80" w:right="80"/>
              <w:jc w:val="right"/>
              <w:rPr>
                <w:sz w:val="18"/>
                <w:szCs w:val="18"/>
              </w:rPr>
            </w:pPr>
            <w:r>
              <w:rPr>
                <w:rFonts w:cs="Times New Roman"/>
                <w:color w:val="000000"/>
                <w:sz w:val="22"/>
              </w:rPr>
              <w:t>(81.4,90.8]</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5A72AC29" w14:textId="3EF0D736" w:rsidR="00741DE5" w:rsidRPr="00336274" w:rsidRDefault="00741DE5" w:rsidP="00741DE5">
            <w:pPr>
              <w:spacing w:before="20" w:after="20"/>
              <w:ind w:left="80" w:right="80"/>
              <w:jc w:val="right"/>
              <w:rPr>
                <w:sz w:val="18"/>
                <w:szCs w:val="18"/>
              </w:rPr>
            </w:pPr>
            <w:r>
              <w:rPr>
                <w:rFonts w:cs="Times New Roman"/>
                <w:color w:val="000000"/>
                <w:sz w:val="22"/>
              </w:rPr>
              <w:t>11</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7C4399E6" w14:textId="2D76B728" w:rsidR="00741DE5" w:rsidRPr="00336274" w:rsidRDefault="00741DE5" w:rsidP="00741DE5">
            <w:pPr>
              <w:spacing w:before="20" w:after="20"/>
              <w:ind w:left="80" w:right="80"/>
              <w:jc w:val="right"/>
              <w:rPr>
                <w:sz w:val="18"/>
                <w:szCs w:val="18"/>
              </w:rPr>
            </w:pPr>
            <w:r>
              <w:rPr>
                <w:rFonts w:cs="Times New Roman"/>
                <w:color w:val="000000"/>
                <w:sz w:val="22"/>
              </w:rPr>
              <w:t>1550 (±473)</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48741A2B" w14:textId="19C4FE2F" w:rsidR="00741DE5" w:rsidRPr="00336274" w:rsidRDefault="00741DE5" w:rsidP="00741DE5">
            <w:pPr>
              <w:spacing w:before="20" w:after="20"/>
              <w:ind w:left="80" w:right="80"/>
              <w:jc w:val="right"/>
              <w:rPr>
                <w:sz w:val="18"/>
                <w:szCs w:val="18"/>
              </w:rPr>
            </w:pPr>
            <w:r>
              <w:rPr>
                <w:rFonts w:cs="Times New Roman"/>
                <w:color w:val="000000"/>
                <w:sz w:val="22"/>
              </w:rPr>
              <w:t>3460 (±1040)</w:t>
            </w:r>
          </w:p>
        </w:tc>
      </w:tr>
      <w:tr w:rsidR="00741DE5" w14:paraId="2E278D13" w14:textId="77777777" w:rsidTr="00741DE5">
        <w:trPr>
          <w:jc w:val="center"/>
        </w:trPr>
        <w:tc>
          <w:tcPr>
            <w:tcW w:w="1111" w:type="pct"/>
            <w:vMerge/>
            <w:shd w:val="clear" w:color="auto" w:fill="FFFFFF"/>
            <w:vAlign w:val="center"/>
          </w:tcPr>
          <w:p w14:paraId="3137F378"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4A83FE89"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44C8B399" w14:textId="0CEFC42F" w:rsidR="00741DE5" w:rsidRPr="00336274" w:rsidRDefault="00741DE5" w:rsidP="00741DE5">
            <w:pPr>
              <w:spacing w:before="20" w:after="20"/>
              <w:ind w:left="80" w:right="80"/>
              <w:jc w:val="right"/>
              <w:rPr>
                <w:sz w:val="18"/>
                <w:szCs w:val="18"/>
              </w:rPr>
            </w:pPr>
            <w:r>
              <w:rPr>
                <w:rFonts w:cs="Times New Roman"/>
                <w:color w:val="000000"/>
                <w:sz w:val="22"/>
              </w:rPr>
              <w:t>(90.8,108]</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629EC8A6" w14:textId="45ED0E9D" w:rsidR="00741DE5" w:rsidRPr="00336274" w:rsidRDefault="00741DE5" w:rsidP="00741DE5">
            <w:pPr>
              <w:spacing w:before="20" w:after="20"/>
              <w:ind w:left="80" w:right="80"/>
              <w:jc w:val="right"/>
              <w:rPr>
                <w:sz w:val="18"/>
                <w:szCs w:val="18"/>
              </w:rPr>
            </w:pPr>
            <w:r>
              <w:rPr>
                <w:rFonts w:cs="Times New Roman"/>
                <w:color w:val="000000"/>
                <w:sz w:val="22"/>
              </w:rPr>
              <w:t>10</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008480DE" w14:textId="38693493" w:rsidR="00741DE5" w:rsidRPr="00336274" w:rsidRDefault="00741DE5" w:rsidP="00741DE5">
            <w:pPr>
              <w:spacing w:before="20" w:after="20"/>
              <w:ind w:left="80" w:right="80"/>
              <w:jc w:val="right"/>
              <w:rPr>
                <w:sz w:val="18"/>
                <w:szCs w:val="18"/>
              </w:rPr>
            </w:pPr>
            <w:r>
              <w:rPr>
                <w:rFonts w:cs="Times New Roman"/>
                <w:color w:val="000000"/>
                <w:sz w:val="22"/>
              </w:rPr>
              <w:t>1920 (±482)</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76508216" w14:textId="67593F5B" w:rsidR="00741DE5" w:rsidRPr="00336274" w:rsidRDefault="00741DE5" w:rsidP="00741DE5">
            <w:pPr>
              <w:spacing w:before="20" w:after="20"/>
              <w:ind w:left="80" w:right="80"/>
              <w:jc w:val="right"/>
              <w:rPr>
                <w:sz w:val="18"/>
                <w:szCs w:val="18"/>
              </w:rPr>
            </w:pPr>
            <w:r>
              <w:rPr>
                <w:rFonts w:cs="Times New Roman"/>
                <w:color w:val="000000"/>
                <w:sz w:val="22"/>
              </w:rPr>
              <w:t>4280 (±1050)</w:t>
            </w:r>
          </w:p>
        </w:tc>
      </w:tr>
      <w:tr w:rsidR="00741DE5" w14:paraId="16975072" w14:textId="77777777" w:rsidTr="00741DE5">
        <w:trPr>
          <w:jc w:val="center"/>
        </w:trPr>
        <w:tc>
          <w:tcPr>
            <w:tcW w:w="1111" w:type="pct"/>
            <w:vMerge/>
            <w:shd w:val="clear" w:color="auto" w:fill="FFFFFF"/>
            <w:vAlign w:val="center"/>
          </w:tcPr>
          <w:p w14:paraId="3E5BCB26"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628D41F3" w14:textId="6EA30B81" w:rsidR="00741DE5" w:rsidRPr="00336274" w:rsidRDefault="00741DE5" w:rsidP="00741DE5">
            <w:pPr>
              <w:spacing w:before="20" w:after="20"/>
              <w:ind w:left="80" w:right="80"/>
              <w:jc w:val="right"/>
              <w:rPr>
                <w:sz w:val="18"/>
                <w:szCs w:val="18"/>
              </w:rPr>
            </w:pPr>
            <w:r>
              <w:rPr>
                <w:rFonts w:cs="Times New Roman"/>
                <w:color w:val="000000"/>
                <w:sz w:val="22"/>
              </w:rPr>
              <w:t>Baseline CH50</w:t>
            </w:r>
            <w:r>
              <w:rPr>
                <w:rFonts w:cs="Times New Roman"/>
                <w:color w:val="000000"/>
                <w:sz w:val="22"/>
              </w:rPr>
              <w:br/>
              <w:t>(U/mL)</w:t>
            </w: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6027FC9D" w14:textId="33780E8B" w:rsidR="00741DE5" w:rsidRPr="00336274" w:rsidRDefault="00741DE5" w:rsidP="00741DE5">
            <w:pPr>
              <w:spacing w:before="20" w:after="20"/>
              <w:ind w:left="80" w:right="80"/>
              <w:jc w:val="right"/>
              <w:rPr>
                <w:sz w:val="18"/>
                <w:szCs w:val="18"/>
              </w:rPr>
            </w:pPr>
            <w:r>
              <w:rPr>
                <w:rFonts w:cs="Times New Roman"/>
                <w:color w:val="000000"/>
                <w:sz w:val="22"/>
              </w:rPr>
              <w:t>[132,208]</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7912FE1B" w14:textId="727577EA" w:rsidR="00741DE5" w:rsidRPr="00336274" w:rsidRDefault="00741DE5" w:rsidP="00741DE5">
            <w:pPr>
              <w:spacing w:before="20" w:after="20"/>
              <w:ind w:left="80" w:right="80"/>
              <w:jc w:val="right"/>
              <w:rPr>
                <w:sz w:val="18"/>
                <w:szCs w:val="18"/>
              </w:rPr>
            </w:pPr>
            <w:r>
              <w:rPr>
                <w:rFonts w:cs="Times New Roman"/>
                <w:color w:val="000000"/>
                <w:sz w:val="22"/>
              </w:rPr>
              <w:t>11</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68AB414D" w14:textId="7AFBE9D5" w:rsidR="00741DE5" w:rsidRPr="00336274" w:rsidRDefault="00741DE5" w:rsidP="00741DE5">
            <w:pPr>
              <w:spacing w:before="20" w:after="20"/>
              <w:ind w:left="80" w:right="80"/>
              <w:jc w:val="right"/>
              <w:rPr>
                <w:sz w:val="18"/>
                <w:szCs w:val="18"/>
              </w:rPr>
            </w:pPr>
            <w:r>
              <w:rPr>
                <w:rFonts w:cs="Times New Roman"/>
                <w:color w:val="000000"/>
                <w:sz w:val="22"/>
              </w:rPr>
              <w:t>1660 (±384)</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0CF50B9B" w14:textId="040EF95F" w:rsidR="00741DE5" w:rsidRPr="00336274" w:rsidRDefault="00741DE5" w:rsidP="00741DE5">
            <w:pPr>
              <w:spacing w:before="20" w:after="20"/>
              <w:ind w:left="80" w:right="80"/>
              <w:jc w:val="right"/>
              <w:rPr>
                <w:sz w:val="18"/>
                <w:szCs w:val="18"/>
              </w:rPr>
            </w:pPr>
            <w:r>
              <w:rPr>
                <w:rFonts w:cs="Times New Roman"/>
                <w:color w:val="000000"/>
                <w:sz w:val="22"/>
              </w:rPr>
              <w:t>3680 (±830)</w:t>
            </w:r>
          </w:p>
        </w:tc>
      </w:tr>
      <w:tr w:rsidR="00741DE5" w14:paraId="754B00FA" w14:textId="77777777" w:rsidTr="00741DE5">
        <w:trPr>
          <w:jc w:val="center"/>
        </w:trPr>
        <w:tc>
          <w:tcPr>
            <w:tcW w:w="1111" w:type="pct"/>
            <w:vMerge/>
            <w:shd w:val="clear" w:color="auto" w:fill="FFFFFF"/>
            <w:vAlign w:val="center"/>
          </w:tcPr>
          <w:p w14:paraId="45F5DCDC"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0426CDA6"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5FAC1818" w14:textId="75574EBF" w:rsidR="00741DE5" w:rsidRPr="00336274" w:rsidRDefault="00741DE5" w:rsidP="00741DE5">
            <w:pPr>
              <w:spacing w:before="20" w:after="20"/>
              <w:ind w:left="80" w:right="80"/>
              <w:jc w:val="right"/>
              <w:rPr>
                <w:sz w:val="18"/>
                <w:szCs w:val="18"/>
              </w:rPr>
            </w:pPr>
            <w:r>
              <w:rPr>
                <w:rFonts w:cs="Times New Roman"/>
                <w:color w:val="000000"/>
                <w:sz w:val="22"/>
              </w:rPr>
              <w:t>(208,222]</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682532CC" w14:textId="6E495BAC" w:rsidR="00741DE5" w:rsidRPr="00336274" w:rsidRDefault="00741DE5" w:rsidP="00741DE5">
            <w:pPr>
              <w:spacing w:before="20" w:after="20"/>
              <w:ind w:left="80" w:right="80"/>
              <w:jc w:val="right"/>
              <w:rPr>
                <w:sz w:val="18"/>
                <w:szCs w:val="18"/>
              </w:rPr>
            </w:pPr>
            <w:r>
              <w:rPr>
                <w:rFonts w:cs="Times New Roman"/>
                <w:color w:val="000000"/>
                <w:sz w:val="22"/>
              </w:rPr>
              <w:t>10</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761AB364" w14:textId="5D0142EC" w:rsidR="00741DE5" w:rsidRPr="00336274" w:rsidRDefault="00741DE5" w:rsidP="00741DE5">
            <w:pPr>
              <w:spacing w:before="20" w:after="20"/>
              <w:ind w:left="80" w:right="80"/>
              <w:jc w:val="right"/>
              <w:rPr>
                <w:sz w:val="18"/>
                <w:szCs w:val="18"/>
              </w:rPr>
            </w:pPr>
            <w:r>
              <w:rPr>
                <w:rFonts w:cs="Times New Roman"/>
                <w:color w:val="000000"/>
                <w:sz w:val="22"/>
              </w:rPr>
              <w:t>1700 (±498)</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79610A1F" w14:textId="5A029279" w:rsidR="00741DE5" w:rsidRPr="00336274" w:rsidRDefault="00741DE5" w:rsidP="00741DE5">
            <w:pPr>
              <w:spacing w:before="20" w:after="20"/>
              <w:ind w:left="80" w:right="80"/>
              <w:jc w:val="right"/>
              <w:rPr>
                <w:sz w:val="18"/>
                <w:szCs w:val="18"/>
              </w:rPr>
            </w:pPr>
            <w:r>
              <w:rPr>
                <w:rFonts w:cs="Times New Roman"/>
                <w:color w:val="000000"/>
                <w:sz w:val="22"/>
              </w:rPr>
              <w:t>3760 (±1030)</w:t>
            </w:r>
          </w:p>
        </w:tc>
      </w:tr>
      <w:tr w:rsidR="00741DE5" w14:paraId="45D24F7A" w14:textId="77777777" w:rsidTr="00741DE5">
        <w:trPr>
          <w:jc w:val="center"/>
        </w:trPr>
        <w:tc>
          <w:tcPr>
            <w:tcW w:w="1111" w:type="pct"/>
            <w:vMerge/>
            <w:shd w:val="clear" w:color="auto" w:fill="FFFFFF"/>
            <w:vAlign w:val="center"/>
          </w:tcPr>
          <w:p w14:paraId="597168DC"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6ED0AB71"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564E00FD" w14:textId="0F380C61" w:rsidR="00741DE5" w:rsidRPr="00336274" w:rsidRDefault="00741DE5" w:rsidP="00741DE5">
            <w:pPr>
              <w:spacing w:before="20" w:after="20"/>
              <w:ind w:left="80" w:right="80"/>
              <w:jc w:val="right"/>
              <w:rPr>
                <w:sz w:val="18"/>
                <w:szCs w:val="18"/>
              </w:rPr>
            </w:pPr>
            <w:r>
              <w:rPr>
                <w:rFonts w:cs="Times New Roman"/>
                <w:color w:val="000000"/>
                <w:sz w:val="22"/>
              </w:rPr>
              <w:t>(222,251]</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0988DC54" w14:textId="46DB15C4" w:rsidR="00741DE5" w:rsidRPr="00336274" w:rsidRDefault="00741DE5" w:rsidP="00741DE5">
            <w:pPr>
              <w:spacing w:before="20" w:after="20"/>
              <w:ind w:left="80" w:right="80"/>
              <w:jc w:val="right"/>
              <w:rPr>
                <w:sz w:val="18"/>
                <w:szCs w:val="18"/>
              </w:rPr>
            </w:pPr>
            <w:r>
              <w:rPr>
                <w:rFonts w:cs="Times New Roman"/>
                <w:color w:val="000000"/>
                <w:sz w:val="22"/>
              </w:rPr>
              <w:t>11</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62794400" w14:textId="4776FFA7" w:rsidR="00741DE5" w:rsidRPr="00336274" w:rsidRDefault="00741DE5" w:rsidP="00741DE5">
            <w:pPr>
              <w:spacing w:before="20" w:after="20"/>
              <w:ind w:left="80" w:right="80"/>
              <w:jc w:val="right"/>
              <w:rPr>
                <w:sz w:val="18"/>
                <w:szCs w:val="18"/>
              </w:rPr>
            </w:pPr>
            <w:r>
              <w:rPr>
                <w:rFonts w:cs="Times New Roman"/>
                <w:color w:val="000000"/>
                <w:sz w:val="22"/>
              </w:rPr>
              <w:t>1700 (±544)</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6132AAC2" w14:textId="5043D358" w:rsidR="00741DE5" w:rsidRPr="00336274" w:rsidRDefault="00741DE5" w:rsidP="00741DE5">
            <w:pPr>
              <w:spacing w:before="20" w:after="20"/>
              <w:ind w:left="80" w:right="80"/>
              <w:jc w:val="right"/>
              <w:rPr>
                <w:sz w:val="18"/>
                <w:szCs w:val="18"/>
              </w:rPr>
            </w:pPr>
            <w:r>
              <w:rPr>
                <w:rFonts w:cs="Times New Roman"/>
                <w:color w:val="000000"/>
                <w:sz w:val="22"/>
              </w:rPr>
              <w:t>3790 (±1180)</w:t>
            </w:r>
          </w:p>
        </w:tc>
      </w:tr>
      <w:tr w:rsidR="00741DE5" w14:paraId="062C2E0F" w14:textId="77777777" w:rsidTr="00741DE5">
        <w:trPr>
          <w:jc w:val="center"/>
        </w:trPr>
        <w:tc>
          <w:tcPr>
            <w:tcW w:w="1111" w:type="pct"/>
            <w:vMerge/>
            <w:shd w:val="clear" w:color="auto" w:fill="FFFFFF"/>
            <w:vAlign w:val="center"/>
          </w:tcPr>
          <w:p w14:paraId="303FE725"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1E933888"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10EC74D4" w14:textId="575D7718" w:rsidR="00741DE5" w:rsidRPr="00336274" w:rsidRDefault="00741DE5" w:rsidP="00741DE5">
            <w:pPr>
              <w:spacing w:before="20" w:after="20"/>
              <w:ind w:left="80" w:right="80"/>
              <w:jc w:val="right"/>
              <w:rPr>
                <w:sz w:val="18"/>
                <w:szCs w:val="18"/>
              </w:rPr>
            </w:pPr>
            <w:r>
              <w:rPr>
                <w:rFonts w:cs="Times New Roman"/>
                <w:color w:val="000000"/>
                <w:sz w:val="22"/>
              </w:rPr>
              <w:t>(251,394]</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5A4A9E10" w14:textId="4298A061" w:rsidR="00741DE5" w:rsidRPr="00336274" w:rsidRDefault="00741DE5" w:rsidP="00741DE5">
            <w:pPr>
              <w:spacing w:before="20" w:after="20"/>
              <w:ind w:left="80" w:right="80"/>
              <w:jc w:val="right"/>
              <w:rPr>
                <w:sz w:val="18"/>
                <w:szCs w:val="18"/>
              </w:rPr>
            </w:pPr>
            <w:r>
              <w:rPr>
                <w:rFonts w:cs="Times New Roman"/>
                <w:color w:val="000000"/>
                <w:sz w:val="22"/>
              </w:rPr>
              <w:t>10</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7B9EBCBA" w14:textId="5F288B3A" w:rsidR="00741DE5" w:rsidRPr="00336274" w:rsidRDefault="00741DE5" w:rsidP="00741DE5">
            <w:pPr>
              <w:spacing w:before="20" w:after="20"/>
              <w:ind w:left="80" w:right="80"/>
              <w:jc w:val="right"/>
              <w:rPr>
                <w:sz w:val="18"/>
                <w:szCs w:val="18"/>
              </w:rPr>
            </w:pPr>
            <w:r>
              <w:rPr>
                <w:rFonts w:cs="Times New Roman"/>
                <w:color w:val="000000"/>
                <w:sz w:val="22"/>
              </w:rPr>
              <w:t>1800 (±554)</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13BB2183" w14:textId="7FC1F800" w:rsidR="00741DE5" w:rsidRPr="00336274" w:rsidRDefault="00741DE5" w:rsidP="00741DE5">
            <w:pPr>
              <w:spacing w:before="20" w:after="20"/>
              <w:ind w:left="80" w:right="80"/>
              <w:jc w:val="right"/>
              <w:rPr>
                <w:sz w:val="18"/>
                <w:szCs w:val="18"/>
              </w:rPr>
            </w:pPr>
            <w:r>
              <w:rPr>
                <w:rFonts w:cs="Times New Roman"/>
                <w:color w:val="000000"/>
                <w:sz w:val="22"/>
              </w:rPr>
              <w:t>3990 (±1210)</w:t>
            </w:r>
          </w:p>
        </w:tc>
      </w:tr>
      <w:tr w:rsidR="00741DE5" w14:paraId="7DAF4FCD" w14:textId="77777777" w:rsidTr="00741DE5">
        <w:trPr>
          <w:jc w:val="center"/>
        </w:trPr>
        <w:tc>
          <w:tcPr>
            <w:tcW w:w="1111" w:type="pct"/>
            <w:vMerge/>
            <w:shd w:val="clear" w:color="auto" w:fill="FFFFFF"/>
            <w:vAlign w:val="center"/>
          </w:tcPr>
          <w:p w14:paraId="67EFAE78"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71051432" w14:textId="69A703D3" w:rsidR="00741DE5" w:rsidRPr="00336274" w:rsidRDefault="00741DE5" w:rsidP="00741DE5">
            <w:pPr>
              <w:spacing w:before="20" w:after="20"/>
              <w:ind w:left="80" w:right="80"/>
              <w:jc w:val="right"/>
              <w:rPr>
                <w:sz w:val="18"/>
                <w:szCs w:val="18"/>
              </w:rPr>
            </w:pPr>
            <w:r>
              <w:rPr>
                <w:rFonts w:cs="Times New Roman"/>
                <w:color w:val="000000"/>
                <w:sz w:val="22"/>
              </w:rPr>
              <w:t>Race</w:t>
            </w: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6AE4C3DD" w14:textId="139D78DE" w:rsidR="00741DE5" w:rsidRPr="00336274" w:rsidRDefault="00741DE5" w:rsidP="00741DE5">
            <w:pPr>
              <w:spacing w:before="20" w:after="20"/>
              <w:ind w:left="80" w:right="80"/>
              <w:jc w:val="right"/>
              <w:rPr>
                <w:sz w:val="18"/>
                <w:szCs w:val="18"/>
              </w:rPr>
            </w:pPr>
            <w:r>
              <w:rPr>
                <w:rFonts w:cs="Times New Roman"/>
                <w:color w:val="000000"/>
                <w:sz w:val="22"/>
              </w:rPr>
              <w:t>White</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653ADF4F" w14:textId="01E35E5B" w:rsidR="00741DE5" w:rsidRPr="00336274" w:rsidRDefault="00741DE5" w:rsidP="00741DE5">
            <w:pPr>
              <w:spacing w:before="20" w:after="20"/>
              <w:ind w:left="80" w:right="80"/>
              <w:jc w:val="right"/>
              <w:rPr>
                <w:sz w:val="18"/>
                <w:szCs w:val="18"/>
              </w:rPr>
            </w:pPr>
            <w:r>
              <w:rPr>
                <w:rFonts w:cs="Times New Roman"/>
                <w:color w:val="000000"/>
                <w:sz w:val="22"/>
              </w:rPr>
              <w:t>33</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1E95B471" w14:textId="5658C5D5" w:rsidR="00741DE5" w:rsidRPr="00336274" w:rsidRDefault="00741DE5" w:rsidP="00741DE5">
            <w:pPr>
              <w:spacing w:before="20" w:after="20"/>
              <w:ind w:left="80" w:right="80"/>
              <w:jc w:val="right"/>
              <w:rPr>
                <w:sz w:val="18"/>
                <w:szCs w:val="18"/>
              </w:rPr>
            </w:pPr>
            <w:r>
              <w:rPr>
                <w:rFonts w:cs="Times New Roman"/>
                <w:color w:val="000000"/>
                <w:sz w:val="22"/>
              </w:rPr>
              <w:t>1740 (±449)</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70380540" w14:textId="6F35DDF3" w:rsidR="00741DE5" w:rsidRPr="00336274" w:rsidRDefault="00741DE5" w:rsidP="00741DE5">
            <w:pPr>
              <w:spacing w:before="20" w:after="20"/>
              <w:ind w:left="80" w:right="80"/>
              <w:jc w:val="right"/>
              <w:rPr>
                <w:sz w:val="18"/>
                <w:szCs w:val="18"/>
              </w:rPr>
            </w:pPr>
            <w:r>
              <w:rPr>
                <w:rFonts w:cs="Times New Roman"/>
                <w:color w:val="000000"/>
                <w:sz w:val="22"/>
              </w:rPr>
              <w:t>3860 (±963)</w:t>
            </w:r>
          </w:p>
        </w:tc>
      </w:tr>
      <w:tr w:rsidR="00741DE5" w14:paraId="53B6B20A" w14:textId="77777777" w:rsidTr="00741DE5">
        <w:trPr>
          <w:jc w:val="center"/>
        </w:trPr>
        <w:tc>
          <w:tcPr>
            <w:tcW w:w="1111" w:type="pct"/>
            <w:vMerge/>
            <w:shd w:val="clear" w:color="auto" w:fill="FFFFFF"/>
            <w:vAlign w:val="center"/>
          </w:tcPr>
          <w:p w14:paraId="499560A9"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02AA1089"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514902C7" w14:textId="498A4FB5" w:rsidR="00741DE5" w:rsidRPr="00336274" w:rsidRDefault="00741DE5" w:rsidP="00741DE5">
            <w:pPr>
              <w:spacing w:before="20" w:after="20"/>
              <w:ind w:left="80" w:right="80"/>
              <w:jc w:val="right"/>
              <w:rPr>
                <w:sz w:val="18"/>
                <w:szCs w:val="18"/>
              </w:rPr>
            </w:pPr>
            <w:r>
              <w:rPr>
                <w:rFonts w:cs="Times New Roman"/>
                <w:color w:val="000000"/>
                <w:sz w:val="22"/>
              </w:rPr>
              <w:t>Other</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78FC702C" w14:textId="32CC3D62" w:rsidR="00741DE5" w:rsidRPr="00336274" w:rsidRDefault="00741DE5" w:rsidP="00741DE5">
            <w:pPr>
              <w:spacing w:before="20" w:after="20"/>
              <w:ind w:left="80" w:right="80"/>
              <w:jc w:val="right"/>
              <w:rPr>
                <w:sz w:val="18"/>
                <w:szCs w:val="18"/>
              </w:rPr>
            </w:pPr>
            <w:r>
              <w:rPr>
                <w:rFonts w:cs="Times New Roman"/>
                <w:color w:val="000000"/>
                <w:sz w:val="22"/>
              </w:rPr>
              <w:t>1</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07683DB3" w14:textId="34DFD881" w:rsidR="00741DE5" w:rsidRPr="00336274" w:rsidRDefault="00741DE5" w:rsidP="00741DE5">
            <w:pPr>
              <w:spacing w:before="20" w:after="20"/>
              <w:ind w:left="80" w:right="80"/>
              <w:jc w:val="right"/>
              <w:rPr>
                <w:sz w:val="18"/>
                <w:szCs w:val="18"/>
              </w:rPr>
            </w:pPr>
            <w:r>
              <w:rPr>
                <w:rFonts w:cs="Times New Roman"/>
                <w:color w:val="000000"/>
                <w:sz w:val="22"/>
              </w:rPr>
              <w:t xml:space="preserve">2280 </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4513BD4A" w14:textId="2AFC1808" w:rsidR="00741DE5" w:rsidRPr="00336274" w:rsidRDefault="00741DE5" w:rsidP="00741DE5">
            <w:pPr>
              <w:spacing w:before="20" w:after="20"/>
              <w:ind w:left="80" w:right="80"/>
              <w:jc w:val="right"/>
              <w:rPr>
                <w:sz w:val="18"/>
                <w:szCs w:val="18"/>
              </w:rPr>
            </w:pPr>
            <w:r>
              <w:rPr>
                <w:rFonts w:cs="Times New Roman"/>
                <w:color w:val="000000"/>
                <w:sz w:val="22"/>
              </w:rPr>
              <w:t xml:space="preserve">5100 </w:t>
            </w:r>
          </w:p>
        </w:tc>
      </w:tr>
      <w:tr w:rsidR="00741DE5" w14:paraId="07124190" w14:textId="77777777" w:rsidTr="00741DE5">
        <w:trPr>
          <w:jc w:val="center"/>
        </w:trPr>
        <w:tc>
          <w:tcPr>
            <w:tcW w:w="1111" w:type="pct"/>
            <w:vMerge/>
            <w:shd w:val="clear" w:color="auto" w:fill="FFFFFF"/>
            <w:vAlign w:val="center"/>
          </w:tcPr>
          <w:p w14:paraId="22D9166E"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7D3E49E8"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59A64237" w14:textId="45B09EBD" w:rsidR="00741DE5" w:rsidRPr="00336274" w:rsidRDefault="00741DE5" w:rsidP="00741DE5">
            <w:pPr>
              <w:spacing w:before="20" w:after="20"/>
              <w:ind w:left="80" w:right="80"/>
              <w:jc w:val="right"/>
              <w:rPr>
                <w:sz w:val="18"/>
                <w:szCs w:val="18"/>
              </w:rPr>
            </w:pPr>
            <w:r>
              <w:rPr>
                <w:rFonts w:cs="Times New Roman"/>
                <w:color w:val="000000"/>
                <w:sz w:val="22"/>
              </w:rPr>
              <w:t>Black</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5A471869" w14:textId="135990E6" w:rsidR="00741DE5" w:rsidRPr="00336274" w:rsidRDefault="00741DE5" w:rsidP="00741DE5">
            <w:pPr>
              <w:spacing w:before="20" w:after="20"/>
              <w:ind w:left="80" w:right="80"/>
              <w:jc w:val="right"/>
              <w:rPr>
                <w:sz w:val="18"/>
                <w:szCs w:val="18"/>
              </w:rPr>
            </w:pPr>
            <w:r>
              <w:rPr>
                <w:rFonts w:cs="Times New Roman"/>
                <w:color w:val="000000"/>
                <w:sz w:val="22"/>
              </w:rPr>
              <w:t>4</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74806B94" w14:textId="3F81CD8E" w:rsidR="00741DE5" w:rsidRPr="00336274" w:rsidRDefault="00741DE5" w:rsidP="00741DE5">
            <w:pPr>
              <w:spacing w:before="20" w:after="20"/>
              <w:ind w:left="80" w:right="80"/>
              <w:jc w:val="right"/>
              <w:rPr>
                <w:sz w:val="18"/>
                <w:szCs w:val="18"/>
              </w:rPr>
            </w:pPr>
            <w:r>
              <w:rPr>
                <w:rFonts w:cs="Times New Roman"/>
                <w:color w:val="000000"/>
                <w:sz w:val="22"/>
              </w:rPr>
              <w:t>1300 (±593)</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7DABFB22" w14:textId="2E01FE5F" w:rsidR="00741DE5" w:rsidRPr="00336274" w:rsidRDefault="00741DE5" w:rsidP="00741DE5">
            <w:pPr>
              <w:spacing w:before="20" w:after="20"/>
              <w:ind w:left="80" w:right="80"/>
              <w:jc w:val="right"/>
              <w:rPr>
                <w:sz w:val="18"/>
                <w:szCs w:val="18"/>
              </w:rPr>
            </w:pPr>
            <w:r>
              <w:rPr>
                <w:rFonts w:cs="Times New Roman"/>
                <w:color w:val="000000"/>
                <w:sz w:val="22"/>
              </w:rPr>
              <w:t>2890 (±1290)</w:t>
            </w:r>
          </w:p>
        </w:tc>
      </w:tr>
      <w:tr w:rsidR="00741DE5" w14:paraId="7E42D73C" w14:textId="77777777" w:rsidTr="00741DE5">
        <w:trPr>
          <w:jc w:val="center"/>
        </w:trPr>
        <w:tc>
          <w:tcPr>
            <w:tcW w:w="1111" w:type="pct"/>
            <w:vMerge/>
            <w:shd w:val="clear" w:color="auto" w:fill="FFFFFF"/>
            <w:vAlign w:val="center"/>
          </w:tcPr>
          <w:p w14:paraId="6269F5F2"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160D2D71"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12950A71" w14:textId="114651A6" w:rsidR="00741DE5" w:rsidRPr="00336274" w:rsidRDefault="00741DE5" w:rsidP="00741DE5">
            <w:pPr>
              <w:spacing w:before="20" w:after="20"/>
              <w:ind w:left="80" w:right="80"/>
              <w:jc w:val="right"/>
              <w:rPr>
                <w:sz w:val="18"/>
                <w:szCs w:val="18"/>
              </w:rPr>
            </w:pPr>
            <w:r>
              <w:rPr>
                <w:rFonts w:cs="Times New Roman"/>
                <w:color w:val="000000"/>
                <w:sz w:val="22"/>
              </w:rPr>
              <w:t>Asian</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7ABE41FA" w14:textId="7682F4DB" w:rsidR="00741DE5" w:rsidRPr="00336274" w:rsidRDefault="00741DE5" w:rsidP="00741DE5">
            <w:pPr>
              <w:spacing w:before="20" w:after="20"/>
              <w:ind w:left="80" w:right="80"/>
              <w:jc w:val="right"/>
              <w:rPr>
                <w:sz w:val="18"/>
                <w:szCs w:val="18"/>
              </w:rPr>
            </w:pPr>
            <w:r>
              <w:rPr>
                <w:rFonts w:cs="Times New Roman"/>
                <w:color w:val="000000"/>
                <w:sz w:val="22"/>
              </w:rPr>
              <w:t>3</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6FF6051C" w14:textId="0FB0813E" w:rsidR="00741DE5" w:rsidRPr="00336274" w:rsidRDefault="00741DE5" w:rsidP="00741DE5">
            <w:pPr>
              <w:spacing w:before="20" w:after="20"/>
              <w:ind w:left="80" w:right="80"/>
              <w:jc w:val="right"/>
              <w:rPr>
                <w:sz w:val="18"/>
                <w:szCs w:val="18"/>
              </w:rPr>
            </w:pPr>
            <w:r>
              <w:rPr>
                <w:rFonts w:cs="Times New Roman"/>
                <w:color w:val="000000"/>
                <w:sz w:val="22"/>
              </w:rPr>
              <w:t>1950 (±556)</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4C2EF596" w14:textId="18E05A86" w:rsidR="00741DE5" w:rsidRPr="00336274" w:rsidRDefault="00741DE5" w:rsidP="00741DE5">
            <w:pPr>
              <w:spacing w:before="20" w:after="20"/>
              <w:ind w:left="80" w:right="80"/>
              <w:jc w:val="right"/>
              <w:rPr>
                <w:sz w:val="18"/>
                <w:szCs w:val="18"/>
              </w:rPr>
            </w:pPr>
            <w:r>
              <w:rPr>
                <w:rFonts w:cs="Times New Roman"/>
                <w:color w:val="000000"/>
                <w:sz w:val="22"/>
              </w:rPr>
              <w:t>4310 (±1120)</w:t>
            </w:r>
          </w:p>
        </w:tc>
      </w:tr>
      <w:tr w:rsidR="00741DE5" w14:paraId="4F2860B6" w14:textId="77777777" w:rsidTr="00741DE5">
        <w:trPr>
          <w:jc w:val="center"/>
        </w:trPr>
        <w:tc>
          <w:tcPr>
            <w:tcW w:w="1111" w:type="pct"/>
            <w:vMerge/>
            <w:shd w:val="clear" w:color="auto" w:fill="FFFFFF"/>
            <w:vAlign w:val="center"/>
          </w:tcPr>
          <w:p w14:paraId="6548110E"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18C33475"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13C03556" w14:textId="25FBF9EB" w:rsidR="00741DE5" w:rsidRPr="00336274" w:rsidRDefault="00741DE5" w:rsidP="00741DE5">
            <w:pPr>
              <w:spacing w:before="20" w:after="20"/>
              <w:ind w:left="80" w:right="80"/>
              <w:jc w:val="right"/>
              <w:rPr>
                <w:sz w:val="18"/>
                <w:szCs w:val="18"/>
              </w:rPr>
            </w:pPr>
            <w:r>
              <w:rPr>
                <w:rFonts w:cs="Times New Roman"/>
                <w:color w:val="000000"/>
                <w:sz w:val="22"/>
              </w:rPr>
              <w:t>Native</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4FCAECFF" w14:textId="3E609B6E" w:rsidR="00741DE5" w:rsidRPr="00336274" w:rsidRDefault="00741DE5" w:rsidP="00741DE5">
            <w:pPr>
              <w:spacing w:before="20" w:after="20"/>
              <w:ind w:left="80" w:right="80"/>
              <w:jc w:val="right"/>
              <w:rPr>
                <w:sz w:val="18"/>
                <w:szCs w:val="18"/>
              </w:rPr>
            </w:pPr>
            <w:r>
              <w:rPr>
                <w:rFonts w:cs="Times New Roman"/>
                <w:color w:val="000000"/>
                <w:sz w:val="22"/>
              </w:rPr>
              <w:t>1</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36F2DACA" w14:textId="3D6D042B" w:rsidR="00741DE5" w:rsidRPr="00336274" w:rsidRDefault="00741DE5" w:rsidP="00741DE5">
            <w:pPr>
              <w:spacing w:before="20" w:after="20"/>
              <w:ind w:left="80" w:right="80"/>
              <w:jc w:val="right"/>
              <w:rPr>
                <w:sz w:val="18"/>
                <w:szCs w:val="18"/>
              </w:rPr>
            </w:pPr>
            <w:r>
              <w:rPr>
                <w:rFonts w:cs="Times New Roman"/>
                <w:color w:val="000000"/>
                <w:sz w:val="22"/>
              </w:rPr>
              <w:t xml:space="preserve">1250 </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1DC03D4B" w14:textId="7E567FFD" w:rsidR="00741DE5" w:rsidRPr="00336274" w:rsidRDefault="00741DE5" w:rsidP="00741DE5">
            <w:pPr>
              <w:spacing w:before="20" w:after="20"/>
              <w:ind w:left="80" w:right="80"/>
              <w:jc w:val="right"/>
              <w:rPr>
                <w:sz w:val="18"/>
                <w:szCs w:val="18"/>
              </w:rPr>
            </w:pPr>
            <w:r>
              <w:rPr>
                <w:rFonts w:cs="Times New Roman"/>
                <w:color w:val="000000"/>
                <w:sz w:val="22"/>
              </w:rPr>
              <w:t xml:space="preserve">2780 </w:t>
            </w:r>
          </w:p>
        </w:tc>
      </w:tr>
      <w:tr w:rsidR="00741DE5" w14:paraId="262AE782" w14:textId="77777777" w:rsidTr="00741DE5">
        <w:trPr>
          <w:jc w:val="center"/>
        </w:trPr>
        <w:tc>
          <w:tcPr>
            <w:tcW w:w="1111" w:type="pct"/>
            <w:vMerge/>
            <w:shd w:val="clear" w:color="auto" w:fill="FFFFFF"/>
            <w:vAlign w:val="center"/>
          </w:tcPr>
          <w:p w14:paraId="5B1303DA"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0387A4F4" w14:textId="57CB3C5F" w:rsidR="00741DE5" w:rsidRPr="00336274" w:rsidRDefault="00741DE5" w:rsidP="00741DE5">
            <w:pPr>
              <w:spacing w:before="20" w:after="20"/>
              <w:ind w:left="80" w:right="80"/>
              <w:jc w:val="right"/>
              <w:rPr>
                <w:sz w:val="18"/>
                <w:szCs w:val="18"/>
              </w:rPr>
            </w:pPr>
            <w:r>
              <w:rPr>
                <w:rFonts w:cs="Times New Roman"/>
                <w:color w:val="000000"/>
                <w:sz w:val="22"/>
              </w:rPr>
              <w:t>Sex</w:t>
            </w: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05CFE78E" w14:textId="3721C7B9" w:rsidR="00741DE5" w:rsidRPr="00336274" w:rsidRDefault="00741DE5" w:rsidP="00741DE5">
            <w:pPr>
              <w:spacing w:before="20" w:after="20"/>
              <w:ind w:left="80" w:right="80"/>
              <w:jc w:val="right"/>
              <w:rPr>
                <w:sz w:val="18"/>
                <w:szCs w:val="18"/>
              </w:rPr>
            </w:pPr>
            <w:r>
              <w:rPr>
                <w:rFonts w:cs="Times New Roman"/>
                <w:color w:val="000000"/>
                <w:sz w:val="22"/>
              </w:rPr>
              <w:t>F</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13F2EDEF" w14:textId="2DE68860" w:rsidR="00741DE5" w:rsidRPr="00336274" w:rsidRDefault="00741DE5" w:rsidP="00741DE5">
            <w:pPr>
              <w:spacing w:before="20" w:after="20"/>
              <w:ind w:left="80" w:right="80"/>
              <w:jc w:val="right"/>
              <w:rPr>
                <w:sz w:val="18"/>
                <w:szCs w:val="18"/>
              </w:rPr>
            </w:pPr>
            <w:r>
              <w:rPr>
                <w:rFonts w:cs="Times New Roman"/>
                <w:color w:val="000000"/>
                <w:sz w:val="22"/>
              </w:rPr>
              <w:t>26</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699E97E7" w14:textId="2E9DE8DC" w:rsidR="00741DE5" w:rsidRPr="00336274" w:rsidRDefault="00741DE5" w:rsidP="00741DE5">
            <w:pPr>
              <w:spacing w:before="20" w:after="20"/>
              <w:ind w:left="80" w:right="80"/>
              <w:jc w:val="right"/>
              <w:rPr>
                <w:sz w:val="18"/>
                <w:szCs w:val="18"/>
              </w:rPr>
            </w:pPr>
            <w:r>
              <w:rPr>
                <w:rFonts w:cs="Times New Roman"/>
                <w:color w:val="000000"/>
                <w:sz w:val="22"/>
              </w:rPr>
              <w:t>1880 (±391)</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04366DF6" w14:textId="0ACDF30B" w:rsidR="00741DE5" w:rsidRPr="00336274" w:rsidRDefault="00741DE5" w:rsidP="00741DE5">
            <w:pPr>
              <w:spacing w:before="20" w:after="20"/>
              <w:ind w:left="80" w:right="80"/>
              <w:jc w:val="right"/>
              <w:rPr>
                <w:sz w:val="18"/>
                <w:szCs w:val="18"/>
              </w:rPr>
            </w:pPr>
            <w:r>
              <w:rPr>
                <w:rFonts w:cs="Times New Roman"/>
                <w:color w:val="000000"/>
                <w:sz w:val="22"/>
              </w:rPr>
              <w:t>4160 (±819)</w:t>
            </w:r>
          </w:p>
        </w:tc>
      </w:tr>
      <w:tr w:rsidR="00741DE5" w14:paraId="0E7897A4" w14:textId="77777777" w:rsidTr="00741DE5">
        <w:trPr>
          <w:jc w:val="center"/>
        </w:trPr>
        <w:tc>
          <w:tcPr>
            <w:tcW w:w="1111" w:type="pct"/>
            <w:vMerge/>
            <w:shd w:val="clear" w:color="auto" w:fill="FFFFFF"/>
            <w:vAlign w:val="center"/>
          </w:tcPr>
          <w:p w14:paraId="570022FE"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3B4B5007"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5349E9A5" w14:textId="68A870F8" w:rsidR="00741DE5" w:rsidRPr="00336274" w:rsidRDefault="00741DE5" w:rsidP="00741DE5">
            <w:pPr>
              <w:spacing w:before="20" w:after="20"/>
              <w:ind w:left="80" w:right="80"/>
              <w:jc w:val="right"/>
              <w:rPr>
                <w:sz w:val="18"/>
                <w:szCs w:val="18"/>
              </w:rPr>
            </w:pPr>
            <w:r>
              <w:rPr>
                <w:rFonts w:cs="Times New Roman"/>
                <w:color w:val="000000"/>
                <w:sz w:val="22"/>
              </w:rPr>
              <w:t>M</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55953542" w14:textId="00E2DC4F" w:rsidR="00741DE5" w:rsidRPr="00336274" w:rsidRDefault="00741DE5" w:rsidP="00741DE5">
            <w:pPr>
              <w:spacing w:before="20" w:after="20"/>
              <w:ind w:left="80" w:right="80"/>
              <w:jc w:val="right"/>
              <w:rPr>
                <w:sz w:val="18"/>
                <w:szCs w:val="18"/>
              </w:rPr>
            </w:pPr>
            <w:r>
              <w:rPr>
                <w:rFonts w:cs="Times New Roman"/>
                <w:color w:val="000000"/>
                <w:sz w:val="22"/>
              </w:rPr>
              <w:t>16</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58290868" w14:textId="6A326BF3" w:rsidR="00741DE5" w:rsidRPr="00336274" w:rsidRDefault="00741DE5" w:rsidP="00741DE5">
            <w:pPr>
              <w:spacing w:before="20" w:after="20"/>
              <w:ind w:left="80" w:right="80"/>
              <w:jc w:val="right"/>
              <w:rPr>
                <w:sz w:val="18"/>
                <w:szCs w:val="18"/>
              </w:rPr>
            </w:pPr>
            <w:r>
              <w:rPr>
                <w:rFonts w:cs="Times New Roman"/>
                <w:color w:val="000000"/>
                <w:sz w:val="22"/>
              </w:rPr>
              <w:t>1450 (±508)</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3934590B" w14:textId="3EE9F1E9" w:rsidR="00741DE5" w:rsidRPr="00336274" w:rsidRDefault="00741DE5" w:rsidP="00741DE5">
            <w:pPr>
              <w:spacing w:before="20" w:after="20"/>
              <w:ind w:left="80" w:right="80"/>
              <w:jc w:val="right"/>
              <w:rPr>
                <w:sz w:val="18"/>
                <w:szCs w:val="18"/>
              </w:rPr>
            </w:pPr>
            <w:r>
              <w:rPr>
                <w:rFonts w:cs="Times New Roman"/>
                <w:color w:val="000000"/>
                <w:sz w:val="22"/>
              </w:rPr>
              <w:t>3220 (±1120)</w:t>
            </w:r>
          </w:p>
        </w:tc>
      </w:tr>
      <w:tr w:rsidR="00741DE5" w14:paraId="1A7EC32C" w14:textId="77777777" w:rsidTr="00741DE5">
        <w:trPr>
          <w:jc w:val="center"/>
        </w:trPr>
        <w:tc>
          <w:tcPr>
            <w:tcW w:w="1111" w:type="pct"/>
            <w:vMerge/>
            <w:shd w:val="clear" w:color="auto" w:fill="FFFFFF"/>
            <w:vAlign w:val="center"/>
          </w:tcPr>
          <w:p w14:paraId="435E1D8F"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0CA0CC85" w14:textId="7CD3E33C" w:rsidR="00741DE5" w:rsidRPr="00336274" w:rsidRDefault="00741DE5" w:rsidP="00741DE5">
            <w:pPr>
              <w:spacing w:before="20" w:after="20"/>
              <w:ind w:left="80" w:right="80"/>
              <w:jc w:val="right"/>
              <w:rPr>
                <w:sz w:val="18"/>
                <w:szCs w:val="18"/>
              </w:rPr>
            </w:pPr>
            <w:r>
              <w:rPr>
                <w:rFonts w:cs="Times New Roman"/>
                <w:color w:val="000000"/>
                <w:sz w:val="22"/>
              </w:rPr>
              <w:t>Baseline Weight</w:t>
            </w:r>
            <w:r>
              <w:rPr>
                <w:rFonts w:cs="Times New Roman"/>
                <w:color w:val="000000"/>
                <w:sz w:val="22"/>
              </w:rPr>
              <w:br/>
              <w:t>(kg)</w:t>
            </w: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0FD2CE6E" w14:textId="03001AC5" w:rsidR="00741DE5" w:rsidRPr="00336274" w:rsidRDefault="00741DE5" w:rsidP="00741DE5">
            <w:pPr>
              <w:spacing w:before="20" w:after="20"/>
              <w:ind w:left="80" w:right="80"/>
              <w:jc w:val="right"/>
              <w:rPr>
                <w:sz w:val="18"/>
                <w:szCs w:val="18"/>
              </w:rPr>
            </w:pPr>
            <w:r>
              <w:rPr>
                <w:rFonts w:cs="Times New Roman"/>
                <w:color w:val="000000"/>
                <w:sz w:val="22"/>
              </w:rPr>
              <w:t>[53.4,61.7]</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254609B6" w14:textId="112781ED" w:rsidR="00741DE5" w:rsidRPr="00336274" w:rsidRDefault="00741DE5" w:rsidP="00741DE5">
            <w:pPr>
              <w:spacing w:before="20" w:after="20"/>
              <w:ind w:left="80" w:right="80"/>
              <w:jc w:val="right"/>
              <w:rPr>
                <w:sz w:val="18"/>
                <w:szCs w:val="18"/>
              </w:rPr>
            </w:pPr>
            <w:r>
              <w:rPr>
                <w:rFonts w:cs="Times New Roman"/>
                <w:color w:val="000000"/>
                <w:sz w:val="22"/>
              </w:rPr>
              <w:t>11</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0AEF43FE" w14:textId="04B0617A" w:rsidR="00741DE5" w:rsidRPr="00336274" w:rsidRDefault="00741DE5" w:rsidP="00741DE5">
            <w:pPr>
              <w:spacing w:before="20" w:after="20"/>
              <w:ind w:left="80" w:right="80"/>
              <w:jc w:val="right"/>
              <w:rPr>
                <w:sz w:val="18"/>
                <w:szCs w:val="18"/>
              </w:rPr>
            </w:pPr>
            <w:r>
              <w:rPr>
                <w:rFonts w:cs="Times New Roman"/>
                <w:color w:val="000000"/>
                <w:sz w:val="22"/>
              </w:rPr>
              <w:t>2260 (±321)</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18101595" w14:textId="51B6D394" w:rsidR="00741DE5" w:rsidRPr="00336274" w:rsidRDefault="00741DE5" w:rsidP="00741DE5">
            <w:pPr>
              <w:spacing w:before="20" w:after="20"/>
              <w:ind w:left="80" w:right="80"/>
              <w:jc w:val="right"/>
              <w:rPr>
                <w:sz w:val="18"/>
                <w:szCs w:val="18"/>
              </w:rPr>
            </w:pPr>
            <w:r>
              <w:rPr>
                <w:rFonts w:cs="Times New Roman"/>
                <w:color w:val="000000"/>
                <w:sz w:val="22"/>
              </w:rPr>
              <w:t>4970 (±658)</w:t>
            </w:r>
          </w:p>
        </w:tc>
      </w:tr>
      <w:tr w:rsidR="00741DE5" w14:paraId="15CB862A" w14:textId="77777777" w:rsidTr="00741DE5">
        <w:trPr>
          <w:jc w:val="center"/>
        </w:trPr>
        <w:tc>
          <w:tcPr>
            <w:tcW w:w="1111" w:type="pct"/>
            <w:vMerge/>
            <w:shd w:val="clear" w:color="auto" w:fill="FFFFFF"/>
            <w:vAlign w:val="center"/>
          </w:tcPr>
          <w:p w14:paraId="0C12235D"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2EE358FD"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62D9B035" w14:textId="37D5D205" w:rsidR="00741DE5" w:rsidRPr="00336274" w:rsidRDefault="00741DE5" w:rsidP="00741DE5">
            <w:pPr>
              <w:spacing w:before="20" w:after="20"/>
              <w:ind w:left="80" w:right="80"/>
              <w:jc w:val="right"/>
              <w:rPr>
                <w:sz w:val="18"/>
                <w:szCs w:val="18"/>
              </w:rPr>
            </w:pPr>
            <w:r>
              <w:rPr>
                <w:rFonts w:cs="Times New Roman"/>
                <w:color w:val="000000"/>
                <w:sz w:val="22"/>
              </w:rPr>
              <w:t>(61.7,68.5]</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5449DA56" w14:textId="50C4A33A" w:rsidR="00741DE5" w:rsidRPr="00336274" w:rsidRDefault="00741DE5" w:rsidP="00741DE5">
            <w:pPr>
              <w:spacing w:before="20" w:after="20"/>
              <w:ind w:left="80" w:right="80"/>
              <w:jc w:val="right"/>
              <w:rPr>
                <w:sz w:val="18"/>
                <w:szCs w:val="18"/>
              </w:rPr>
            </w:pPr>
            <w:r>
              <w:rPr>
                <w:rFonts w:cs="Times New Roman"/>
                <w:color w:val="000000"/>
                <w:sz w:val="22"/>
              </w:rPr>
              <w:t>10</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304A0377" w14:textId="5714A682" w:rsidR="00741DE5" w:rsidRPr="00336274" w:rsidRDefault="00741DE5" w:rsidP="00741DE5">
            <w:pPr>
              <w:spacing w:before="20" w:after="20"/>
              <w:ind w:left="80" w:right="80"/>
              <w:jc w:val="right"/>
              <w:rPr>
                <w:sz w:val="18"/>
                <w:szCs w:val="18"/>
              </w:rPr>
            </w:pPr>
            <w:r>
              <w:rPr>
                <w:rFonts w:cs="Times New Roman"/>
                <w:color w:val="000000"/>
                <w:sz w:val="22"/>
              </w:rPr>
              <w:t>1760 (±192)</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2273A720" w14:textId="39E01878" w:rsidR="00741DE5" w:rsidRPr="00336274" w:rsidRDefault="00741DE5" w:rsidP="00741DE5">
            <w:pPr>
              <w:spacing w:before="20" w:after="20"/>
              <w:ind w:left="80" w:right="80"/>
              <w:jc w:val="right"/>
              <w:rPr>
                <w:sz w:val="18"/>
                <w:szCs w:val="18"/>
              </w:rPr>
            </w:pPr>
            <w:r>
              <w:rPr>
                <w:rFonts w:cs="Times New Roman"/>
                <w:color w:val="000000"/>
                <w:sz w:val="22"/>
              </w:rPr>
              <w:t>3940 (±406)</w:t>
            </w:r>
          </w:p>
        </w:tc>
      </w:tr>
      <w:tr w:rsidR="00741DE5" w14:paraId="1DFC06AF" w14:textId="77777777" w:rsidTr="00741DE5">
        <w:trPr>
          <w:jc w:val="center"/>
        </w:trPr>
        <w:tc>
          <w:tcPr>
            <w:tcW w:w="1111" w:type="pct"/>
            <w:vMerge/>
            <w:shd w:val="clear" w:color="auto" w:fill="FFFFFF"/>
            <w:vAlign w:val="center"/>
          </w:tcPr>
          <w:p w14:paraId="3BE6C636"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1F4ECE00"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2D419B4F" w14:textId="5393ED41" w:rsidR="00741DE5" w:rsidRPr="00336274" w:rsidRDefault="00741DE5" w:rsidP="00741DE5">
            <w:pPr>
              <w:spacing w:before="20" w:after="20"/>
              <w:ind w:left="80" w:right="80"/>
              <w:jc w:val="right"/>
              <w:rPr>
                <w:sz w:val="18"/>
                <w:szCs w:val="18"/>
              </w:rPr>
            </w:pPr>
            <w:r>
              <w:rPr>
                <w:rFonts w:cs="Times New Roman"/>
                <w:color w:val="000000"/>
                <w:sz w:val="22"/>
              </w:rPr>
              <w:t>(68.5,75.9]</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48F00036" w14:textId="7606165C" w:rsidR="00741DE5" w:rsidRPr="00336274" w:rsidRDefault="00741DE5" w:rsidP="00741DE5">
            <w:pPr>
              <w:spacing w:before="20" w:after="20"/>
              <w:ind w:left="80" w:right="80"/>
              <w:jc w:val="right"/>
              <w:rPr>
                <w:sz w:val="18"/>
                <w:szCs w:val="18"/>
              </w:rPr>
            </w:pPr>
            <w:r>
              <w:rPr>
                <w:rFonts w:cs="Times New Roman"/>
                <w:color w:val="000000"/>
                <w:sz w:val="22"/>
              </w:rPr>
              <w:t>11</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3A4501A4" w14:textId="7FB2A2C4" w:rsidR="00741DE5" w:rsidRPr="00336274" w:rsidRDefault="00741DE5" w:rsidP="00741DE5">
            <w:pPr>
              <w:spacing w:before="20" w:after="20"/>
              <w:ind w:left="80" w:right="80"/>
              <w:jc w:val="right"/>
              <w:rPr>
                <w:sz w:val="18"/>
                <w:szCs w:val="18"/>
              </w:rPr>
            </w:pPr>
            <w:r>
              <w:rPr>
                <w:rFonts w:cs="Times New Roman"/>
                <w:color w:val="000000"/>
                <w:sz w:val="22"/>
              </w:rPr>
              <w:t>1640 (±290)</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045CCB3F" w14:textId="46C3B91C" w:rsidR="00741DE5" w:rsidRPr="00336274" w:rsidRDefault="00741DE5" w:rsidP="00741DE5">
            <w:pPr>
              <w:spacing w:before="20" w:after="20"/>
              <w:ind w:left="80" w:right="80"/>
              <w:jc w:val="right"/>
              <w:rPr>
                <w:sz w:val="18"/>
                <w:szCs w:val="18"/>
              </w:rPr>
            </w:pPr>
            <w:r>
              <w:rPr>
                <w:rFonts w:cs="Times New Roman"/>
                <w:color w:val="000000"/>
                <w:sz w:val="22"/>
              </w:rPr>
              <w:t>3660 (±626)</w:t>
            </w:r>
          </w:p>
        </w:tc>
      </w:tr>
      <w:tr w:rsidR="00741DE5" w14:paraId="1692B4CB" w14:textId="77777777" w:rsidTr="00741DE5">
        <w:trPr>
          <w:jc w:val="center"/>
        </w:trPr>
        <w:tc>
          <w:tcPr>
            <w:tcW w:w="1111" w:type="pct"/>
            <w:vMerge/>
            <w:tcBorders>
              <w:bottom w:val="single" w:sz="8" w:space="0" w:color="A6A6A6" w:themeColor="background1" w:themeShade="A6"/>
            </w:tcBorders>
            <w:shd w:val="clear" w:color="auto" w:fill="FFFFFF"/>
            <w:vAlign w:val="center"/>
          </w:tcPr>
          <w:p w14:paraId="689939EB"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594FDE1C"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6808CE08" w14:textId="10DFFAE5" w:rsidR="00741DE5" w:rsidRPr="00336274" w:rsidRDefault="00741DE5" w:rsidP="00741DE5">
            <w:pPr>
              <w:spacing w:before="20" w:after="20"/>
              <w:ind w:left="80" w:right="80"/>
              <w:jc w:val="right"/>
              <w:rPr>
                <w:sz w:val="18"/>
                <w:szCs w:val="18"/>
              </w:rPr>
            </w:pPr>
            <w:r>
              <w:rPr>
                <w:rFonts w:cs="Times New Roman"/>
                <w:color w:val="000000"/>
                <w:sz w:val="22"/>
              </w:rPr>
              <w:t>(75.9,108]</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34D4FE65" w14:textId="16E433EF" w:rsidR="00741DE5" w:rsidRPr="00336274" w:rsidRDefault="00741DE5" w:rsidP="00741DE5">
            <w:pPr>
              <w:spacing w:before="20" w:after="20"/>
              <w:ind w:left="80" w:right="80"/>
              <w:jc w:val="right"/>
              <w:rPr>
                <w:sz w:val="18"/>
                <w:szCs w:val="18"/>
              </w:rPr>
            </w:pPr>
            <w:r>
              <w:rPr>
                <w:rFonts w:cs="Times New Roman"/>
                <w:color w:val="000000"/>
                <w:sz w:val="22"/>
              </w:rPr>
              <w:t>10</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6A303B56" w14:textId="319BBE32" w:rsidR="00741DE5" w:rsidRPr="00336274" w:rsidRDefault="00741DE5" w:rsidP="00741DE5">
            <w:pPr>
              <w:spacing w:before="20" w:after="20"/>
              <w:ind w:left="80" w:right="80"/>
              <w:jc w:val="right"/>
              <w:rPr>
                <w:sz w:val="18"/>
                <w:szCs w:val="18"/>
              </w:rPr>
            </w:pPr>
            <w:r>
              <w:rPr>
                <w:rFonts w:cs="Times New Roman"/>
                <w:color w:val="000000"/>
                <w:sz w:val="22"/>
              </w:rPr>
              <w:t>1130 (±254)</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5761397E" w14:textId="235A88B7" w:rsidR="00741DE5" w:rsidRPr="00336274" w:rsidRDefault="00741DE5" w:rsidP="00741DE5">
            <w:pPr>
              <w:spacing w:before="20" w:after="20"/>
              <w:ind w:left="80" w:right="80"/>
              <w:jc w:val="right"/>
              <w:rPr>
                <w:sz w:val="18"/>
                <w:szCs w:val="18"/>
              </w:rPr>
            </w:pPr>
            <w:r>
              <w:rPr>
                <w:rFonts w:cs="Times New Roman"/>
                <w:color w:val="000000"/>
                <w:sz w:val="22"/>
              </w:rPr>
              <w:t>2530 (±554)</w:t>
            </w:r>
          </w:p>
        </w:tc>
      </w:tr>
      <w:tr w:rsidR="00741DE5" w14:paraId="08B58A8E" w14:textId="77777777" w:rsidTr="00741DE5">
        <w:trPr>
          <w:jc w:val="center"/>
        </w:trPr>
        <w:tc>
          <w:tcPr>
            <w:tcW w:w="1111" w:type="pct"/>
            <w:vMerge w:val="restart"/>
            <w:tcBorders>
              <w:top w:val="single" w:sz="8" w:space="0" w:color="A6A6A6" w:themeColor="background1" w:themeShade="A6"/>
            </w:tcBorders>
            <w:shd w:val="clear" w:color="auto" w:fill="FFFFFF"/>
            <w:vAlign w:val="center"/>
          </w:tcPr>
          <w:p w14:paraId="152E944F" w14:textId="77777777" w:rsidR="00741DE5" w:rsidRPr="00336274" w:rsidRDefault="00741DE5" w:rsidP="00741DE5">
            <w:pPr>
              <w:spacing w:before="20" w:after="20"/>
              <w:ind w:left="80" w:right="80"/>
              <w:jc w:val="center"/>
              <w:rPr>
                <w:sz w:val="18"/>
                <w:szCs w:val="18"/>
              </w:rPr>
            </w:pPr>
            <w:r w:rsidRPr="00336274">
              <w:rPr>
                <w:rFonts w:cs="Times New Roman"/>
                <w:color w:val="000000"/>
                <w:sz w:val="18"/>
                <w:szCs w:val="18"/>
              </w:rPr>
              <w:t>C</w:t>
            </w:r>
            <w:r w:rsidRPr="0027415D">
              <w:rPr>
                <w:rFonts w:cs="Times New Roman"/>
                <w:color w:val="000000"/>
                <w:sz w:val="18"/>
                <w:szCs w:val="18"/>
                <w:vertAlign w:val="subscript"/>
              </w:rPr>
              <w:t>trough</w:t>
            </w:r>
            <w:r w:rsidRPr="00336274">
              <w:rPr>
                <w:rFonts w:cs="Times New Roman"/>
                <w:color w:val="000000"/>
                <w:sz w:val="18"/>
                <w:szCs w:val="18"/>
              </w:rPr>
              <w:br/>
              <w:t>(mg/L)</w:t>
            </w: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36FC55E5" w14:textId="005F76B6" w:rsidR="00741DE5" w:rsidRPr="00336274" w:rsidRDefault="00741DE5" w:rsidP="00741DE5">
            <w:pPr>
              <w:spacing w:before="20" w:after="20"/>
              <w:ind w:left="80" w:right="80"/>
              <w:jc w:val="right"/>
              <w:rPr>
                <w:sz w:val="18"/>
                <w:szCs w:val="18"/>
              </w:rPr>
            </w:pPr>
            <w:r>
              <w:rPr>
                <w:rFonts w:cs="Times New Roman"/>
                <w:color w:val="000000"/>
                <w:sz w:val="22"/>
              </w:rPr>
              <w:t>Baseline C5</w:t>
            </w:r>
            <w:r>
              <w:rPr>
                <w:rFonts w:cs="Times New Roman"/>
                <w:color w:val="000000"/>
                <w:sz w:val="22"/>
              </w:rPr>
              <w:br/>
              <w:t>(mg/L)</w:t>
            </w: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0977F8B4" w14:textId="364378CF" w:rsidR="00741DE5" w:rsidRPr="00336274" w:rsidRDefault="00741DE5" w:rsidP="00741DE5">
            <w:pPr>
              <w:spacing w:before="20" w:after="20"/>
              <w:ind w:left="80" w:right="80"/>
              <w:jc w:val="right"/>
              <w:rPr>
                <w:sz w:val="18"/>
                <w:szCs w:val="18"/>
              </w:rPr>
            </w:pPr>
            <w:r>
              <w:rPr>
                <w:rFonts w:cs="Times New Roman"/>
                <w:color w:val="000000"/>
                <w:sz w:val="22"/>
              </w:rPr>
              <w:t>[27.3,72.9]</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5A8CC1F1" w14:textId="6C793108" w:rsidR="00741DE5" w:rsidRPr="00336274" w:rsidRDefault="00741DE5" w:rsidP="00741DE5">
            <w:pPr>
              <w:spacing w:before="20" w:after="20"/>
              <w:ind w:left="80" w:right="80"/>
              <w:jc w:val="right"/>
              <w:rPr>
                <w:sz w:val="18"/>
                <w:szCs w:val="18"/>
              </w:rPr>
            </w:pPr>
            <w:r>
              <w:rPr>
                <w:rFonts w:cs="Times New Roman"/>
                <w:color w:val="000000"/>
                <w:sz w:val="22"/>
              </w:rPr>
              <w:t>11</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64F92F5D" w14:textId="3B3A6549" w:rsidR="00741DE5" w:rsidRPr="00336274" w:rsidRDefault="00741DE5" w:rsidP="00741DE5">
            <w:pPr>
              <w:spacing w:before="20" w:after="20"/>
              <w:ind w:left="80" w:right="80"/>
              <w:jc w:val="right"/>
              <w:rPr>
                <w:sz w:val="18"/>
                <w:szCs w:val="18"/>
              </w:rPr>
            </w:pPr>
            <w:r>
              <w:rPr>
                <w:rFonts w:cs="Times New Roman"/>
                <w:color w:val="000000"/>
                <w:sz w:val="22"/>
              </w:rPr>
              <w:t>224 (±82.4)</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469AE371" w14:textId="727BC01B" w:rsidR="00741DE5" w:rsidRPr="00336274" w:rsidRDefault="00741DE5" w:rsidP="00741DE5">
            <w:pPr>
              <w:spacing w:before="20" w:after="20"/>
              <w:ind w:left="80" w:right="80"/>
              <w:jc w:val="right"/>
              <w:rPr>
                <w:sz w:val="18"/>
                <w:szCs w:val="18"/>
              </w:rPr>
            </w:pPr>
            <w:r>
              <w:rPr>
                <w:rFonts w:cs="Times New Roman"/>
                <w:color w:val="000000"/>
                <w:sz w:val="22"/>
              </w:rPr>
              <w:t>493 (±173)</w:t>
            </w:r>
          </w:p>
        </w:tc>
      </w:tr>
      <w:tr w:rsidR="00741DE5" w14:paraId="1FD44C06" w14:textId="77777777" w:rsidTr="00741DE5">
        <w:trPr>
          <w:jc w:val="center"/>
        </w:trPr>
        <w:tc>
          <w:tcPr>
            <w:tcW w:w="1111" w:type="pct"/>
            <w:vMerge/>
            <w:shd w:val="clear" w:color="auto" w:fill="FFFFFF"/>
            <w:vAlign w:val="center"/>
          </w:tcPr>
          <w:p w14:paraId="37910D2D"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52B35BE7"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45D97D9E" w14:textId="79187396" w:rsidR="00741DE5" w:rsidRPr="00336274" w:rsidRDefault="00741DE5" w:rsidP="00741DE5">
            <w:pPr>
              <w:spacing w:before="20" w:after="20"/>
              <w:ind w:left="80" w:right="80"/>
              <w:jc w:val="right"/>
              <w:rPr>
                <w:sz w:val="18"/>
                <w:szCs w:val="18"/>
              </w:rPr>
            </w:pPr>
            <w:r>
              <w:rPr>
                <w:rFonts w:cs="Times New Roman"/>
                <w:color w:val="000000"/>
                <w:sz w:val="22"/>
              </w:rPr>
              <w:t>(72.9,81.4]</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43B4E1ED" w14:textId="2AE6A87A" w:rsidR="00741DE5" w:rsidRPr="00336274" w:rsidRDefault="00741DE5" w:rsidP="00741DE5">
            <w:pPr>
              <w:spacing w:before="20" w:after="20"/>
              <w:ind w:left="80" w:right="80"/>
              <w:jc w:val="right"/>
              <w:rPr>
                <w:sz w:val="18"/>
                <w:szCs w:val="18"/>
              </w:rPr>
            </w:pPr>
            <w:r>
              <w:rPr>
                <w:rFonts w:cs="Times New Roman"/>
                <w:color w:val="000000"/>
                <w:sz w:val="22"/>
              </w:rPr>
              <w:t>10</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0D4C1E89" w14:textId="630975AA" w:rsidR="00741DE5" w:rsidRPr="00336274" w:rsidRDefault="00741DE5" w:rsidP="00741DE5">
            <w:pPr>
              <w:spacing w:before="20" w:after="20"/>
              <w:ind w:left="80" w:right="80"/>
              <w:jc w:val="right"/>
              <w:rPr>
                <w:sz w:val="18"/>
                <w:szCs w:val="18"/>
              </w:rPr>
            </w:pPr>
            <w:r>
              <w:rPr>
                <w:rFonts w:cs="Times New Roman"/>
                <w:color w:val="000000"/>
                <w:sz w:val="22"/>
              </w:rPr>
              <w:t>245 (±46.9)</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3C3C34A7" w14:textId="321B78A6" w:rsidR="00741DE5" w:rsidRPr="00336274" w:rsidRDefault="00741DE5" w:rsidP="00741DE5">
            <w:pPr>
              <w:spacing w:before="20" w:after="20"/>
              <w:ind w:left="80" w:right="80"/>
              <w:jc w:val="right"/>
              <w:rPr>
                <w:sz w:val="18"/>
                <w:szCs w:val="18"/>
              </w:rPr>
            </w:pPr>
            <w:r>
              <w:rPr>
                <w:rFonts w:cs="Times New Roman"/>
                <w:color w:val="000000"/>
                <w:sz w:val="22"/>
              </w:rPr>
              <w:t>548 (±95.9)</w:t>
            </w:r>
          </w:p>
        </w:tc>
      </w:tr>
      <w:tr w:rsidR="00741DE5" w14:paraId="1436D2BC" w14:textId="77777777" w:rsidTr="00741DE5">
        <w:trPr>
          <w:jc w:val="center"/>
        </w:trPr>
        <w:tc>
          <w:tcPr>
            <w:tcW w:w="1111" w:type="pct"/>
            <w:vMerge/>
            <w:shd w:val="clear" w:color="auto" w:fill="FFFFFF"/>
            <w:vAlign w:val="center"/>
          </w:tcPr>
          <w:p w14:paraId="2E753E59"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62E5B0B3"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20B8B119" w14:textId="39949B37" w:rsidR="00741DE5" w:rsidRPr="00336274" w:rsidRDefault="00741DE5" w:rsidP="00741DE5">
            <w:pPr>
              <w:spacing w:before="20" w:after="20"/>
              <w:ind w:left="80" w:right="80"/>
              <w:jc w:val="right"/>
              <w:rPr>
                <w:sz w:val="18"/>
                <w:szCs w:val="18"/>
              </w:rPr>
            </w:pPr>
            <w:r>
              <w:rPr>
                <w:rFonts w:cs="Times New Roman"/>
                <w:color w:val="000000"/>
                <w:sz w:val="22"/>
              </w:rPr>
              <w:t>(81.4,90.8]</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686EDF66" w14:textId="24F790FB" w:rsidR="00741DE5" w:rsidRPr="00336274" w:rsidRDefault="00741DE5" w:rsidP="00741DE5">
            <w:pPr>
              <w:spacing w:before="20" w:after="20"/>
              <w:ind w:left="80" w:right="80"/>
              <w:jc w:val="right"/>
              <w:rPr>
                <w:sz w:val="18"/>
                <w:szCs w:val="18"/>
              </w:rPr>
            </w:pPr>
            <w:r>
              <w:rPr>
                <w:rFonts w:cs="Times New Roman"/>
                <w:color w:val="000000"/>
                <w:sz w:val="22"/>
              </w:rPr>
              <w:t>11</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007D4BA9" w14:textId="311138A7" w:rsidR="00741DE5" w:rsidRPr="00336274" w:rsidRDefault="00741DE5" w:rsidP="00741DE5">
            <w:pPr>
              <w:spacing w:before="20" w:after="20"/>
              <w:ind w:left="80" w:right="80"/>
              <w:jc w:val="right"/>
              <w:rPr>
                <w:sz w:val="18"/>
                <w:szCs w:val="18"/>
              </w:rPr>
            </w:pPr>
            <w:r>
              <w:rPr>
                <w:rFonts w:cs="Times New Roman"/>
                <w:color w:val="000000"/>
                <w:sz w:val="22"/>
              </w:rPr>
              <w:t>213 (±67.0)</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61CC52AE" w14:textId="1A227A5E" w:rsidR="00741DE5" w:rsidRPr="00336274" w:rsidRDefault="00741DE5" w:rsidP="00741DE5">
            <w:pPr>
              <w:spacing w:before="20" w:after="20"/>
              <w:ind w:left="80" w:right="80"/>
              <w:jc w:val="right"/>
              <w:rPr>
                <w:sz w:val="18"/>
                <w:szCs w:val="18"/>
              </w:rPr>
            </w:pPr>
            <w:r>
              <w:rPr>
                <w:rFonts w:cs="Times New Roman"/>
                <w:color w:val="000000"/>
                <w:sz w:val="22"/>
              </w:rPr>
              <w:t>477 (±147)</w:t>
            </w:r>
          </w:p>
        </w:tc>
      </w:tr>
      <w:tr w:rsidR="00741DE5" w14:paraId="4F081858" w14:textId="77777777" w:rsidTr="00741DE5">
        <w:trPr>
          <w:jc w:val="center"/>
        </w:trPr>
        <w:tc>
          <w:tcPr>
            <w:tcW w:w="1111" w:type="pct"/>
            <w:vMerge/>
            <w:shd w:val="clear" w:color="auto" w:fill="FFFFFF"/>
            <w:vAlign w:val="center"/>
          </w:tcPr>
          <w:p w14:paraId="163F2FEB"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111E1800"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4A8B725E" w14:textId="7190E47A" w:rsidR="00741DE5" w:rsidRPr="00336274" w:rsidRDefault="00741DE5" w:rsidP="00741DE5">
            <w:pPr>
              <w:spacing w:before="20" w:after="20"/>
              <w:ind w:left="80" w:right="80"/>
              <w:jc w:val="right"/>
              <w:rPr>
                <w:sz w:val="18"/>
                <w:szCs w:val="18"/>
              </w:rPr>
            </w:pPr>
            <w:r>
              <w:rPr>
                <w:rFonts w:cs="Times New Roman"/>
                <w:color w:val="000000"/>
                <w:sz w:val="22"/>
              </w:rPr>
              <w:t>(90.8,108]</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62AF6D18" w14:textId="58875AF6" w:rsidR="00741DE5" w:rsidRPr="00336274" w:rsidRDefault="00741DE5" w:rsidP="00741DE5">
            <w:pPr>
              <w:spacing w:before="20" w:after="20"/>
              <w:ind w:left="80" w:right="80"/>
              <w:jc w:val="right"/>
              <w:rPr>
                <w:sz w:val="18"/>
                <w:szCs w:val="18"/>
              </w:rPr>
            </w:pPr>
            <w:r>
              <w:rPr>
                <w:rFonts w:cs="Times New Roman"/>
                <w:color w:val="000000"/>
                <w:sz w:val="22"/>
              </w:rPr>
              <w:t>10</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7EF90F9A" w14:textId="748436B9" w:rsidR="00741DE5" w:rsidRPr="00336274" w:rsidRDefault="00741DE5" w:rsidP="00741DE5">
            <w:pPr>
              <w:spacing w:before="20" w:after="20"/>
              <w:ind w:left="80" w:right="80"/>
              <w:jc w:val="right"/>
              <w:rPr>
                <w:sz w:val="18"/>
                <w:szCs w:val="18"/>
              </w:rPr>
            </w:pPr>
            <w:r>
              <w:rPr>
                <w:rFonts w:cs="Times New Roman"/>
                <w:color w:val="000000"/>
                <w:sz w:val="22"/>
              </w:rPr>
              <w:t>266 (±68.9)</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33D877A3" w14:textId="64525CC0" w:rsidR="00741DE5" w:rsidRPr="00336274" w:rsidRDefault="00741DE5" w:rsidP="00741DE5">
            <w:pPr>
              <w:spacing w:before="20" w:after="20"/>
              <w:ind w:left="80" w:right="80"/>
              <w:jc w:val="right"/>
              <w:rPr>
                <w:sz w:val="18"/>
                <w:szCs w:val="18"/>
              </w:rPr>
            </w:pPr>
            <w:r>
              <w:rPr>
                <w:rFonts w:cs="Times New Roman"/>
                <w:color w:val="000000"/>
                <w:sz w:val="22"/>
              </w:rPr>
              <w:t>595 (±151)</w:t>
            </w:r>
          </w:p>
        </w:tc>
      </w:tr>
      <w:tr w:rsidR="00741DE5" w14:paraId="5EC6D326" w14:textId="77777777" w:rsidTr="00741DE5">
        <w:trPr>
          <w:jc w:val="center"/>
        </w:trPr>
        <w:tc>
          <w:tcPr>
            <w:tcW w:w="1111" w:type="pct"/>
            <w:vMerge/>
            <w:shd w:val="clear" w:color="auto" w:fill="FFFFFF"/>
            <w:vAlign w:val="center"/>
          </w:tcPr>
          <w:p w14:paraId="049AB560"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3E2CC957" w14:textId="61F8DD68" w:rsidR="00741DE5" w:rsidRPr="00336274" w:rsidRDefault="00741DE5" w:rsidP="00741DE5">
            <w:pPr>
              <w:spacing w:before="20" w:after="20"/>
              <w:ind w:left="80" w:right="80"/>
              <w:jc w:val="right"/>
              <w:rPr>
                <w:sz w:val="18"/>
                <w:szCs w:val="18"/>
              </w:rPr>
            </w:pPr>
            <w:r>
              <w:rPr>
                <w:rFonts w:cs="Times New Roman"/>
                <w:color w:val="000000"/>
                <w:sz w:val="22"/>
              </w:rPr>
              <w:t>Baseline CH50</w:t>
            </w:r>
            <w:r>
              <w:rPr>
                <w:rFonts w:cs="Times New Roman"/>
                <w:color w:val="000000"/>
                <w:sz w:val="22"/>
              </w:rPr>
              <w:br/>
              <w:t>(U/mL)</w:t>
            </w: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5734E18D" w14:textId="3B83AF44" w:rsidR="00741DE5" w:rsidRPr="00336274" w:rsidRDefault="00741DE5" w:rsidP="00741DE5">
            <w:pPr>
              <w:spacing w:before="20" w:after="20"/>
              <w:ind w:left="80" w:right="80"/>
              <w:jc w:val="right"/>
              <w:rPr>
                <w:sz w:val="18"/>
                <w:szCs w:val="18"/>
              </w:rPr>
            </w:pPr>
            <w:r>
              <w:rPr>
                <w:rFonts w:cs="Times New Roman"/>
                <w:color w:val="000000"/>
                <w:sz w:val="22"/>
              </w:rPr>
              <w:t>[132,208]</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22BDBAFC" w14:textId="5F7FE717" w:rsidR="00741DE5" w:rsidRPr="00336274" w:rsidRDefault="00741DE5" w:rsidP="00741DE5">
            <w:pPr>
              <w:spacing w:before="20" w:after="20"/>
              <w:ind w:left="80" w:right="80"/>
              <w:jc w:val="right"/>
              <w:rPr>
                <w:sz w:val="18"/>
                <w:szCs w:val="18"/>
              </w:rPr>
            </w:pPr>
            <w:r>
              <w:rPr>
                <w:rFonts w:cs="Times New Roman"/>
                <w:color w:val="000000"/>
                <w:sz w:val="22"/>
              </w:rPr>
              <w:t>11</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63BB2A70" w14:textId="2232F1CE" w:rsidR="00741DE5" w:rsidRPr="00336274" w:rsidRDefault="00741DE5" w:rsidP="00741DE5">
            <w:pPr>
              <w:spacing w:before="20" w:after="20"/>
              <w:ind w:left="80" w:right="80"/>
              <w:jc w:val="right"/>
              <w:rPr>
                <w:sz w:val="18"/>
                <w:szCs w:val="18"/>
              </w:rPr>
            </w:pPr>
            <w:r>
              <w:rPr>
                <w:rFonts w:cs="Times New Roman"/>
                <w:color w:val="000000"/>
                <w:sz w:val="22"/>
              </w:rPr>
              <w:t>228 (±54.1)</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1E58032D" w14:textId="3A0E88FF" w:rsidR="00741DE5" w:rsidRPr="00336274" w:rsidRDefault="00741DE5" w:rsidP="00741DE5">
            <w:pPr>
              <w:spacing w:before="20" w:after="20"/>
              <w:ind w:left="80" w:right="80"/>
              <w:jc w:val="right"/>
              <w:rPr>
                <w:sz w:val="18"/>
                <w:szCs w:val="18"/>
              </w:rPr>
            </w:pPr>
            <w:r>
              <w:rPr>
                <w:rFonts w:cs="Times New Roman"/>
                <w:color w:val="000000"/>
                <w:sz w:val="22"/>
              </w:rPr>
              <w:t>510 (±117)</w:t>
            </w:r>
          </w:p>
        </w:tc>
      </w:tr>
      <w:tr w:rsidR="00741DE5" w14:paraId="7D13C89B" w14:textId="77777777" w:rsidTr="00741DE5">
        <w:trPr>
          <w:jc w:val="center"/>
        </w:trPr>
        <w:tc>
          <w:tcPr>
            <w:tcW w:w="1111" w:type="pct"/>
            <w:vMerge/>
            <w:shd w:val="clear" w:color="auto" w:fill="FFFFFF"/>
            <w:vAlign w:val="center"/>
          </w:tcPr>
          <w:p w14:paraId="0C9F4D2C"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566047D5"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46B08EB8" w14:textId="59BA0808" w:rsidR="00741DE5" w:rsidRPr="00336274" w:rsidRDefault="00741DE5" w:rsidP="00741DE5">
            <w:pPr>
              <w:spacing w:before="20" w:after="20"/>
              <w:ind w:left="80" w:right="80"/>
              <w:jc w:val="right"/>
              <w:rPr>
                <w:sz w:val="18"/>
                <w:szCs w:val="18"/>
              </w:rPr>
            </w:pPr>
            <w:r>
              <w:rPr>
                <w:rFonts w:cs="Times New Roman"/>
                <w:color w:val="000000"/>
                <w:sz w:val="22"/>
              </w:rPr>
              <w:t>(208,222]</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7E600899" w14:textId="4C230598" w:rsidR="00741DE5" w:rsidRPr="00336274" w:rsidRDefault="00741DE5" w:rsidP="00741DE5">
            <w:pPr>
              <w:spacing w:before="20" w:after="20"/>
              <w:ind w:left="80" w:right="80"/>
              <w:jc w:val="right"/>
              <w:rPr>
                <w:sz w:val="18"/>
                <w:szCs w:val="18"/>
              </w:rPr>
            </w:pPr>
            <w:r>
              <w:rPr>
                <w:rFonts w:cs="Times New Roman"/>
                <w:color w:val="000000"/>
                <w:sz w:val="22"/>
              </w:rPr>
              <w:t>10</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4536DB08" w14:textId="215535C0" w:rsidR="00741DE5" w:rsidRPr="00336274" w:rsidRDefault="00741DE5" w:rsidP="00741DE5">
            <w:pPr>
              <w:spacing w:before="20" w:after="20"/>
              <w:ind w:left="80" w:right="80"/>
              <w:jc w:val="right"/>
              <w:rPr>
                <w:sz w:val="18"/>
                <w:szCs w:val="18"/>
              </w:rPr>
            </w:pPr>
            <w:r>
              <w:rPr>
                <w:rFonts w:cs="Times New Roman"/>
                <w:color w:val="000000"/>
                <w:sz w:val="22"/>
              </w:rPr>
              <w:t>234 (±70.9)</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647D88B6" w14:textId="3FD3985D" w:rsidR="00741DE5" w:rsidRPr="00336274" w:rsidRDefault="00741DE5" w:rsidP="00741DE5">
            <w:pPr>
              <w:spacing w:before="20" w:after="20"/>
              <w:ind w:left="80" w:right="80"/>
              <w:jc w:val="right"/>
              <w:rPr>
                <w:sz w:val="18"/>
                <w:szCs w:val="18"/>
              </w:rPr>
            </w:pPr>
            <w:r>
              <w:rPr>
                <w:rFonts w:cs="Times New Roman"/>
                <w:color w:val="000000"/>
                <w:sz w:val="22"/>
              </w:rPr>
              <w:t>520 (±147)</w:t>
            </w:r>
          </w:p>
        </w:tc>
      </w:tr>
      <w:tr w:rsidR="00741DE5" w14:paraId="2B03ECD5" w14:textId="77777777" w:rsidTr="00741DE5">
        <w:trPr>
          <w:jc w:val="center"/>
        </w:trPr>
        <w:tc>
          <w:tcPr>
            <w:tcW w:w="1111" w:type="pct"/>
            <w:vMerge/>
            <w:shd w:val="clear" w:color="auto" w:fill="FFFFFF"/>
            <w:vAlign w:val="center"/>
          </w:tcPr>
          <w:p w14:paraId="7B03EAD3"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60549F0E"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2966C669" w14:textId="2A0A690F" w:rsidR="00741DE5" w:rsidRPr="00336274" w:rsidRDefault="00741DE5" w:rsidP="00741DE5">
            <w:pPr>
              <w:spacing w:before="20" w:after="20"/>
              <w:ind w:left="80" w:right="80"/>
              <w:jc w:val="right"/>
              <w:rPr>
                <w:sz w:val="18"/>
                <w:szCs w:val="18"/>
              </w:rPr>
            </w:pPr>
            <w:r>
              <w:rPr>
                <w:rFonts w:cs="Times New Roman"/>
                <w:color w:val="000000"/>
                <w:sz w:val="22"/>
              </w:rPr>
              <w:t>(222,251]</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66D67A51" w14:textId="3166A352" w:rsidR="00741DE5" w:rsidRPr="00336274" w:rsidRDefault="00741DE5" w:rsidP="00741DE5">
            <w:pPr>
              <w:spacing w:before="20" w:after="20"/>
              <w:ind w:left="80" w:right="80"/>
              <w:jc w:val="right"/>
              <w:rPr>
                <w:sz w:val="18"/>
                <w:szCs w:val="18"/>
              </w:rPr>
            </w:pPr>
            <w:r>
              <w:rPr>
                <w:rFonts w:cs="Times New Roman"/>
                <w:color w:val="000000"/>
                <w:sz w:val="22"/>
              </w:rPr>
              <w:t>11</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4D1F5CE7" w14:textId="5A5D300F" w:rsidR="00741DE5" w:rsidRPr="00336274" w:rsidRDefault="00741DE5" w:rsidP="00741DE5">
            <w:pPr>
              <w:spacing w:before="20" w:after="20"/>
              <w:ind w:left="80" w:right="80"/>
              <w:jc w:val="right"/>
              <w:rPr>
                <w:sz w:val="18"/>
                <w:szCs w:val="18"/>
              </w:rPr>
            </w:pPr>
            <w:r>
              <w:rPr>
                <w:rFonts w:cs="Times New Roman"/>
                <w:color w:val="000000"/>
                <w:sz w:val="22"/>
              </w:rPr>
              <w:t>235 (±77.5)</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473BDDD6" w14:textId="3C26F617" w:rsidR="00741DE5" w:rsidRPr="00336274" w:rsidRDefault="00741DE5" w:rsidP="00741DE5">
            <w:pPr>
              <w:spacing w:before="20" w:after="20"/>
              <w:ind w:left="80" w:right="80"/>
              <w:jc w:val="right"/>
              <w:rPr>
                <w:sz w:val="18"/>
                <w:szCs w:val="18"/>
              </w:rPr>
            </w:pPr>
            <w:r>
              <w:rPr>
                <w:rFonts w:cs="Times New Roman"/>
                <w:color w:val="000000"/>
                <w:sz w:val="22"/>
              </w:rPr>
              <w:t>524 (±169)</w:t>
            </w:r>
          </w:p>
        </w:tc>
      </w:tr>
      <w:tr w:rsidR="00741DE5" w14:paraId="3DBC63EC" w14:textId="77777777" w:rsidTr="00741DE5">
        <w:trPr>
          <w:jc w:val="center"/>
        </w:trPr>
        <w:tc>
          <w:tcPr>
            <w:tcW w:w="1111" w:type="pct"/>
            <w:vMerge/>
            <w:shd w:val="clear" w:color="auto" w:fill="FFFFFF"/>
            <w:vAlign w:val="center"/>
          </w:tcPr>
          <w:p w14:paraId="50A17E5F"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5E79D7EE"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035DA200" w14:textId="63F00CA9" w:rsidR="00741DE5" w:rsidRPr="00336274" w:rsidRDefault="00741DE5" w:rsidP="00741DE5">
            <w:pPr>
              <w:spacing w:before="20" w:after="20"/>
              <w:ind w:left="80" w:right="80"/>
              <w:jc w:val="right"/>
              <w:rPr>
                <w:sz w:val="18"/>
                <w:szCs w:val="18"/>
              </w:rPr>
            </w:pPr>
            <w:r>
              <w:rPr>
                <w:rFonts w:cs="Times New Roman"/>
                <w:color w:val="000000"/>
                <w:sz w:val="22"/>
              </w:rPr>
              <w:t>(251,394]</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3A1C99FD" w14:textId="4AF126B0" w:rsidR="00741DE5" w:rsidRPr="00336274" w:rsidRDefault="00741DE5" w:rsidP="00741DE5">
            <w:pPr>
              <w:spacing w:before="20" w:after="20"/>
              <w:ind w:left="80" w:right="80"/>
              <w:jc w:val="right"/>
              <w:rPr>
                <w:sz w:val="18"/>
                <w:szCs w:val="18"/>
              </w:rPr>
            </w:pPr>
            <w:r>
              <w:rPr>
                <w:rFonts w:cs="Times New Roman"/>
                <w:color w:val="000000"/>
                <w:sz w:val="22"/>
              </w:rPr>
              <w:t>10</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764C5D64" w14:textId="050BB18E" w:rsidR="00741DE5" w:rsidRPr="00336274" w:rsidRDefault="00741DE5" w:rsidP="00741DE5">
            <w:pPr>
              <w:spacing w:before="20" w:after="20"/>
              <w:ind w:left="80" w:right="80"/>
              <w:jc w:val="right"/>
              <w:rPr>
                <w:sz w:val="18"/>
                <w:szCs w:val="18"/>
              </w:rPr>
            </w:pPr>
            <w:r>
              <w:rPr>
                <w:rFonts w:cs="Times New Roman"/>
                <w:color w:val="000000"/>
                <w:sz w:val="22"/>
              </w:rPr>
              <w:t>248 (±79.0)</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6AA7C767" w14:textId="294D966F" w:rsidR="00741DE5" w:rsidRPr="00336274" w:rsidRDefault="00741DE5" w:rsidP="00741DE5">
            <w:pPr>
              <w:spacing w:before="20" w:after="20"/>
              <w:ind w:left="80" w:right="80"/>
              <w:jc w:val="right"/>
              <w:rPr>
                <w:sz w:val="18"/>
                <w:szCs w:val="18"/>
              </w:rPr>
            </w:pPr>
            <w:r>
              <w:rPr>
                <w:rFonts w:cs="Times New Roman"/>
                <w:color w:val="000000"/>
                <w:sz w:val="22"/>
              </w:rPr>
              <w:t>554 (±172)</w:t>
            </w:r>
          </w:p>
        </w:tc>
      </w:tr>
      <w:tr w:rsidR="00741DE5" w14:paraId="1EFD82AA" w14:textId="77777777" w:rsidTr="00741DE5">
        <w:trPr>
          <w:jc w:val="center"/>
        </w:trPr>
        <w:tc>
          <w:tcPr>
            <w:tcW w:w="1111" w:type="pct"/>
            <w:vMerge/>
            <w:shd w:val="clear" w:color="auto" w:fill="FFFFFF"/>
            <w:vAlign w:val="center"/>
          </w:tcPr>
          <w:p w14:paraId="7F522C52"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0E7B52F5" w14:textId="71CC121B" w:rsidR="00741DE5" w:rsidRPr="00336274" w:rsidRDefault="00741DE5" w:rsidP="00741DE5">
            <w:pPr>
              <w:spacing w:before="20" w:after="20"/>
              <w:ind w:left="80" w:right="80"/>
              <w:jc w:val="right"/>
              <w:rPr>
                <w:sz w:val="18"/>
                <w:szCs w:val="18"/>
              </w:rPr>
            </w:pPr>
            <w:r>
              <w:rPr>
                <w:rFonts w:cs="Times New Roman"/>
                <w:color w:val="000000"/>
                <w:sz w:val="22"/>
              </w:rPr>
              <w:t>Race</w:t>
            </w: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2C2A3C93" w14:textId="63FBB757" w:rsidR="00741DE5" w:rsidRPr="00336274" w:rsidRDefault="00741DE5" w:rsidP="00741DE5">
            <w:pPr>
              <w:spacing w:before="20" w:after="20"/>
              <w:ind w:left="80" w:right="80"/>
              <w:jc w:val="right"/>
              <w:rPr>
                <w:sz w:val="18"/>
                <w:szCs w:val="18"/>
              </w:rPr>
            </w:pPr>
            <w:r>
              <w:rPr>
                <w:rFonts w:cs="Times New Roman"/>
                <w:color w:val="000000"/>
                <w:sz w:val="22"/>
              </w:rPr>
              <w:t>White</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6B629663" w14:textId="2F75B93A" w:rsidR="00741DE5" w:rsidRPr="00336274" w:rsidRDefault="00741DE5" w:rsidP="00741DE5">
            <w:pPr>
              <w:spacing w:before="20" w:after="20"/>
              <w:ind w:left="80" w:right="80"/>
              <w:jc w:val="right"/>
              <w:rPr>
                <w:sz w:val="18"/>
                <w:szCs w:val="18"/>
              </w:rPr>
            </w:pPr>
            <w:r>
              <w:rPr>
                <w:rFonts w:cs="Times New Roman"/>
                <w:color w:val="000000"/>
                <w:sz w:val="22"/>
              </w:rPr>
              <w:t>33</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40303CA4" w14:textId="5800C523" w:rsidR="00741DE5" w:rsidRPr="00336274" w:rsidRDefault="00741DE5" w:rsidP="00741DE5">
            <w:pPr>
              <w:spacing w:before="20" w:after="20"/>
              <w:ind w:left="80" w:right="80"/>
              <w:jc w:val="right"/>
              <w:rPr>
                <w:sz w:val="18"/>
                <w:szCs w:val="18"/>
              </w:rPr>
            </w:pPr>
            <w:r>
              <w:rPr>
                <w:rFonts w:cs="Times New Roman"/>
                <w:color w:val="000000"/>
                <w:sz w:val="22"/>
              </w:rPr>
              <w:t>240 (±63.9)</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15932FFB" w14:textId="444AEA07" w:rsidR="00741DE5" w:rsidRPr="00336274" w:rsidRDefault="00741DE5" w:rsidP="00741DE5">
            <w:pPr>
              <w:spacing w:before="20" w:after="20"/>
              <w:ind w:left="80" w:right="80"/>
              <w:jc w:val="right"/>
              <w:rPr>
                <w:sz w:val="18"/>
                <w:szCs w:val="18"/>
              </w:rPr>
            </w:pPr>
            <w:r>
              <w:rPr>
                <w:rFonts w:cs="Times New Roman"/>
                <w:color w:val="000000"/>
                <w:sz w:val="22"/>
              </w:rPr>
              <w:t>534 (±137)</w:t>
            </w:r>
          </w:p>
        </w:tc>
      </w:tr>
      <w:tr w:rsidR="00741DE5" w14:paraId="072EDCDC" w14:textId="77777777" w:rsidTr="00741DE5">
        <w:trPr>
          <w:jc w:val="center"/>
        </w:trPr>
        <w:tc>
          <w:tcPr>
            <w:tcW w:w="1111" w:type="pct"/>
            <w:vMerge/>
            <w:shd w:val="clear" w:color="auto" w:fill="FFFFFF"/>
            <w:vAlign w:val="center"/>
          </w:tcPr>
          <w:p w14:paraId="7E8A7923"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21563B90"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0437C2EE" w14:textId="0183F8ED" w:rsidR="00741DE5" w:rsidRPr="00336274" w:rsidRDefault="00741DE5" w:rsidP="00741DE5">
            <w:pPr>
              <w:spacing w:before="20" w:after="20"/>
              <w:ind w:left="80" w:right="80"/>
              <w:jc w:val="right"/>
              <w:rPr>
                <w:sz w:val="18"/>
                <w:szCs w:val="18"/>
              </w:rPr>
            </w:pPr>
            <w:r>
              <w:rPr>
                <w:rFonts w:cs="Times New Roman"/>
                <w:color w:val="000000"/>
                <w:sz w:val="22"/>
              </w:rPr>
              <w:t>Other</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6A3DE01A" w14:textId="4A726CFB" w:rsidR="00741DE5" w:rsidRPr="00336274" w:rsidRDefault="00741DE5" w:rsidP="00741DE5">
            <w:pPr>
              <w:spacing w:before="20" w:after="20"/>
              <w:ind w:left="80" w:right="80"/>
              <w:jc w:val="right"/>
              <w:rPr>
                <w:sz w:val="18"/>
                <w:szCs w:val="18"/>
              </w:rPr>
            </w:pPr>
            <w:r>
              <w:rPr>
                <w:rFonts w:cs="Times New Roman"/>
                <w:color w:val="000000"/>
                <w:sz w:val="22"/>
              </w:rPr>
              <w:t>1</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62CB35C3" w14:textId="7BD93C43" w:rsidR="00741DE5" w:rsidRPr="00336274" w:rsidRDefault="00741DE5" w:rsidP="00741DE5">
            <w:pPr>
              <w:spacing w:before="20" w:after="20"/>
              <w:ind w:left="80" w:right="80"/>
              <w:jc w:val="right"/>
              <w:rPr>
                <w:sz w:val="18"/>
                <w:szCs w:val="18"/>
              </w:rPr>
            </w:pPr>
            <w:r>
              <w:rPr>
                <w:rFonts w:cs="Times New Roman"/>
                <w:color w:val="000000"/>
                <w:sz w:val="22"/>
              </w:rPr>
              <w:t xml:space="preserve">316 </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28DA5E65" w14:textId="3FECAED9" w:rsidR="00741DE5" w:rsidRPr="00336274" w:rsidRDefault="00741DE5" w:rsidP="00741DE5">
            <w:pPr>
              <w:spacing w:before="20" w:after="20"/>
              <w:ind w:left="80" w:right="80"/>
              <w:jc w:val="right"/>
              <w:rPr>
                <w:sz w:val="18"/>
                <w:szCs w:val="18"/>
              </w:rPr>
            </w:pPr>
            <w:r>
              <w:rPr>
                <w:rFonts w:cs="Times New Roman"/>
                <w:color w:val="000000"/>
                <w:sz w:val="22"/>
              </w:rPr>
              <w:t xml:space="preserve">709 </w:t>
            </w:r>
          </w:p>
        </w:tc>
      </w:tr>
      <w:tr w:rsidR="00741DE5" w14:paraId="40E2E8F9" w14:textId="77777777" w:rsidTr="00741DE5">
        <w:trPr>
          <w:jc w:val="center"/>
        </w:trPr>
        <w:tc>
          <w:tcPr>
            <w:tcW w:w="1111" w:type="pct"/>
            <w:vMerge/>
            <w:shd w:val="clear" w:color="auto" w:fill="FFFFFF"/>
            <w:vAlign w:val="center"/>
          </w:tcPr>
          <w:p w14:paraId="2BDB9AFF"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22D5EF85"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045294B7" w14:textId="75C0BD93" w:rsidR="00741DE5" w:rsidRPr="00336274" w:rsidRDefault="00741DE5" w:rsidP="00741DE5">
            <w:pPr>
              <w:spacing w:before="20" w:after="20"/>
              <w:ind w:left="80" w:right="80"/>
              <w:jc w:val="right"/>
              <w:rPr>
                <w:sz w:val="18"/>
                <w:szCs w:val="18"/>
              </w:rPr>
            </w:pPr>
            <w:r>
              <w:rPr>
                <w:rFonts w:cs="Times New Roman"/>
                <w:color w:val="000000"/>
                <w:sz w:val="22"/>
              </w:rPr>
              <w:t>Black</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6F1FEA53" w14:textId="6DC1F0AC" w:rsidR="00741DE5" w:rsidRPr="00336274" w:rsidRDefault="00741DE5" w:rsidP="00741DE5">
            <w:pPr>
              <w:spacing w:before="20" w:after="20"/>
              <w:ind w:left="80" w:right="80"/>
              <w:jc w:val="right"/>
              <w:rPr>
                <w:sz w:val="18"/>
                <w:szCs w:val="18"/>
              </w:rPr>
            </w:pPr>
            <w:r>
              <w:rPr>
                <w:rFonts w:cs="Times New Roman"/>
                <w:color w:val="000000"/>
                <w:sz w:val="22"/>
              </w:rPr>
              <w:t>4</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366D54AF" w14:textId="2378A24F" w:rsidR="00741DE5" w:rsidRPr="00336274" w:rsidRDefault="00741DE5" w:rsidP="00741DE5">
            <w:pPr>
              <w:spacing w:before="20" w:after="20"/>
              <w:ind w:left="80" w:right="80"/>
              <w:jc w:val="right"/>
              <w:rPr>
                <w:sz w:val="18"/>
                <w:szCs w:val="18"/>
              </w:rPr>
            </w:pPr>
            <w:r>
              <w:rPr>
                <w:rFonts w:cs="Times New Roman"/>
                <w:color w:val="000000"/>
                <w:sz w:val="22"/>
              </w:rPr>
              <w:t>178 (±83.7)</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1B569205" w14:textId="6276D9BA" w:rsidR="00741DE5" w:rsidRPr="00336274" w:rsidRDefault="00741DE5" w:rsidP="00741DE5">
            <w:pPr>
              <w:spacing w:before="20" w:after="20"/>
              <w:ind w:left="80" w:right="80"/>
              <w:jc w:val="right"/>
              <w:rPr>
                <w:sz w:val="18"/>
                <w:szCs w:val="18"/>
              </w:rPr>
            </w:pPr>
            <w:r>
              <w:rPr>
                <w:rFonts w:cs="Times New Roman"/>
                <w:color w:val="000000"/>
                <w:sz w:val="22"/>
              </w:rPr>
              <w:t>397 (±183)</w:t>
            </w:r>
          </w:p>
        </w:tc>
      </w:tr>
      <w:tr w:rsidR="00741DE5" w14:paraId="78A1A99B" w14:textId="77777777" w:rsidTr="00741DE5">
        <w:trPr>
          <w:jc w:val="center"/>
        </w:trPr>
        <w:tc>
          <w:tcPr>
            <w:tcW w:w="1111" w:type="pct"/>
            <w:vMerge/>
            <w:shd w:val="clear" w:color="auto" w:fill="FFFFFF"/>
            <w:vAlign w:val="center"/>
          </w:tcPr>
          <w:p w14:paraId="5C107212"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7DF4FFAA"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3B0128E0" w14:textId="7DD6CAC8" w:rsidR="00741DE5" w:rsidRPr="00336274" w:rsidRDefault="00741DE5" w:rsidP="00741DE5">
            <w:pPr>
              <w:spacing w:before="20" w:after="20"/>
              <w:ind w:left="80" w:right="80"/>
              <w:jc w:val="right"/>
              <w:rPr>
                <w:sz w:val="18"/>
                <w:szCs w:val="18"/>
              </w:rPr>
            </w:pPr>
            <w:r>
              <w:rPr>
                <w:rFonts w:cs="Times New Roman"/>
                <w:color w:val="000000"/>
                <w:sz w:val="22"/>
              </w:rPr>
              <w:t>Asian</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3689E6A1" w14:textId="6F2A3538" w:rsidR="00741DE5" w:rsidRPr="00336274" w:rsidRDefault="00741DE5" w:rsidP="00741DE5">
            <w:pPr>
              <w:spacing w:before="20" w:after="20"/>
              <w:ind w:left="80" w:right="80"/>
              <w:jc w:val="right"/>
              <w:rPr>
                <w:sz w:val="18"/>
                <w:szCs w:val="18"/>
              </w:rPr>
            </w:pPr>
            <w:r>
              <w:rPr>
                <w:rFonts w:cs="Times New Roman"/>
                <w:color w:val="000000"/>
                <w:sz w:val="22"/>
              </w:rPr>
              <w:t>3</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63616C61" w14:textId="1837FDE3" w:rsidR="00741DE5" w:rsidRPr="00336274" w:rsidRDefault="00741DE5" w:rsidP="00741DE5">
            <w:pPr>
              <w:spacing w:before="20" w:after="20"/>
              <w:ind w:left="80" w:right="80"/>
              <w:jc w:val="right"/>
              <w:rPr>
                <w:sz w:val="18"/>
                <w:szCs w:val="18"/>
              </w:rPr>
            </w:pPr>
            <w:r>
              <w:rPr>
                <w:rFonts w:cs="Times New Roman"/>
                <w:color w:val="000000"/>
                <w:sz w:val="22"/>
              </w:rPr>
              <w:t>270 (±81.7)</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2B87A06D" w14:textId="07A4A8A1" w:rsidR="00741DE5" w:rsidRPr="00336274" w:rsidRDefault="00741DE5" w:rsidP="00741DE5">
            <w:pPr>
              <w:spacing w:before="20" w:after="20"/>
              <w:ind w:left="80" w:right="80"/>
              <w:jc w:val="right"/>
              <w:rPr>
                <w:sz w:val="18"/>
                <w:szCs w:val="18"/>
              </w:rPr>
            </w:pPr>
            <w:r>
              <w:rPr>
                <w:rFonts w:cs="Times New Roman"/>
                <w:color w:val="000000"/>
                <w:sz w:val="22"/>
              </w:rPr>
              <w:t>600 (±164)</w:t>
            </w:r>
          </w:p>
        </w:tc>
      </w:tr>
      <w:tr w:rsidR="00741DE5" w14:paraId="39F062BC" w14:textId="77777777" w:rsidTr="00741DE5">
        <w:trPr>
          <w:jc w:val="center"/>
        </w:trPr>
        <w:tc>
          <w:tcPr>
            <w:tcW w:w="1111" w:type="pct"/>
            <w:vMerge/>
            <w:shd w:val="clear" w:color="auto" w:fill="FFFFFF"/>
            <w:vAlign w:val="center"/>
          </w:tcPr>
          <w:p w14:paraId="6CF49AA3"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7EDD5ED0"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0D8B5EA8" w14:textId="5A22A2A6" w:rsidR="00741DE5" w:rsidRPr="00336274" w:rsidRDefault="00741DE5" w:rsidP="00741DE5">
            <w:pPr>
              <w:spacing w:before="20" w:after="20"/>
              <w:ind w:left="80" w:right="80"/>
              <w:jc w:val="right"/>
              <w:rPr>
                <w:sz w:val="18"/>
                <w:szCs w:val="18"/>
              </w:rPr>
            </w:pPr>
            <w:r>
              <w:t>Native</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36BB07B5" w14:textId="45E64459" w:rsidR="00741DE5" w:rsidRPr="00336274" w:rsidRDefault="00741DE5" w:rsidP="00741DE5">
            <w:pPr>
              <w:spacing w:before="20" w:after="20"/>
              <w:ind w:left="80" w:right="80"/>
              <w:jc w:val="right"/>
              <w:rPr>
                <w:sz w:val="18"/>
                <w:szCs w:val="18"/>
              </w:rPr>
            </w:pPr>
            <w:r>
              <w:rPr>
                <w:rFonts w:cs="Times New Roman"/>
                <w:color w:val="000000"/>
                <w:sz w:val="22"/>
              </w:rPr>
              <w:t>1</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402378D4" w14:textId="72D9131F" w:rsidR="00741DE5" w:rsidRPr="00336274" w:rsidRDefault="00741DE5" w:rsidP="00741DE5">
            <w:pPr>
              <w:spacing w:before="20" w:after="20"/>
              <w:ind w:left="80" w:right="80"/>
              <w:jc w:val="right"/>
              <w:rPr>
                <w:sz w:val="18"/>
                <w:szCs w:val="18"/>
              </w:rPr>
            </w:pPr>
            <w:r>
              <w:rPr>
                <w:rFonts w:cs="Times New Roman"/>
                <w:color w:val="000000"/>
                <w:sz w:val="22"/>
              </w:rPr>
              <w:t xml:space="preserve">171 </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2BDF4132" w14:textId="2A740EE0" w:rsidR="00741DE5" w:rsidRPr="00336274" w:rsidRDefault="00741DE5" w:rsidP="00741DE5">
            <w:pPr>
              <w:spacing w:before="20" w:after="20"/>
              <w:ind w:left="80" w:right="80"/>
              <w:jc w:val="right"/>
              <w:rPr>
                <w:sz w:val="18"/>
                <w:szCs w:val="18"/>
              </w:rPr>
            </w:pPr>
            <w:r>
              <w:rPr>
                <w:rFonts w:cs="Times New Roman"/>
                <w:color w:val="000000"/>
                <w:sz w:val="22"/>
              </w:rPr>
              <w:t xml:space="preserve">381 </w:t>
            </w:r>
          </w:p>
        </w:tc>
      </w:tr>
      <w:tr w:rsidR="00741DE5" w14:paraId="7CF8A681" w14:textId="77777777" w:rsidTr="00741DE5">
        <w:trPr>
          <w:jc w:val="center"/>
        </w:trPr>
        <w:tc>
          <w:tcPr>
            <w:tcW w:w="1111" w:type="pct"/>
            <w:vMerge/>
            <w:shd w:val="clear" w:color="auto" w:fill="FFFFFF"/>
            <w:vAlign w:val="center"/>
          </w:tcPr>
          <w:p w14:paraId="5608A1DC"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24364D6A" w14:textId="54968929" w:rsidR="00741DE5" w:rsidRPr="00336274" w:rsidRDefault="00741DE5" w:rsidP="00741DE5">
            <w:pPr>
              <w:spacing w:before="20" w:after="20"/>
              <w:ind w:left="80" w:right="80"/>
              <w:jc w:val="right"/>
              <w:rPr>
                <w:sz w:val="18"/>
                <w:szCs w:val="18"/>
              </w:rPr>
            </w:pPr>
            <w:r>
              <w:rPr>
                <w:rFonts w:cs="Times New Roman"/>
                <w:color w:val="000000"/>
                <w:sz w:val="22"/>
              </w:rPr>
              <w:t>Sex</w:t>
            </w: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5244A2D7" w14:textId="079B2F27" w:rsidR="00741DE5" w:rsidRPr="00336274" w:rsidRDefault="00741DE5" w:rsidP="00741DE5">
            <w:pPr>
              <w:spacing w:before="20" w:after="20"/>
              <w:ind w:left="80" w:right="80"/>
              <w:jc w:val="right"/>
              <w:rPr>
                <w:sz w:val="18"/>
                <w:szCs w:val="18"/>
              </w:rPr>
            </w:pPr>
            <w:r>
              <w:rPr>
                <w:rFonts w:cs="Times New Roman"/>
                <w:color w:val="000000"/>
                <w:sz w:val="22"/>
              </w:rPr>
              <w:t>F</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2E27E8F3" w14:textId="4DF20765" w:rsidR="00741DE5" w:rsidRPr="00336274" w:rsidRDefault="00741DE5" w:rsidP="00741DE5">
            <w:pPr>
              <w:spacing w:before="20" w:after="20"/>
              <w:ind w:left="80" w:right="80"/>
              <w:jc w:val="right"/>
              <w:rPr>
                <w:sz w:val="18"/>
                <w:szCs w:val="18"/>
              </w:rPr>
            </w:pPr>
            <w:r>
              <w:rPr>
                <w:rFonts w:cs="Times New Roman"/>
                <w:color w:val="000000"/>
                <w:sz w:val="22"/>
              </w:rPr>
              <w:t>26</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4C2079C2" w14:textId="39C8FCD8" w:rsidR="00741DE5" w:rsidRPr="00336274" w:rsidRDefault="00741DE5" w:rsidP="00741DE5">
            <w:pPr>
              <w:spacing w:before="20" w:after="20"/>
              <w:ind w:left="80" w:right="80"/>
              <w:jc w:val="right"/>
              <w:rPr>
                <w:sz w:val="18"/>
                <w:szCs w:val="18"/>
              </w:rPr>
            </w:pPr>
            <w:r>
              <w:rPr>
                <w:rFonts w:cs="Times New Roman"/>
                <w:color w:val="000000"/>
                <w:sz w:val="22"/>
              </w:rPr>
              <w:t>260 (±56.1)</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14EBEC42" w14:textId="7220A55D" w:rsidR="00741DE5" w:rsidRPr="00336274" w:rsidRDefault="00741DE5" w:rsidP="00741DE5">
            <w:pPr>
              <w:spacing w:before="20" w:after="20"/>
              <w:ind w:left="80" w:right="80"/>
              <w:jc w:val="right"/>
              <w:rPr>
                <w:sz w:val="18"/>
                <w:szCs w:val="18"/>
              </w:rPr>
            </w:pPr>
            <w:r>
              <w:rPr>
                <w:rFonts w:cs="Times New Roman"/>
                <w:color w:val="000000"/>
                <w:sz w:val="22"/>
              </w:rPr>
              <w:t>577 (±117)</w:t>
            </w:r>
          </w:p>
        </w:tc>
      </w:tr>
      <w:tr w:rsidR="00741DE5" w14:paraId="5C192B77" w14:textId="77777777" w:rsidTr="00741DE5">
        <w:trPr>
          <w:jc w:val="center"/>
        </w:trPr>
        <w:tc>
          <w:tcPr>
            <w:tcW w:w="1111" w:type="pct"/>
            <w:vMerge/>
            <w:shd w:val="clear" w:color="auto" w:fill="FFFFFF"/>
            <w:vAlign w:val="center"/>
          </w:tcPr>
          <w:p w14:paraId="6A18A7C9"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4EE9ACD9"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7598F112" w14:textId="442758D0" w:rsidR="00741DE5" w:rsidRPr="00336274" w:rsidRDefault="00741DE5" w:rsidP="00741DE5">
            <w:pPr>
              <w:spacing w:before="20" w:after="20"/>
              <w:ind w:left="80" w:right="80"/>
              <w:jc w:val="right"/>
              <w:rPr>
                <w:sz w:val="18"/>
                <w:szCs w:val="18"/>
              </w:rPr>
            </w:pPr>
            <w:r>
              <w:rPr>
                <w:rFonts w:cs="Times New Roman"/>
                <w:color w:val="000000"/>
                <w:sz w:val="22"/>
              </w:rPr>
              <w:t>M</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0765437E" w14:textId="389796E5" w:rsidR="00741DE5" w:rsidRPr="00336274" w:rsidRDefault="00741DE5" w:rsidP="00741DE5">
            <w:pPr>
              <w:spacing w:before="20" w:after="20"/>
              <w:ind w:left="80" w:right="80"/>
              <w:jc w:val="right"/>
              <w:rPr>
                <w:sz w:val="18"/>
                <w:szCs w:val="18"/>
              </w:rPr>
            </w:pPr>
            <w:r>
              <w:rPr>
                <w:rFonts w:cs="Times New Roman"/>
                <w:color w:val="000000"/>
                <w:sz w:val="22"/>
              </w:rPr>
              <w:t>16</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52DAE74E" w14:textId="3C2AA28A" w:rsidR="00741DE5" w:rsidRPr="00336274" w:rsidRDefault="00741DE5" w:rsidP="00741DE5">
            <w:pPr>
              <w:spacing w:before="20" w:after="20"/>
              <w:ind w:left="80" w:right="80"/>
              <w:jc w:val="right"/>
              <w:rPr>
                <w:sz w:val="18"/>
                <w:szCs w:val="18"/>
              </w:rPr>
            </w:pPr>
            <w:r>
              <w:rPr>
                <w:rFonts w:cs="Times New Roman"/>
                <w:color w:val="000000"/>
                <w:sz w:val="22"/>
              </w:rPr>
              <w:t>198 (±71.6)</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32E86D75" w14:textId="03E251A0" w:rsidR="00741DE5" w:rsidRPr="00336274" w:rsidRDefault="00741DE5" w:rsidP="00741DE5">
            <w:pPr>
              <w:spacing w:before="20" w:after="20"/>
              <w:ind w:left="80" w:right="80"/>
              <w:jc w:val="right"/>
              <w:rPr>
                <w:sz w:val="18"/>
                <w:szCs w:val="18"/>
              </w:rPr>
            </w:pPr>
            <w:r>
              <w:rPr>
                <w:rFonts w:cs="Times New Roman"/>
                <w:color w:val="000000"/>
                <w:sz w:val="22"/>
              </w:rPr>
              <w:t>444 (±158)</w:t>
            </w:r>
          </w:p>
        </w:tc>
      </w:tr>
      <w:tr w:rsidR="00741DE5" w14:paraId="4EA98DCE" w14:textId="77777777" w:rsidTr="00741DE5">
        <w:trPr>
          <w:jc w:val="center"/>
        </w:trPr>
        <w:tc>
          <w:tcPr>
            <w:tcW w:w="1111" w:type="pct"/>
            <w:vMerge/>
            <w:shd w:val="clear" w:color="auto" w:fill="FFFFFF"/>
            <w:vAlign w:val="center"/>
          </w:tcPr>
          <w:p w14:paraId="4CA56898"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00AA6C6F" w14:textId="7CA5E077" w:rsidR="00741DE5" w:rsidRPr="00336274" w:rsidRDefault="00741DE5" w:rsidP="00741DE5">
            <w:pPr>
              <w:spacing w:before="20" w:after="20"/>
              <w:ind w:left="80" w:right="80"/>
              <w:jc w:val="right"/>
              <w:rPr>
                <w:sz w:val="18"/>
                <w:szCs w:val="18"/>
              </w:rPr>
            </w:pPr>
            <w:r>
              <w:rPr>
                <w:rFonts w:cs="Times New Roman"/>
                <w:color w:val="000000"/>
                <w:sz w:val="22"/>
              </w:rPr>
              <w:t>Baseline Weight</w:t>
            </w:r>
            <w:r>
              <w:rPr>
                <w:rFonts w:cs="Times New Roman"/>
                <w:color w:val="000000"/>
                <w:sz w:val="22"/>
              </w:rPr>
              <w:br/>
              <w:t>(kg)</w:t>
            </w: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250E904E" w14:textId="7C2A24E6" w:rsidR="00741DE5" w:rsidRPr="00336274" w:rsidRDefault="00741DE5" w:rsidP="00741DE5">
            <w:pPr>
              <w:spacing w:before="20" w:after="20"/>
              <w:ind w:left="80" w:right="80"/>
              <w:jc w:val="right"/>
              <w:rPr>
                <w:sz w:val="18"/>
                <w:szCs w:val="18"/>
              </w:rPr>
            </w:pPr>
            <w:r>
              <w:rPr>
                <w:rFonts w:cs="Times New Roman"/>
                <w:color w:val="000000"/>
                <w:sz w:val="22"/>
              </w:rPr>
              <w:t>[53.4,61.7]</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3AC2B9BC" w14:textId="7DE48CE7" w:rsidR="00741DE5" w:rsidRPr="00336274" w:rsidRDefault="00741DE5" w:rsidP="00741DE5">
            <w:pPr>
              <w:spacing w:before="20" w:after="20"/>
              <w:ind w:left="80" w:right="80"/>
              <w:jc w:val="right"/>
              <w:rPr>
                <w:sz w:val="18"/>
                <w:szCs w:val="18"/>
              </w:rPr>
            </w:pPr>
            <w:r>
              <w:rPr>
                <w:rFonts w:cs="Times New Roman"/>
                <w:color w:val="000000"/>
                <w:sz w:val="22"/>
              </w:rPr>
              <w:t>11</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5B5C2585" w14:textId="13E2118C" w:rsidR="00741DE5" w:rsidRPr="00336274" w:rsidRDefault="00741DE5" w:rsidP="00741DE5">
            <w:pPr>
              <w:spacing w:before="20" w:after="20"/>
              <w:ind w:left="80" w:right="80"/>
              <w:jc w:val="right"/>
              <w:rPr>
                <w:sz w:val="18"/>
                <w:szCs w:val="18"/>
              </w:rPr>
            </w:pPr>
            <w:r>
              <w:rPr>
                <w:rFonts w:cs="Times New Roman"/>
                <w:color w:val="000000"/>
                <w:sz w:val="22"/>
              </w:rPr>
              <w:t>314 (±46.4)</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791834BB" w14:textId="29B492B7" w:rsidR="00741DE5" w:rsidRPr="00336274" w:rsidRDefault="00741DE5" w:rsidP="00741DE5">
            <w:pPr>
              <w:spacing w:before="20" w:after="20"/>
              <w:ind w:left="80" w:right="80"/>
              <w:jc w:val="right"/>
              <w:rPr>
                <w:sz w:val="18"/>
                <w:szCs w:val="18"/>
              </w:rPr>
            </w:pPr>
            <w:r>
              <w:rPr>
                <w:rFonts w:cs="Times New Roman"/>
                <w:color w:val="000000"/>
                <w:sz w:val="22"/>
              </w:rPr>
              <w:t>693 (±95.2)</w:t>
            </w:r>
          </w:p>
        </w:tc>
      </w:tr>
      <w:tr w:rsidR="00741DE5" w14:paraId="1D1B16AE" w14:textId="77777777" w:rsidTr="00741DE5">
        <w:trPr>
          <w:jc w:val="center"/>
        </w:trPr>
        <w:tc>
          <w:tcPr>
            <w:tcW w:w="1111" w:type="pct"/>
            <w:vMerge/>
            <w:shd w:val="clear" w:color="auto" w:fill="FFFFFF"/>
            <w:vAlign w:val="center"/>
          </w:tcPr>
          <w:p w14:paraId="59B1FD4A"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1C4ED77A"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17AD23C3" w14:textId="6DF75F3F" w:rsidR="00741DE5" w:rsidRPr="00336274" w:rsidRDefault="00741DE5" w:rsidP="00741DE5">
            <w:pPr>
              <w:spacing w:before="20" w:after="20"/>
              <w:ind w:left="80" w:right="80"/>
              <w:jc w:val="right"/>
              <w:rPr>
                <w:sz w:val="18"/>
                <w:szCs w:val="18"/>
              </w:rPr>
            </w:pPr>
            <w:r>
              <w:rPr>
                <w:rFonts w:cs="Times New Roman"/>
                <w:color w:val="000000"/>
                <w:sz w:val="22"/>
              </w:rPr>
              <w:t>(61.7,68.5]</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6841AB68" w14:textId="1D09EE2E" w:rsidR="00741DE5" w:rsidRPr="00336274" w:rsidRDefault="00741DE5" w:rsidP="00741DE5">
            <w:pPr>
              <w:spacing w:before="20" w:after="20"/>
              <w:ind w:left="80" w:right="80"/>
              <w:jc w:val="right"/>
              <w:rPr>
                <w:sz w:val="18"/>
                <w:szCs w:val="18"/>
              </w:rPr>
            </w:pPr>
            <w:r>
              <w:rPr>
                <w:rFonts w:cs="Times New Roman"/>
                <w:color w:val="000000"/>
                <w:sz w:val="22"/>
              </w:rPr>
              <w:t>10</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3A599E22" w14:textId="11298C3D" w:rsidR="00741DE5" w:rsidRPr="00336274" w:rsidRDefault="00741DE5" w:rsidP="00741DE5">
            <w:pPr>
              <w:spacing w:before="20" w:after="20"/>
              <w:ind w:left="80" w:right="80"/>
              <w:jc w:val="right"/>
              <w:rPr>
                <w:sz w:val="18"/>
                <w:szCs w:val="18"/>
              </w:rPr>
            </w:pPr>
            <w:r>
              <w:rPr>
                <w:rFonts w:cs="Times New Roman"/>
                <w:color w:val="000000"/>
                <w:sz w:val="22"/>
              </w:rPr>
              <w:t>242 (±27.7)</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1B1440AA" w14:textId="4852B8E6" w:rsidR="00741DE5" w:rsidRPr="00336274" w:rsidRDefault="00741DE5" w:rsidP="00741DE5">
            <w:pPr>
              <w:spacing w:before="20" w:after="20"/>
              <w:ind w:left="80" w:right="80"/>
              <w:jc w:val="right"/>
              <w:rPr>
                <w:sz w:val="18"/>
                <w:szCs w:val="18"/>
              </w:rPr>
            </w:pPr>
            <w:r>
              <w:rPr>
                <w:rFonts w:cs="Times New Roman"/>
                <w:color w:val="000000"/>
                <w:sz w:val="22"/>
              </w:rPr>
              <w:t>543 (±58.2)</w:t>
            </w:r>
          </w:p>
        </w:tc>
      </w:tr>
      <w:tr w:rsidR="00741DE5" w14:paraId="5A7A69F3" w14:textId="77777777" w:rsidTr="00741DE5">
        <w:trPr>
          <w:jc w:val="center"/>
        </w:trPr>
        <w:tc>
          <w:tcPr>
            <w:tcW w:w="1111" w:type="pct"/>
            <w:vMerge/>
            <w:shd w:val="clear" w:color="auto" w:fill="FFFFFF"/>
            <w:vAlign w:val="center"/>
          </w:tcPr>
          <w:p w14:paraId="3341DCF7"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00C6BBB6"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631BEFA2" w14:textId="22D81EFB" w:rsidR="00741DE5" w:rsidRPr="00336274" w:rsidRDefault="00741DE5" w:rsidP="00741DE5">
            <w:pPr>
              <w:spacing w:before="20" w:after="20"/>
              <w:ind w:left="80" w:right="80"/>
              <w:jc w:val="right"/>
              <w:rPr>
                <w:sz w:val="18"/>
                <w:szCs w:val="18"/>
              </w:rPr>
            </w:pPr>
            <w:r>
              <w:rPr>
                <w:rFonts w:cs="Times New Roman"/>
                <w:color w:val="000000"/>
                <w:sz w:val="22"/>
              </w:rPr>
              <w:t>(68.5,75.9]</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41C514BC" w14:textId="45418818" w:rsidR="00741DE5" w:rsidRPr="00336274" w:rsidRDefault="00741DE5" w:rsidP="00741DE5">
            <w:pPr>
              <w:spacing w:before="20" w:after="20"/>
              <w:ind w:left="80" w:right="80"/>
              <w:jc w:val="right"/>
              <w:rPr>
                <w:sz w:val="18"/>
                <w:szCs w:val="18"/>
              </w:rPr>
            </w:pPr>
            <w:r>
              <w:rPr>
                <w:rFonts w:cs="Times New Roman"/>
                <w:color w:val="000000"/>
                <w:sz w:val="22"/>
              </w:rPr>
              <w:t>11</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40B95167" w14:textId="1AE9315D" w:rsidR="00741DE5" w:rsidRPr="00336274" w:rsidRDefault="00741DE5" w:rsidP="00741DE5">
            <w:pPr>
              <w:spacing w:before="20" w:after="20"/>
              <w:ind w:left="80" w:right="80"/>
              <w:jc w:val="right"/>
              <w:rPr>
                <w:sz w:val="18"/>
                <w:szCs w:val="18"/>
              </w:rPr>
            </w:pPr>
            <w:r>
              <w:rPr>
                <w:rFonts w:cs="Times New Roman"/>
                <w:color w:val="000000"/>
                <w:sz w:val="22"/>
              </w:rPr>
              <w:t>227 (±42.0)</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2074C5D8" w14:textId="45ACD8CC" w:rsidR="00741DE5" w:rsidRPr="00336274" w:rsidRDefault="00741DE5" w:rsidP="00741DE5">
            <w:pPr>
              <w:spacing w:before="20" w:after="20"/>
              <w:ind w:left="80" w:right="80"/>
              <w:jc w:val="right"/>
              <w:rPr>
                <w:sz w:val="18"/>
                <w:szCs w:val="18"/>
              </w:rPr>
            </w:pPr>
            <w:r>
              <w:rPr>
                <w:rFonts w:cs="Times New Roman"/>
                <w:color w:val="000000"/>
                <w:sz w:val="22"/>
              </w:rPr>
              <w:t>507 (±90.4)</w:t>
            </w:r>
          </w:p>
        </w:tc>
      </w:tr>
      <w:tr w:rsidR="00741DE5" w14:paraId="346B0356" w14:textId="77777777" w:rsidTr="00741DE5">
        <w:trPr>
          <w:jc w:val="center"/>
        </w:trPr>
        <w:tc>
          <w:tcPr>
            <w:tcW w:w="1111" w:type="pct"/>
            <w:vMerge/>
            <w:tcBorders>
              <w:bottom w:val="single" w:sz="8" w:space="0" w:color="A6A6A6" w:themeColor="background1" w:themeShade="A6"/>
            </w:tcBorders>
            <w:shd w:val="clear" w:color="auto" w:fill="FFFFFF"/>
            <w:vAlign w:val="center"/>
          </w:tcPr>
          <w:p w14:paraId="253F8511"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10E0A556"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153384A6" w14:textId="66A194F2" w:rsidR="00741DE5" w:rsidRPr="00336274" w:rsidRDefault="00741DE5" w:rsidP="00741DE5">
            <w:pPr>
              <w:spacing w:before="20" w:after="20"/>
              <w:ind w:left="80" w:right="80"/>
              <w:jc w:val="right"/>
              <w:rPr>
                <w:sz w:val="18"/>
                <w:szCs w:val="18"/>
              </w:rPr>
            </w:pPr>
            <w:r>
              <w:rPr>
                <w:rFonts w:cs="Times New Roman"/>
                <w:color w:val="000000"/>
                <w:sz w:val="22"/>
              </w:rPr>
              <w:t>(75.9,108]</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747494D1" w14:textId="11D23664" w:rsidR="00741DE5" w:rsidRPr="00336274" w:rsidRDefault="00741DE5" w:rsidP="00741DE5">
            <w:pPr>
              <w:spacing w:before="20" w:after="20"/>
              <w:ind w:left="80" w:right="80"/>
              <w:jc w:val="right"/>
              <w:rPr>
                <w:sz w:val="18"/>
                <w:szCs w:val="18"/>
              </w:rPr>
            </w:pPr>
            <w:r>
              <w:rPr>
                <w:rFonts w:cs="Times New Roman"/>
                <w:color w:val="000000"/>
                <w:sz w:val="22"/>
              </w:rPr>
              <w:t>10</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377DFED4" w14:textId="0C0D1344" w:rsidR="00741DE5" w:rsidRPr="00336274" w:rsidRDefault="00741DE5" w:rsidP="00741DE5">
            <w:pPr>
              <w:spacing w:before="20" w:after="20"/>
              <w:ind w:left="80" w:right="80"/>
              <w:jc w:val="right"/>
              <w:rPr>
                <w:sz w:val="18"/>
                <w:szCs w:val="18"/>
              </w:rPr>
            </w:pPr>
            <w:r>
              <w:rPr>
                <w:rFonts w:cs="Times New Roman"/>
                <w:color w:val="000000"/>
                <w:sz w:val="22"/>
              </w:rPr>
              <w:t>155 (±36.6)</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77A5C9E1" w14:textId="25789380" w:rsidR="00741DE5" w:rsidRPr="00336274" w:rsidRDefault="00741DE5" w:rsidP="00741DE5">
            <w:pPr>
              <w:spacing w:before="20" w:after="20"/>
              <w:ind w:left="80" w:right="80"/>
              <w:jc w:val="right"/>
              <w:rPr>
                <w:sz w:val="18"/>
                <w:szCs w:val="18"/>
              </w:rPr>
            </w:pPr>
            <w:r>
              <w:rPr>
                <w:rFonts w:cs="Times New Roman"/>
                <w:color w:val="000000"/>
                <w:sz w:val="22"/>
              </w:rPr>
              <w:t>347 (±79.8)</w:t>
            </w:r>
          </w:p>
        </w:tc>
      </w:tr>
      <w:tr w:rsidR="00741DE5" w14:paraId="6776AB0B" w14:textId="77777777" w:rsidTr="00741DE5">
        <w:trPr>
          <w:jc w:val="center"/>
        </w:trPr>
        <w:tc>
          <w:tcPr>
            <w:tcW w:w="1111" w:type="pct"/>
            <w:vMerge w:val="restart"/>
            <w:tcBorders>
              <w:top w:val="single" w:sz="8" w:space="0" w:color="A6A6A6" w:themeColor="background1" w:themeShade="A6"/>
            </w:tcBorders>
            <w:shd w:val="clear" w:color="auto" w:fill="FFFFFF"/>
            <w:vAlign w:val="center"/>
          </w:tcPr>
          <w:p w14:paraId="086BC2A0" w14:textId="77777777" w:rsidR="00741DE5" w:rsidRPr="00336274" w:rsidRDefault="00741DE5" w:rsidP="00741DE5">
            <w:pPr>
              <w:spacing w:before="20" w:after="20"/>
              <w:ind w:left="80" w:right="80"/>
              <w:jc w:val="center"/>
              <w:rPr>
                <w:sz w:val="18"/>
                <w:szCs w:val="18"/>
              </w:rPr>
            </w:pPr>
            <w:r w:rsidRPr="00336274">
              <w:rPr>
                <w:rFonts w:cs="Times New Roman"/>
                <w:color w:val="000000"/>
                <w:sz w:val="18"/>
                <w:szCs w:val="18"/>
              </w:rPr>
              <w:t>Percent Change from</w:t>
            </w:r>
            <w:r w:rsidRPr="00336274">
              <w:rPr>
                <w:rFonts w:cs="Times New Roman"/>
                <w:color w:val="000000"/>
                <w:sz w:val="18"/>
                <w:szCs w:val="18"/>
              </w:rPr>
              <w:br/>
              <w:t>Baseline in CH50 (%)</w:t>
            </w: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2916396F" w14:textId="5339389F" w:rsidR="00741DE5" w:rsidRPr="00336274" w:rsidRDefault="00741DE5" w:rsidP="00741DE5">
            <w:pPr>
              <w:spacing w:before="20" w:after="20"/>
              <w:ind w:left="80" w:right="80"/>
              <w:jc w:val="right"/>
              <w:rPr>
                <w:sz w:val="18"/>
                <w:szCs w:val="18"/>
              </w:rPr>
            </w:pPr>
            <w:r>
              <w:rPr>
                <w:rFonts w:cs="Times New Roman"/>
                <w:color w:val="000000"/>
                <w:sz w:val="22"/>
              </w:rPr>
              <w:t>Baseline C5</w:t>
            </w:r>
            <w:r>
              <w:rPr>
                <w:rFonts w:cs="Times New Roman"/>
                <w:color w:val="000000"/>
                <w:sz w:val="22"/>
              </w:rPr>
              <w:br/>
              <w:t>(mg/L)</w:t>
            </w: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54A631D6" w14:textId="4AC25014" w:rsidR="00741DE5" w:rsidRPr="00336274" w:rsidRDefault="00741DE5" w:rsidP="00741DE5">
            <w:pPr>
              <w:spacing w:before="20" w:after="20"/>
              <w:ind w:left="80" w:right="80"/>
              <w:jc w:val="right"/>
              <w:rPr>
                <w:sz w:val="18"/>
                <w:szCs w:val="18"/>
              </w:rPr>
            </w:pPr>
            <w:r>
              <w:rPr>
                <w:rFonts w:cs="Times New Roman"/>
                <w:color w:val="000000"/>
                <w:sz w:val="22"/>
              </w:rPr>
              <w:t>[27.3,72.9]</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06D2C8C5" w14:textId="21870409" w:rsidR="00741DE5" w:rsidRPr="00336274" w:rsidRDefault="00741DE5" w:rsidP="00741DE5">
            <w:pPr>
              <w:spacing w:before="20" w:after="20"/>
              <w:ind w:left="80" w:right="80"/>
              <w:jc w:val="right"/>
              <w:rPr>
                <w:sz w:val="18"/>
                <w:szCs w:val="18"/>
              </w:rPr>
            </w:pPr>
            <w:r>
              <w:rPr>
                <w:rFonts w:cs="Times New Roman"/>
                <w:color w:val="000000"/>
                <w:sz w:val="22"/>
              </w:rPr>
              <w:t>11</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5F6CE1DD" w14:textId="039A1EB3" w:rsidR="00741DE5" w:rsidRPr="00336274" w:rsidRDefault="00741DE5" w:rsidP="00741DE5">
            <w:pPr>
              <w:spacing w:before="20" w:after="20"/>
              <w:ind w:left="80" w:right="80"/>
              <w:jc w:val="right"/>
              <w:rPr>
                <w:sz w:val="18"/>
                <w:szCs w:val="18"/>
              </w:rPr>
            </w:pPr>
            <w:r>
              <w:rPr>
                <w:rFonts w:cs="Times New Roman"/>
                <w:color w:val="000000"/>
                <w:sz w:val="22"/>
              </w:rPr>
              <w:t>-93.8 (±6.26)</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6F21D33E" w14:textId="5300741F" w:rsidR="00741DE5" w:rsidRPr="00336274" w:rsidRDefault="00741DE5" w:rsidP="00741DE5">
            <w:pPr>
              <w:spacing w:before="20" w:after="20"/>
              <w:ind w:left="80" w:right="80"/>
              <w:jc w:val="right"/>
              <w:rPr>
                <w:sz w:val="18"/>
                <w:szCs w:val="18"/>
              </w:rPr>
            </w:pPr>
            <w:r>
              <w:rPr>
                <w:rFonts w:cs="Times New Roman"/>
                <w:color w:val="000000"/>
                <w:sz w:val="22"/>
              </w:rPr>
              <w:t>-94.2 (±5.92)</w:t>
            </w:r>
          </w:p>
        </w:tc>
      </w:tr>
      <w:tr w:rsidR="00741DE5" w14:paraId="351B2619" w14:textId="77777777" w:rsidTr="00741DE5">
        <w:trPr>
          <w:jc w:val="center"/>
        </w:trPr>
        <w:tc>
          <w:tcPr>
            <w:tcW w:w="1111" w:type="pct"/>
            <w:vMerge/>
            <w:shd w:val="clear" w:color="auto" w:fill="FFFFFF"/>
            <w:vAlign w:val="center"/>
          </w:tcPr>
          <w:p w14:paraId="4E8CB6D0"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074E2009"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5B2F9DE8" w14:textId="19B4868C" w:rsidR="00741DE5" w:rsidRPr="00336274" w:rsidRDefault="00741DE5" w:rsidP="00741DE5">
            <w:pPr>
              <w:spacing w:before="20" w:after="20"/>
              <w:ind w:left="80" w:right="80"/>
              <w:jc w:val="right"/>
              <w:rPr>
                <w:sz w:val="18"/>
                <w:szCs w:val="18"/>
              </w:rPr>
            </w:pPr>
            <w:r>
              <w:rPr>
                <w:rFonts w:cs="Times New Roman"/>
                <w:color w:val="000000"/>
                <w:sz w:val="22"/>
              </w:rPr>
              <w:t>(72.9,81.4]</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4CC9C6AA" w14:textId="66819927" w:rsidR="00741DE5" w:rsidRPr="00336274" w:rsidRDefault="00741DE5" w:rsidP="00741DE5">
            <w:pPr>
              <w:spacing w:before="20" w:after="20"/>
              <w:ind w:left="80" w:right="80"/>
              <w:jc w:val="right"/>
              <w:rPr>
                <w:sz w:val="18"/>
                <w:szCs w:val="18"/>
              </w:rPr>
            </w:pPr>
            <w:r>
              <w:rPr>
                <w:rFonts w:cs="Times New Roman"/>
                <w:color w:val="000000"/>
                <w:sz w:val="22"/>
              </w:rPr>
              <w:t>10</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73D74B7C" w14:textId="0B190573" w:rsidR="00741DE5" w:rsidRPr="00336274" w:rsidRDefault="00741DE5" w:rsidP="00741DE5">
            <w:pPr>
              <w:spacing w:before="20" w:after="20"/>
              <w:ind w:left="80" w:right="80"/>
              <w:jc w:val="right"/>
              <w:rPr>
                <w:sz w:val="18"/>
                <w:szCs w:val="18"/>
              </w:rPr>
            </w:pPr>
            <w:r>
              <w:rPr>
                <w:rFonts w:cs="Times New Roman"/>
                <w:color w:val="000000"/>
                <w:sz w:val="22"/>
              </w:rPr>
              <w:t>-91.2 (±16.0)</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2577CB2F" w14:textId="517E4702" w:rsidR="00741DE5" w:rsidRPr="00336274" w:rsidRDefault="00741DE5" w:rsidP="00741DE5">
            <w:pPr>
              <w:spacing w:before="20" w:after="20"/>
              <w:ind w:left="80" w:right="80"/>
              <w:jc w:val="right"/>
              <w:rPr>
                <w:sz w:val="18"/>
                <w:szCs w:val="18"/>
              </w:rPr>
            </w:pPr>
            <w:r>
              <w:rPr>
                <w:rFonts w:cs="Times New Roman"/>
                <w:color w:val="000000"/>
                <w:sz w:val="22"/>
              </w:rPr>
              <w:t>-92.4 (±14.6)</w:t>
            </w:r>
          </w:p>
        </w:tc>
      </w:tr>
      <w:tr w:rsidR="00741DE5" w14:paraId="2D415753" w14:textId="77777777" w:rsidTr="00741DE5">
        <w:trPr>
          <w:jc w:val="center"/>
        </w:trPr>
        <w:tc>
          <w:tcPr>
            <w:tcW w:w="1111" w:type="pct"/>
            <w:vMerge/>
            <w:shd w:val="clear" w:color="auto" w:fill="FFFFFF"/>
            <w:vAlign w:val="center"/>
          </w:tcPr>
          <w:p w14:paraId="6D914C3E"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7A26EB71"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4223573F" w14:textId="12C4D1DA" w:rsidR="00741DE5" w:rsidRPr="00336274" w:rsidRDefault="00741DE5" w:rsidP="00741DE5">
            <w:pPr>
              <w:spacing w:before="20" w:after="20"/>
              <w:ind w:left="80" w:right="80"/>
              <w:jc w:val="right"/>
              <w:rPr>
                <w:sz w:val="18"/>
                <w:szCs w:val="18"/>
              </w:rPr>
            </w:pPr>
            <w:r>
              <w:rPr>
                <w:rFonts w:cs="Times New Roman"/>
                <w:color w:val="000000"/>
                <w:sz w:val="22"/>
              </w:rPr>
              <w:t>(81.4,90.8]</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60D6D5D7" w14:textId="2F066732" w:rsidR="00741DE5" w:rsidRPr="00336274" w:rsidRDefault="00741DE5" w:rsidP="00741DE5">
            <w:pPr>
              <w:spacing w:before="20" w:after="20"/>
              <w:ind w:left="80" w:right="80"/>
              <w:jc w:val="right"/>
              <w:rPr>
                <w:sz w:val="18"/>
                <w:szCs w:val="18"/>
              </w:rPr>
            </w:pPr>
            <w:r>
              <w:rPr>
                <w:rFonts w:cs="Times New Roman"/>
                <w:color w:val="000000"/>
                <w:sz w:val="22"/>
              </w:rPr>
              <w:t>11</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2CD67DA9" w14:textId="71993CD0" w:rsidR="00741DE5" w:rsidRPr="00336274" w:rsidRDefault="00741DE5" w:rsidP="00741DE5">
            <w:pPr>
              <w:spacing w:before="20" w:after="20"/>
              <w:ind w:left="80" w:right="80"/>
              <w:jc w:val="right"/>
              <w:rPr>
                <w:sz w:val="18"/>
                <w:szCs w:val="18"/>
              </w:rPr>
            </w:pPr>
            <w:r>
              <w:rPr>
                <w:rFonts w:cs="Times New Roman"/>
                <w:color w:val="000000"/>
                <w:sz w:val="22"/>
              </w:rPr>
              <w:t>-94.5 (±6.58)</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3B9F8D18" w14:textId="1F4AEAEB" w:rsidR="00741DE5" w:rsidRPr="00336274" w:rsidRDefault="00741DE5" w:rsidP="00741DE5">
            <w:pPr>
              <w:spacing w:before="20" w:after="20"/>
              <w:ind w:left="80" w:right="80"/>
              <w:jc w:val="right"/>
              <w:rPr>
                <w:sz w:val="18"/>
                <w:szCs w:val="18"/>
              </w:rPr>
            </w:pPr>
            <w:r>
              <w:rPr>
                <w:rFonts w:cs="Times New Roman"/>
                <w:color w:val="000000"/>
                <w:sz w:val="22"/>
              </w:rPr>
              <w:t>-94.7 (±6.19)</w:t>
            </w:r>
          </w:p>
        </w:tc>
      </w:tr>
      <w:tr w:rsidR="00741DE5" w14:paraId="00EFDF5E" w14:textId="77777777" w:rsidTr="00741DE5">
        <w:trPr>
          <w:jc w:val="center"/>
        </w:trPr>
        <w:tc>
          <w:tcPr>
            <w:tcW w:w="1111" w:type="pct"/>
            <w:vMerge/>
            <w:shd w:val="clear" w:color="auto" w:fill="FFFFFF"/>
            <w:vAlign w:val="center"/>
          </w:tcPr>
          <w:p w14:paraId="3EBFD21C"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5FEC5689"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08C0A1DC" w14:textId="10AE1DF2" w:rsidR="00741DE5" w:rsidRPr="00336274" w:rsidRDefault="00741DE5" w:rsidP="00741DE5">
            <w:pPr>
              <w:spacing w:before="20" w:after="20"/>
              <w:ind w:left="80" w:right="80"/>
              <w:jc w:val="right"/>
              <w:rPr>
                <w:sz w:val="18"/>
                <w:szCs w:val="18"/>
              </w:rPr>
            </w:pPr>
            <w:r>
              <w:rPr>
                <w:rFonts w:cs="Times New Roman"/>
                <w:color w:val="000000"/>
                <w:sz w:val="22"/>
              </w:rPr>
              <w:t>(90.8,108]</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610E3176" w14:textId="07263415" w:rsidR="00741DE5" w:rsidRPr="00336274" w:rsidRDefault="00741DE5" w:rsidP="00741DE5">
            <w:pPr>
              <w:spacing w:before="20" w:after="20"/>
              <w:ind w:left="80" w:right="80"/>
              <w:jc w:val="right"/>
              <w:rPr>
                <w:sz w:val="18"/>
                <w:szCs w:val="18"/>
              </w:rPr>
            </w:pPr>
            <w:r>
              <w:rPr>
                <w:rFonts w:cs="Times New Roman"/>
                <w:color w:val="000000"/>
                <w:sz w:val="22"/>
              </w:rPr>
              <w:t>10</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788C7313" w14:textId="67A23B04" w:rsidR="00741DE5" w:rsidRPr="00336274" w:rsidRDefault="00741DE5" w:rsidP="00741DE5">
            <w:pPr>
              <w:spacing w:before="20" w:after="20"/>
              <w:ind w:left="80" w:right="80"/>
              <w:jc w:val="right"/>
              <w:rPr>
                <w:sz w:val="18"/>
                <w:szCs w:val="18"/>
              </w:rPr>
            </w:pPr>
            <w:r>
              <w:rPr>
                <w:rFonts w:cs="Times New Roman"/>
                <w:color w:val="000000"/>
                <w:sz w:val="22"/>
              </w:rPr>
              <w:t>-98.4 (±4.64)</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3F279FBB" w14:textId="18C8143A" w:rsidR="00741DE5" w:rsidRPr="00336274" w:rsidRDefault="00741DE5" w:rsidP="00741DE5">
            <w:pPr>
              <w:spacing w:before="20" w:after="20"/>
              <w:ind w:left="80" w:right="80"/>
              <w:jc w:val="right"/>
              <w:rPr>
                <w:sz w:val="18"/>
                <w:szCs w:val="18"/>
              </w:rPr>
            </w:pPr>
            <w:r>
              <w:rPr>
                <w:rFonts w:cs="Times New Roman"/>
                <w:color w:val="000000"/>
                <w:sz w:val="22"/>
              </w:rPr>
              <w:t>-98.4 (±4.64)</w:t>
            </w:r>
          </w:p>
        </w:tc>
      </w:tr>
      <w:tr w:rsidR="00741DE5" w14:paraId="667689CD" w14:textId="77777777" w:rsidTr="00741DE5">
        <w:trPr>
          <w:jc w:val="center"/>
        </w:trPr>
        <w:tc>
          <w:tcPr>
            <w:tcW w:w="1111" w:type="pct"/>
            <w:vMerge/>
            <w:shd w:val="clear" w:color="auto" w:fill="FFFFFF"/>
            <w:vAlign w:val="center"/>
          </w:tcPr>
          <w:p w14:paraId="0D58B70C"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1F730D0C" w14:textId="3B355F82" w:rsidR="00741DE5" w:rsidRPr="00336274" w:rsidRDefault="00741DE5" w:rsidP="00741DE5">
            <w:pPr>
              <w:spacing w:before="20" w:after="20"/>
              <w:ind w:left="80" w:right="80"/>
              <w:jc w:val="right"/>
              <w:rPr>
                <w:sz w:val="18"/>
                <w:szCs w:val="18"/>
              </w:rPr>
            </w:pPr>
            <w:r>
              <w:rPr>
                <w:rFonts w:cs="Times New Roman"/>
                <w:color w:val="000000"/>
                <w:sz w:val="22"/>
              </w:rPr>
              <w:t>Baseline CH50</w:t>
            </w:r>
            <w:r>
              <w:rPr>
                <w:rFonts w:cs="Times New Roman"/>
                <w:color w:val="000000"/>
                <w:sz w:val="22"/>
              </w:rPr>
              <w:br/>
              <w:t>(U/mL)</w:t>
            </w: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1BC8417E" w14:textId="07265979" w:rsidR="00741DE5" w:rsidRPr="00336274" w:rsidRDefault="00741DE5" w:rsidP="00741DE5">
            <w:pPr>
              <w:spacing w:before="20" w:after="20"/>
              <w:ind w:left="80" w:right="80"/>
              <w:jc w:val="right"/>
              <w:rPr>
                <w:sz w:val="18"/>
                <w:szCs w:val="18"/>
              </w:rPr>
            </w:pPr>
            <w:r>
              <w:rPr>
                <w:rFonts w:cs="Times New Roman"/>
                <w:color w:val="000000"/>
                <w:sz w:val="22"/>
              </w:rPr>
              <w:t>[132,208]</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6C853C79" w14:textId="5CB9F641" w:rsidR="00741DE5" w:rsidRPr="00336274" w:rsidRDefault="00741DE5" w:rsidP="00741DE5">
            <w:pPr>
              <w:spacing w:before="20" w:after="20"/>
              <w:ind w:left="80" w:right="80"/>
              <w:jc w:val="right"/>
              <w:rPr>
                <w:sz w:val="18"/>
                <w:szCs w:val="18"/>
              </w:rPr>
            </w:pPr>
            <w:r>
              <w:rPr>
                <w:rFonts w:cs="Times New Roman"/>
                <w:color w:val="000000"/>
                <w:sz w:val="22"/>
              </w:rPr>
              <w:t>11</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4E6DF145" w14:textId="7088275C" w:rsidR="00741DE5" w:rsidRPr="00336274" w:rsidRDefault="00741DE5" w:rsidP="00741DE5">
            <w:pPr>
              <w:spacing w:before="20" w:after="20"/>
              <w:ind w:left="80" w:right="80"/>
              <w:jc w:val="right"/>
              <w:rPr>
                <w:sz w:val="18"/>
                <w:szCs w:val="18"/>
              </w:rPr>
            </w:pPr>
            <w:r>
              <w:rPr>
                <w:rFonts w:cs="Times New Roman"/>
                <w:color w:val="000000"/>
                <w:sz w:val="22"/>
              </w:rPr>
              <w:t>-85.7 (±12.7)</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6ACDB74F" w14:textId="65593C07" w:rsidR="00741DE5" w:rsidRPr="00336274" w:rsidRDefault="00741DE5" w:rsidP="00741DE5">
            <w:pPr>
              <w:spacing w:before="20" w:after="20"/>
              <w:ind w:left="80" w:right="80"/>
              <w:jc w:val="right"/>
              <w:rPr>
                <w:sz w:val="18"/>
                <w:szCs w:val="18"/>
              </w:rPr>
            </w:pPr>
            <w:r>
              <w:rPr>
                <w:rFonts w:cs="Times New Roman"/>
                <w:color w:val="000000"/>
                <w:sz w:val="22"/>
              </w:rPr>
              <w:t>-86.5 (±11.5)</w:t>
            </w:r>
          </w:p>
        </w:tc>
      </w:tr>
      <w:tr w:rsidR="00741DE5" w14:paraId="22F8CCC9" w14:textId="77777777" w:rsidTr="00741DE5">
        <w:trPr>
          <w:jc w:val="center"/>
        </w:trPr>
        <w:tc>
          <w:tcPr>
            <w:tcW w:w="1111" w:type="pct"/>
            <w:vMerge/>
            <w:shd w:val="clear" w:color="auto" w:fill="FFFFFF"/>
            <w:vAlign w:val="center"/>
          </w:tcPr>
          <w:p w14:paraId="6C915F1A"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1FFA5C49"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62B32F77" w14:textId="3931F98E" w:rsidR="00741DE5" w:rsidRPr="00336274" w:rsidRDefault="00741DE5" w:rsidP="00741DE5">
            <w:pPr>
              <w:spacing w:before="20" w:after="20"/>
              <w:ind w:left="80" w:right="80"/>
              <w:jc w:val="right"/>
              <w:rPr>
                <w:sz w:val="18"/>
                <w:szCs w:val="18"/>
              </w:rPr>
            </w:pPr>
            <w:r>
              <w:rPr>
                <w:rFonts w:cs="Times New Roman"/>
                <w:color w:val="000000"/>
                <w:sz w:val="22"/>
              </w:rPr>
              <w:t>(208,222]</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0F30C4FF" w14:textId="1D0A334C" w:rsidR="00741DE5" w:rsidRPr="00336274" w:rsidRDefault="00741DE5" w:rsidP="00741DE5">
            <w:pPr>
              <w:spacing w:before="20" w:after="20"/>
              <w:ind w:left="80" w:right="80"/>
              <w:jc w:val="right"/>
              <w:rPr>
                <w:sz w:val="18"/>
                <w:szCs w:val="18"/>
              </w:rPr>
            </w:pPr>
            <w:r>
              <w:rPr>
                <w:rFonts w:cs="Times New Roman"/>
                <w:color w:val="000000"/>
                <w:sz w:val="22"/>
              </w:rPr>
              <w:t>10</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5D02192A" w14:textId="6836DFE9" w:rsidR="00741DE5" w:rsidRPr="00336274" w:rsidRDefault="00741DE5" w:rsidP="00741DE5">
            <w:pPr>
              <w:spacing w:before="20" w:after="20"/>
              <w:ind w:left="80" w:right="80"/>
              <w:jc w:val="right"/>
              <w:rPr>
                <w:sz w:val="18"/>
                <w:szCs w:val="18"/>
              </w:rPr>
            </w:pPr>
            <w:r>
              <w:rPr>
                <w:rFonts w:cs="Times New Roman"/>
                <w:color w:val="000000"/>
                <w:sz w:val="22"/>
              </w:rPr>
              <w:t>-96.0 (±6.88)</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348C58BE" w14:textId="4E4E97E9" w:rsidR="00741DE5" w:rsidRPr="00336274" w:rsidRDefault="00741DE5" w:rsidP="00741DE5">
            <w:pPr>
              <w:spacing w:before="20" w:after="20"/>
              <w:ind w:left="80" w:right="80"/>
              <w:jc w:val="right"/>
              <w:rPr>
                <w:sz w:val="18"/>
                <w:szCs w:val="18"/>
              </w:rPr>
            </w:pPr>
            <w:r>
              <w:rPr>
                <w:rFonts w:cs="Times New Roman"/>
                <w:color w:val="000000"/>
                <w:sz w:val="22"/>
              </w:rPr>
              <w:t>-96.1 (±6.42)</w:t>
            </w:r>
          </w:p>
        </w:tc>
      </w:tr>
      <w:tr w:rsidR="00741DE5" w14:paraId="790D180C" w14:textId="77777777" w:rsidTr="00741DE5">
        <w:trPr>
          <w:jc w:val="center"/>
        </w:trPr>
        <w:tc>
          <w:tcPr>
            <w:tcW w:w="1111" w:type="pct"/>
            <w:vMerge/>
            <w:shd w:val="clear" w:color="auto" w:fill="FFFFFF"/>
            <w:vAlign w:val="center"/>
          </w:tcPr>
          <w:p w14:paraId="3DD50905"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30C7E207"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7F36FEE1" w14:textId="3C960BA9" w:rsidR="00741DE5" w:rsidRPr="00336274" w:rsidRDefault="00741DE5" w:rsidP="00741DE5">
            <w:pPr>
              <w:spacing w:before="20" w:after="20"/>
              <w:ind w:left="80" w:right="80"/>
              <w:jc w:val="right"/>
              <w:rPr>
                <w:sz w:val="18"/>
                <w:szCs w:val="18"/>
              </w:rPr>
            </w:pPr>
            <w:r>
              <w:rPr>
                <w:rFonts w:cs="Times New Roman"/>
                <w:color w:val="000000"/>
                <w:sz w:val="22"/>
              </w:rPr>
              <w:t>(222,251]</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7BDD03DB" w14:textId="2D4285FB" w:rsidR="00741DE5" w:rsidRPr="00336274" w:rsidRDefault="00741DE5" w:rsidP="00741DE5">
            <w:pPr>
              <w:spacing w:before="20" w:after="20"/>
              <w:ind w:left="80" w:right="80"/>
              <w:jc w:val="right"/>
              <w:rPr>
                <w:sz w:val="18"/>
                <w:szCs w:val="18"/>
              </w:rPr>
            </w:pPr>
            <w:r>
              <w:rPr>
                <w:rFonts w:cs="Times New Roman"/>
                <w:color w:val="000000"/>
                <w:sz w:val="22"/>
              </w:rPr>
              <w:t>11</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68E9EE27" w14:textId="5A86BF34" w:rsidR="00741DE5" w:rsidRPr="00336274" w:rsidRDefault="00741DE5" w:rsidP="00741DE5">
            <w:pPr>
              <w:spacing w:before="20" w:after="20"/>
              <w:ind w:left="80" w:right="80"/>
              <w:jc w:val="right"/>
              <w:rPr>
                <w:sz w:val="18"/>
                <w:szCs w:val="18"/>
              </w:rPr>
            </w:pPr>
            <w:r>
              <w:rPr>
                <w:rFonts w:cs="Times New Roman"/>
                <w:color w:val="000000"/>
                <w:sz w:val="22"/>
              </w:rPr>
              <w:t>-96.8 (±5.73)</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71624946" w14:textId="146A449B" w:rsidR="00741DE5" w:rsidRPr="00336274" w:rsidRDefault="00741DE5" w:rsidP="00741DE5">
            <w:pPr>
              <w:spacing w:before="20" w:after="20"/>
              <w:ind w:left="80" w:right="80"/>
              <w:jc w:val="right"/>
              <w:rPr>
                <w:sz w:val="18"/>
                <w:szCs w:val="18"/>
              </w:rPr>
            </w:pPr>
            <w:r>
              <w:rPr>
                <w:rFonts w:cs="Times New Roman"/>
                <w:color w:val="000000"/>
                <w:sz w:val="22"/>
              </w:rPr>
              <w:t>-97.5 (±4.50)</w:t>
            </w:r>
          </w:p>
        </w:tc>
      </w:tr>
      <w:tr w:rsidR="00741DE5" w14:paraId="5D014470" w14:textId="77777777" w:rsidTr="00741DE5">
        <w:trPr>
          <w:jc w:val="center"/>
        </w:trPr>
        <w:tc>
          <w:tcPr>
            <w:tcW w:w="1111" w:type="pct"/>
            <w:vMerge/>
            <w:shd w:val="clear" w:color="auto" w:fill="FFFFFF"/>
            <w:vAlign w:val="center"/>
          </w:tcPr>
          <w:p w14:paraId="06606D6A"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3C522219"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35F2E177" w14:textId="0470E90A" w:rsidR="00741DE5" w:rsidRPr="00336274" w:rsidRDefault="00741DE5" w:rsidP="00741DE5">
            <w:pPr>
              <w:spacing w:before="20" w:after="20"/>
              <w:ind w:left="80" w:right="80"/>
              <w:jc w:val="right"/>
              <w:rPr>
                <w:sz w:val="18"/>
                <w:szCs w:val="18"/>
              </w:rPr>
            </w:pPr>
            <w:r>
              <w:rPr>
                <w:rFonts w:cs="Times New Roman"/>
                <w:color w:val="000000"/>
                <w:sz w:val="22"/>
              </w:rPr>
              <w:t>(251,394]</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41C0578A" w14:textId="3B29B3D3" w:rsidR="00741DE5" w:rsidRPr="00336274" w:rsidRDefault="00741DE5" w:rsidP="00741DE5">
            <w:pPr>
              <w:spacing w:before="20" w:after="20"/>
              <w:ind w:left="80" w:right="80"/>
              <w:jc w:val="right"/>
              <w:rPr>
                <w:sz w:val="18"/>
                <w:szCs w:val="18"/>
              </w:rPr>
            </w:pPr>
            <w:r>
              <w:rPr>
                <w:rFonts w:cs="Times New Roman"/>
                <w:color w:val="000000"/>
                <w:sz w:val="22"/>
              </w:rPr>
              <w:t>10</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0AEB23A6" w14:textId="5FDEC0B8" w:rsidR="00741DE5" w:rsidRPr="00336274" w:rsidRDefault="00741DE5" w:rsidP="00741DE5">
            <w:pPr>
              <w:spacing w:before="20" w:after="20"/>
              <w:ind w:left="80" w:right="80"/>
              <w:jc w:val="right"/>
              <w:rPr>
                <w:sz w:val="18"/>
                <w:szCs w:val="18"/>
              </w:rPr>
            </w:pPr>
            <w:r>
              <w:rPr>
                <w:rFonts w:cs="Times New Roman"/>
                <w:color w:val="000000"/>
                <w:sz w:val="22"/>
              </w:rPr>
              <w:t>-100 (±0)</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79C35AF6" w14:textId="722CCB20" w:rsidR="00741DE5" w:rsidRPr="00336274" w:rsidRDefault="00741DE5" w:rsidP="00741DE5">
            <w:pPr>
              <w:spacing w:before="20" w:after="20"/>
              <w:ind w:left="80" w:right="80"/>
              <w:jc w:val="right"/>
              <w:rPr>
                <w:sz w:val="18"/>
                <w:szCs w:val="18"/>
              </w:rPr>
            </w:pPr>
            <w:r>
              <w:rPr>
                <w:rFonts w:cs="Times New Roman"/>
                <w:color w:val="000000"/>
                <w:sz w:val="22"/>
              </w:rPr>
              <w:t>-100 (±0)</w:t>
            </w:r>
          </w:p>
        </w:tc>
      </w:tr>
      <w:tr w:rsidR="00741DE5" w14:paraId="508893A9" w14:textId="77777777" w:rsidTr="00741DE5">
        <w:trPr>
          <w:jc w:val="center"/>
        </w:trPr>
        <w:tc>
          <w:tcPr>
            <w:tcW w:w="1111" w:type="pct"/>
            <w:vMerge/>
            <w:shd w:val="clear" w:color="auto" w:fill="FFFFFF"/>
            <w:vAlign w:val="center"/>
          </w:tcPr>
          <w:p w14:paraId="14AB5D0C"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0D1D5F78" w14:textId="3C466D03" w:rsidR="00741DE5" w:rsidRPr="00336274" w:rsidRDefault="00741DE5" w:rsidP="00741DE5">
            <w:pPr>
              <w:spacing w:before="20" w:after="20"/>
              <w:ind w:left="80" w:right="80"/>
              <w:jc w:val="right"/>
              <w:rPr>
                <w:sz w:val="18"/>
                <w:szCs w:val="18"/>
              </w:rPr>
            </w:pPr>
            <w:r>
              <w:rPr>
                <w:rFonts w:cs="Times New Roman"/>
                <w:color w:val="000000"/>
                <w:sz w:val="22"/>
              </w:rPr>
              <w:t>Race</w:t>
            </w: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3AE4245C" w14:textId="0A9669B8" w:rsidR="00741DE5" w:rsidRPr="00336274" w:rsidRDefault="00741DE5" w:rsidP="00741DE5">
            <w:pPr>
              <w:spacing w:before="20" w:after="20"/>
              <w:ind w:left="80" w:right="80"/>
              <w:jc w:val="right"/>
              <w:rPr>
                <w:sz w:val="18"/>
                <w:szCs w:val="18"/>
              </w:rPr>
            </w:pPr>
            <w:r>
              <w:rPr>
                <w:rFonts w:cs="Times New Roman"/>
                <w:color w:val="000000"/>
                <w:sz w:val="22"/>
              </w:rPr>
              <w:t>White</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5D53A5E0" w14:textId="242F4C4F" w:rsidR="00741DE5" w:rsidRPr="00336274" w:rsidRDefault="00741DE5" w:rsidP="00741DE5">
            <w:pPr>
              <w:spacing w:before="20" w:after="20"/>
              <w:ind w:left="80" w:right="80"/>
              <w:jc w:val="right"/>
              <w:rPr>
                <w:sz w:val="18"/>
                <w:szCs w:val="18"/>
              </w:rPr>
            </w:pPr>
            <w:r>
              <w:rPr>
                <w:rFonts w:cs="Times New Roman"/>
                <w:color w:val="000000"/>
                <w:sz w:val="22"/>
              </w:rPr>
              <w:t>33</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6D0F7503" w14:textId="24642839" w:rsidR="00741DE5" w:rsidRPr="00336274" w:rsidRDefault="00741DE5" w:rsidP="00741DE5">
            <w:pPr>
              <w:spacing w:before="20" w:after="20"/>
              <w:ind w:left="80" w:right="80"/>
              <w:jc w:val="right"/>
              <w:rPr>
                <w:sz w:val="18"/>
                <w:szCs w:val="18"/>
              </w:rPr>
            </w:pPr>
            <w:r>
              <w:rPr>
                <w:rFonts w:cs="Times New Roman"/>
                <w:color w:val="000000"/>
                <w:sz w:val="22"/>
              </w:rPr>
              <w:t>-95.8 (±6.15)</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0508F0D9" w14:textId="76E576D4" w:rsidR="00741DE5" w:rsidRPr="00336274" w:rsidRDefault="00741DE5" w:rsidP="00741DE5">
            <w:pPr>
              <w:spacing w:before="20" w:after="20"/>
              <w:ind w:left="80" w:right="80"/>
              <w:jc w:val="right"/>
              <w:rPr>
                <w:sz w:val="18"/>
                <w:szCs w:val="18"/>
              </w:rPr>
            </w:pPr>
            <w:r>
              <w:rPr>
                <w:rFonts w:cs="Times New Roman"/>
                <w:color w:val="000000"/>
                <w:sz w:val="22"/>
              </w:rPr>
              <w:t>-96.2 (±5.57)</w:t>
            </w:r>
          </w:p>
        </w:tc>
      </w:tr>
      <w:tr w:rsidR="00741DE5" w14:paraId="2F5C7CCB" w14:textId="77777777" w:rsidTr="00741DE5">
        <w:trPr>
          <w:jc w:val="center"/>
        </w:trPr>
        <w:tc>
          <w:tcPr>
            <w:tcW w:w="1111" w:type="pct"/>
            <w:vMerge/>
            <w:shd w:val="clear" w:color="auto" w:fill="FFFFFF"/>
            <w:vAlign w:val="center"/>
          </w:tcPr>
          <w:p w14:paraId="229599A1"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60338A28"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3448041D" w14:textId="68AE11D1" w:rsidR="00741DE5" w:rsidRPr="00336274" w:rsidRDefault="00741DE5" w:rsidP="00741DE5">
            <w:pPr>
              <w:spacing w:before="20" w:after="20"/>
              <w:ind w:left="80" w:right="80"/>
              <w:jc w:val="right"/>
              <w:rPr>
                <w:sz w:val="18"/>
                <w:szCs w:val="18"/>
              </w:rPr>
            </w:pPr>
            <w:r>
              <w:rPr>
                <w:rFonts w:cs="Times New Roman"/>
                <w:color w:val="000000"/>
                <w:sz w:val="22"/>
              </w:rPr>
              <w:t>Other</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49D28F5F" w14:textId="6EB59BFF" w:rsidR="00741DE5" w:rsidRPr="00336274" w:rsidRDefault="00741DE5" w:rsidP="00741DE5">
            <w:pPr>
              <w:spacing w:before="20" w:after="20"/>
              <w:ind w:left="80" w:right="80"/>
              <w:jc w:val="right"/>
              <w:rPr>
                <w:sz w:val="18"/>
                <w:szCs w:val="18"/>
              </w:rPr>
            </w:pPr>
            <w:r>
              <w:rPr>
                <w:rFonts w:cs="Times New Roman"/>
                <w:color w:val="000000"/>
                <w:sz w:val="22"/>
              </w:rPr>
              <w:t>1</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2DD30A40" w14:textId="3A2DADBC" w:rsidR="00741DE5" w:rsidRPr="00336274" w:rsidRDefault="00741DE5" w:rsidP="00741DE5">
            <w:pPr>
              <w:spacing w:before="20" w:after="20"/>
              <w:ind w:left="80" w:right="80"/>
              <w:jc w:val="right"/>
              <w:rPr>
                <w:sz w:val="18"/>
                <w:szCs w:val="18"/>
              </w:rPr>
            </w:pPr>
            <w:r>
              <w:rPr>
                <w:rFonts w:cs="Times New Roman"/>
                <w:color w:val="000000"/>
                <w:sz w:val="22"/>
              </w:rPr>
              <w:t xml:space="preserve">-100 </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143D11D1" w14:textId="089B7D17" w:rsidR="00741DE5" w:rsidRPr="00336274" w:rsidRDefault="00741DE5" w:rsidP="00741DE5">
            <w:pPr>
              <w:spacing w:before="20" w:after="20"/>
              <w:ind w:left="80" w:right="80"/>
              <w:jc w:val="right"/>
              <w:rPr>
                <w:sz w:val="18"/>
                <w:szCs w:val="18"/>
              </w:rPr>
            </w:pPr>
            <w:r>
              <w:rPr>
                <w:rFonts w:cs="Times New Roman"/>
                <w:color w:val="000000"/>
                <w:sz w:val="22"/>
              </w:rPr>
              <w:t xml:space="preserve">-100 </w:t>
            </w:r>
          </w:p>
        </w:tc>
      </w:tr>
      <w:tr w:rsidR="00741DE5" w14:paraId="4F0E0B3D" w14:textId="77777777" w:rsidTr="00741DE5">
        <w:trPr>
          <w:jc w:val="center"/>
        </w:trPr>
        <w:tc>
          <w:tcPr>
            <w:tcW w:w="1111" w:type="pct"/>
            <w:vMerge/>
            <w:shd w:val="clear" w:color="auto" w:fill="FFFFFF"/>
            <w:vAlign w:val="center"/>
          </w:tcPr>
          <w:p w14:paraId="0A2C3F9B"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5E90D833"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75C313E3" w14:textId="26287014" w:rsidR="00741DE5" w:rsidRPr="00336274" w:rsidRDefault="00741DE5" w:rsidP="00741DE5">
            <w:pPr>
              <w:spacing w:before="20" w:after="20"/>
              <w:ind w:left="80" w:right="80"/>
              <w:jc w:val="right"/>
              <w:rPr>
                <w:sz w:val="18"/>
                <w:szCs w:val="18"/>
              </w:rPr>
            </w:pPr>
            <w:r>
              <w:rPr>
                <w:rFonts w:cs="Times New Roman"/>
                <w:color w:val="000000"/>
                <w:sz w:val="22"/>
              </w:rPr>
              <w:t>Black</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57DED2DD" w14:textId="27B2A26D" w:rsidR="00741DE5" w:rsidRPr="00336274" w:rsidRDefault="00741DE5" w:rsidP="00741DE5">
            <w:pPr>
              <w:spacing w:before="20" w:after="20"/>
              <w:ind w:left="80" w:right="80"/>
              <w:jc w:val="right"/>
              <w:rPr>
                <w:sz w:val="18"/>
                <w:szCs w:val="18"/>
              </w:rPr>
            </w:pPr>
            <w:r>
              <w:rPr>
                <w:rFonts w:cs="Times New Roman"/>
                <w:color w:val="000000"/>
                <w:sz w:val="22"/>
              </w:rPr>
              <w:t>4</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1A4C5B9A" w14:textId="31CF7EEB" w:rsidR="00741DE5" w:rsidRPr="00336274" w:rsidRDefault="00741DE5" w:rsidP="00741DE5">
            <w:pPr>
              <w:spacing w:before="20" w:after="20"/>
              <w:ind w:left="80" w:right="80"/>
              <w:jc w:val="right"/>
              <w:rPr>
                <w:sz w:val="18"/>
                <w:szCs w:val="18"/>
              </w:rPr>
            </w:pPr>
            <w:r>
              <w:rPr>
                <w:rFonts w:cs="Times New Roman"/>
                <w:color w:val="000000"/>
                <w:sz w:val="22"/>
              </w:rPr>
              <w:t>-94.3 (±7.08)</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7E62EB53" w14:textId="67667950" w:rsidR="00741DE5" w:rsidRPr="00336274" w:rsidRDefault="00741DE5" w:rsidP="00741DE5">
            <w:pPr>
              <w:spacing w:before="20" w:after="20"/>
              <w:ind w:left="80" w:right="80"/>
              <w:jc w:val="right"/>
              <w:rPr>
                <w:sz w:val="18"/>
                <w:szCs w:val="18"/>
              </w:rPr>
            </w:pPr>
            <w:r>
              <w:rPr>
                <w:rFonts w:cs="Times New Roman"/>
                <w:color w:val="000000"/>
                <w:sz w:val="22"/>
              </w:rPr>
              <w:t>-94.3 (±7.08)</w:t>
            </w:r>
          </w:p>
        </w:tc>
      </w:tr>
      <w:tr w:rsidR="00741DE5" w14:paraId="5A28A7CB" w14:textId="77777777" w:rsidTr="00741DE5">
        <w:trPr>
          <w:jc w:val="center"/>
        </w:trPr>
        <w:tc>
          <w:tcPr>
            <w:tcW w:w="1111" w:type="pct"/>
            <w:vMerge/>
            <w:shd w:val="clear" w:color="auto" w:fill="FFFFFF"/>
            <w:vAlign w:val="center"/>
          </w:tcPr>
          <w:p w14:paraId="68D21426"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5E5BF2B5"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087B0218" w14:textId="40F13AE8" w:rsidR="00741DE5" w:rsidRPr="00336274" w:rsidRDefault="00741DE5" w:rsidP="00741DE5">
            <w:pPr>
              <w:spacing w:before="20" w:after="20"/>
              <w:ind w:left="80" w:right="80"/>
              <w:jc w:val="right"/>
              <w:rPr>
                <w:sz w:val="18"/>
                <w:szCs w:val="18"/>
              </w:rPr>
            </w:pPr>
            <w:r>
              <w:rPr>
                <w:rFonts w:cs="Times New Roman"/>
                <w:color w:val="000000"/>
                <w:sz w:val="22"/>
              </w:rPr>
              <w:t>Asian</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720BFB41" w14:textId="68DF1D5C" w:rsidR="00741DE5" w:rsidRPr="00336274" w:rsidRDefault="00741DE5" w:rsidP="00741DE5">
            <w:pPr>
              <w:spacing w:before="20" w:after="20"/>
              <w:ind w:left="80" w:right="80"/>
              <w:jc w:val="right"/>
              <w:rPr>
                <w:sz w:val="18"/>
                <w:szCs w:val="18"/>
              </w:rPr>
            </w:pPr>
            <w:r>
              <w:rPr>
                <w:rFonts w:cs="Times New Roman"/>
                <w:color w:val="000000"/>
                <w:sz w:val="22"/>
              </w:rPr>
              <w:t>3</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50B2D0B7" w14:textId="20861EAD" w:rsidR="00741DE5" w:rsidRPr="00336274" w:rsidRDefault="00741DE5" w:rsidP="00741DE5">
            <w:pPr>
              <w:spacing w:before="20" w:after="20"/>
              <w:ind w:left="80" w:right="80"/>
              <w:jc w:val="right"/>
              <w:rPr>
                <w:sz w:val="18"/>
                <w:szCs w:val="18"/>
              </w:rPr>
            </w:pPr>
            <w:r>
              <w:rPr>
                <w:rFonts w:cs="Times New Roman"/>
                <w:color w:val="000000"/>
                <w:sz w:val="22"/>
              </w:rPr>
              <w:t>-80.4 (±27.5)</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76FDF017" w14:textId="26F5660E" w:rsidR="00741DE5" w:rsidRPr="00336274" w:rsidRDefault="00741DE5" w:rsidP="00741DE5">
            <w:pPr>
              <w:spacing w:before="20" w:after="20"/>
              <w:ind w:left="80" w:right="80"/>
              <w:jc w:val="right"/>
              <w:rPr>
                <w:sz w:val="18"/>
                <w:szCs w:val="18"/>
              </w:rPr>
            </w:pPr>
            <w:r>
              <w:rPr>
                <w:rFonts w:cs="Times New Roman"/>
                <w:color w:val="000000"/>
                <w:sz w:val="22"/>
              </w:rPr>
              <w:t>-81.8 (±25.1)</w:t>
            </w:r>
          </w:p>
        </w:tc>
      </w:tr>
      <w:tr w:rsidR="00741DE5" w14:paraId="59996E2D" w14:textId="77777777" w:rsidTr="00741DE5">
        <w:trPr>
          <w:jc w:val="center"/>
        </w:trPr>
        <w:tc>
          <w:tcPr>
            <w:tcW w:w="1111" w:type="pct"/>
            <w:vMerge/>
            <w:shd w:val="clear" w:color="auto" w:fill="FFFFFF"/>
            <w:vAlign w:val="center"/>
          </w:tcPr>
          <w:p w14:paraId="64BA00B1"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4EB9805C"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3D7E1F24" w14:textId="0071E4B8" w:rsidR="00741DE5" w:rsidRPr="00336274" w:rsidRDefault="00741DE5" w:rsidP="00741DE5">
            <w:pPr>
              <w:spacing w:before="20" w:after="20"/>
              <w:ind w:left="80" w:right="80"/>
              <w:jc w:val="right"/>
              <w:rPr>
                <w:sz w:val="18"/>
                <w:szCs w:val="18"/>
              </w:rPr>
            </w:pPr>
            <w:r>
              <w:rPr>
                <w:rFonts w:cs="Times New Roman"/>
                <w:color w:val="000000"/>
                <w:sz w:val="22"/>
              </w:rPr>
              <w:t>Native</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2A7D7A20" w14:textId="7DC4AE9F" w:rsidR="00741DE5" w:rsidRPr="00336274" w:rsidRDefault="00741DE5" w:rsidP="00741DE5">
            <w:pPr>
              <w:spacing w:before="20" w:after="20"/>
              <w:ind w:left="80" w:right="80"/>
              <w:jc w:val="right"/>
              <w:rPr>
                <w:sz w:val="18"/>
                <w:szCs w:val="18"/>
              </w:rPr>
            </w:pPr>
            <w:r>
              <w:rPr>
                <w:rFonts w:cs="Times New Roman"/>
                <w:color w:val="000000"/>
                <w:sz w:val="22"/>
              </w:rPr>
              <w:t>1</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2AC2F37F" w14:textId="363E3990" w:rsidR="00741DE5" w:rsidRPr="00336274" w:rsidRDefault="00741DE5" w:rsidP="00741DE5">
            <w:pPr>
              <w:spacing w:before="20" w:after="20"/>
              <w:ind w:left="80" w:right="80"/>
              <w:jc w:val="right"/>
              <w:rPr>
                <w:sz w:val="18"/>
                <w:szCs w:val="18"/>
              </w:rPr>
            </w:pPr>
            <w:r>
              <w:rPr>
                <w:rFonts w:cs="Times New Roman"/>
                <w:color w:val="000000"/>
                <w:sz w:val="22"/>
              </w:rPr>
              <w:t xml:space="preserve">-88.8 </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140408C2" w14:textId="21345CB4" w:rsidR="00741DE5" w:rsidRPr="00336274" w:rsidRDefault="00741DE5" w:rsidP="00741DE5">
            <w:pPr>
              <w:spacing w:before="20" w:after="20"/>
              <w:ind w:left="80" w:right="80"/>
              <w:jc w:val="right"/>
              <w:rPr>
                <w:sz w:val="18"/>
                <w:szCs w:val="18"/>
              </w:rPr>
            </w:pPr>
            <w:r>
              <w:rPr>
                <w:rFonts w:cs="Times New Roman"/>
                <w:color w:val="000000"/>
                <w:sz w:val="22"/>
              </w:rPr>
              <w:t xml:space="preserve">-88.8 </w:t>
            </w:r>
          </w:p>
        </w:tc>
      </w:tr>
      <w:tr w:rsidR="00741DE5" w14:paraId="134A198C" w14:textId="77777777" w:rsidTr="00741DE5">
        <w:trPr>
          <w:jc w:val="center"/>
        </w:trPr>
        <w:tc>
          <w:tcPr>
            <w:tcW w:w="1111" w:type="pct"/>
            <w:vMerge/>
            <w:shd w:val="clear" w:color="auto" w:fill="FFFFFF"/>
            <w:vAlign w:val="center"/>
          </w:tcPr>
          <w:p w14:paraId="6E24A15E"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0E4F7801" w14:textId="3D5269DA" w:rsidR="00741DE5" w:rsidRPr="00336274" w:rsidRDefault="00741DE5" w:rsidP="00741DE5">
            <w:pPr>
              <w:spacing w:before="20" w:after="20"/>
              <w:ind w:left="80" w:right="80"/>
              <w:jc w:val="right"/>
              <w:rPr>
                <w:sz w:val="18"/>
                <w:szCs w:val="18"/>
              </w:rPr>
            </w:pPr>
            <w:r>
              <w:rPr>
                <w:rFonts w:cs="Times New Roman"/>
                <w:color w:val="000000"/>
                <w:sz w:val="22"/>
              </w:rPr>
              <w:t>Sex</w:t>
            </w: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19BB84B9" w14:textId="0ECE811F" w:rsidR="00741DE5" w:rsidRPr="00336274" w:rsidRDefault="00741DE5" w:rsidP="00741DE5">
            <w:pPr>
              <w:spacing w:before="20" w:after="20"/>
              <w:ind w:left="80" w:right="80"/>
              <w:jc w:val="right"/>
              <w:rPr>
                <w:sz w:val="18"/>
                <w:szCs w:val="18"/>
              </w:rPr>
            </w:pPr>
            <w:r>
              <w:rPr>
                <w:rFonts w:cs="Times New Roman"/>
                <w:color w:val="000000"/>
                <w:sz w:val="22"/>
              </w:rPr>
              <w:t>F</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49DF7630" w14:textId="5670B625" w:rsidR="00741DE5" w:rsidRPr="00336274" w:rsidRDefault="00741DE5" w:rsidP="00741DE5">
            <w:pPr>
              <w:spacing w:before="20" w:after="20"/>
              <w:ind w:left="80" w:right="80"/>
              <w:jc w:val="right"/>
              <w:rPr>
                <w:sz w:val="18"/>
                <w:szCs w:val="18"/>
              </w:rPr>
            </w:pPr>
            <w:r>
              <w:rPr>
                <w:rFonts w:cs="Times New Roman"/>
                <w:color w:val="000000"/>
                <w:sz w:val="22"/>
              </w:rPr>
              <w:t>26</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1CC5E622" w14:textId="0A5C35EF" w:rsidR="00741DE5" w:rsidRPr="00336274" w:rsidRDefault="00741DE5" w:rsidP="00741DE5">
            <w:pPr>
              <w:spacing w:before="20" w:after="20"/>
              <w:ind w:left="80" w:right="80"/>
              <w:jc w:val="right"/>
              <w:rPr>
                <w:sz w:val="18"/>
                <w:szCs w:val="18"/>
              </w:rPr>
            </w:pPr>
            <w:r>
              <w:rPr>
                <w:rFonts w:cs="Times New Roman"/>
                <w:color w:val="000000"/>
                <w:sz w:val="22"/>
              </w:rPr>
              <w:t>-96.3 (±6.11)</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6F1A5FE5" w14:textId="73188723" w:rsidR="00741DE5" w:rsidRPr="00336274" w:rsidRDefault="00741DE5" w:rsidP="00741DE5">
            <w:pPr>
              <w:spacing w:before="20" w:after="20"/>
              <w:ind w:left="80" w:right="80"/>
              <w:jc w:val="right"/>
              <w:rPr>
                <w:sz w:val="18"/>
                <w:szCs w:val="18"/>
              </w:rPr>
            </w:pPr>
            <w:r>
              <w:rPr>
                <w:rFonts w:cs="Times New Roman"/>
                <w:color w:val="000000"/>
                <w:sz w:val="22"/>
              </w:rPr>
              <w:t>-96.7 (±5.48)</w:t>
            </w:r>
          </w:p>
        </w:tc>
      </w:tr>
      <w:tr w:rsidR="00741DE5" w14:paraId="56A4E662" w14:textId="77777777" w:rsidTr="00741DE5">
        <w:trPr>
          <w:jc w:val="center"/>
        </w:trPr>
        <w:tc>
          <w:tcPr>
            <w:tcW w:w="1111" w:type="pct"/>
            <w:vMerge/>
            <w:shd w:val="clear" w:color="auto" w:fill="FFFFFF"/>
            <w:vAlign w:val="center"/>
          </w:tcPr>
          <w:p w14:paraId="1CC2DD0A"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7AA67F8D"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607849E5" w14:textId="580018FB" w:rsidR="00741DE5" w:rsidRPr="00336274" w:rsidRDefault="00741DE5" w:rsidP="00741DE5">
            <w:pPr>
              <w:spacing w:before="20" w:after="20"/>
              <w:ind w:left="80" w:right="80"/>
              <w:jc w:val="right"/>
              <w:rPr>
                <w:sz w:val="18"/>
                <w:szCs w:val="18"/>
              </w:rPr>
            </w:pPr>
            <w:r>
              <w:rPr>
                <w:rFonts w:cs="Times New Roman"/>
                <w:color w:val="000000"/>
                <w:sz w:val="22"/>
              </w:rPr>
              <w:t>M</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01B7B1D5" w14:textId="0CF45E0D" w:rsidR="00741DE5" w:rsidRPr="00336274" w:rsidRDefault="00741DE5" w:rsidP="00741DE5">
            <w:pPr>
              <w:spacing w:before="20" w:after="20"/>
              <w:ind w:left="80" w:right="80"/>
              <w:jc w:val="right"/>
              <w:rPr>
                <w:sz w:val="18"/>
                <w:szCs w:val="18"/>
              </w:rPr>
            </w:pPr>
            <w:r>
              <w:rPr>
                <w:rFonts w:cs="Times New Roman"/>
                <w:color w:val="000000"/>
                <w:sz w:val="22"/>
              </w:rPr>
              <w:t>16</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7F2DF179" w14:textId="5556DACA" w:rsidR="00741DE5" w:rsidRPr="00336274" w:rsidRDefault="00741DE5" w:rsidP="00741DE5">
            <w:pPr>
              <w:spacing w:before="20" w:after="20"/>
              <w:ind w:left="80" w:right="80"/>
              <w:jc w:val="right"/>
              <w:rPr>
                <w:sz w:val="18"/>
                <w:szCs w:val="18"/>
              </w:rPr>
            </w:pPr>
            <w:r>
              <w:rPr>
                <w:rFonts w:cs="Times New Roman"/>
                <w:color w:val="000000"/>
                <w:sz w:val="22"/>
              </w:rPr>
              <w:t>-91.5 (±12.7)</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20959889" w14:textId="299EC54C" w:rsidR="00741DE5" w:rsidRPr="00336274" w:rsidRDefault="00741DE5" w:rsidP="00741DE5">
            <w:pPr>
              <w:spacing w:before="20" w:after="20"/>
              <w:ind w:left="80" w:right="80"/>
              <w:jc w:val="right"/>
              <w:rPr>
                <w:sz w:val="18"/>
                <w:szCs w:val="18"/>
              </w:rPr>
            </w:pPr>
            <w:r>
              <w:rPr>
                <w:rFonts w:cs="Times New Roman"/>
                <w:color w:val="000000"/>
                <w:sz w:val="22"/>
              </w:rPr>
              <w:t>-92.0 (±11.7)</w:t>
            </w:r>
          </w:p>
        </w:tc>
      </w:tr>
      <w:tr w:rsidR="00741DE5" w14:paraId="673FE427" w14:textId="77777777" w:rsidTr="00741DE5">
        <w:trPr>
          <w:jc w:val="center"/>
        </w:trPr>
        <w:tc>
          <w:tcPr>
            <w:tcW w:w="1111" w:type="pct"/>
            <w:vMerge/>
            <w:shd w:val="clear" w:color="auto" w:fill="FFFFFF"/>
            <w:vAlign w:val="center"/>
          </w:tcPr>
          <w:p w14:paraId="0F270E9A"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6867EAFB" w14:textId="6C2DCFEB" w:rsidR="00741DE5" w:rsidRPr="00336274" w:rsidRDefault="00741DE5" w:rsidP="00741DE5">
            <w:pPr>
              <w:spacing w:before="20" w:after="20"/>
              <w:ind w:left="80" w:right="80"/>
              <w:jc w:val="right"/>
              <w:rPr>
                <w:sz w:val="18"/>
                <w:szCs w:val="18"/>
              </w:rPr>
            </w:pPr>
            <w:r>
              <w:rPr>
                <w:rFonts w:cs="Times New Roman"/>
                <w:color w:val="000000"/>
                <w:sz w:val="22"/>
              </w:rPr>
              <w:t>Baseline Weight</w:t>
            </w:r>
            <w:r>
              <w:rPr>
                <w:rFonts w:cs="Times New Roman"/>
                <w:color w:val="000000"/>
                <w:sz w:val="22"/>
              </w:rPr>
              <w:br/>
              <w:t>(kg)</w:t>
            </w: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75AE927F" w14:textId="571135C5" w:rsidR="00741DE5" w:rsidRPr="00336274" w:rsidRDefault="00741DE5" w:rsidP="00741DE5">
            <w:pPr>
              <w:spacing w:before="20" w:after="20"/>
              <w:ind w:left="80" w:right="80"/>
              <w:jc w:val="right"/>
              <w:rPr>
                <w:sz w:val="18"/>
                <w:szCs w:val="18"/>
              </w:rPr>
            </w:pPr>
            <w:r>
              <w:rPr>
                <w:rFonts w:cs="Times New Roman"/>
                <w:color w:val="000000"/>
                <w:sz w:val="22"/>
              </w:rPr>
              <w:t>[53.4,61.7]</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453700E1" w14:textId="629A00C8" w:rsidR="00741DE5" w:rsidRPr="00336274" w:rsidRDefault="00741DE5" w:rsidP="00741DE5">
            <w:pPr>
              <w:spacing w:before="20" w:after="20"/>
              <w:ind w:left="80" w:right="80"/>
              <w:jc w:val="right"/>
              <w:rPr>
                <w:sz w:val="18"/>
                <w:szCs w:val="18"/>
              </w:rPr>
            </w:pPr>
            <w:r>
              <w:rPr>
                <w:rFonts w:cs="Times New Roman"/>
                <w:color w:val="000000"/>
                <w:sz w:val="22"/>
              </w:rPr>
              <w:t>11</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6A29A38F" w14:textId="76C34A41" w:rsidR="00741DE5" w:rsidRPr="00336274" w:rsidRDefault="00741DE5" w:rsidP="00741DE5">
            <w:pPr>
              <w:spacing w:before="20" w:after="20"/>
              <w:ind w:left="80" w:right="80"/>
              <w:jc w:val="right"/>
              <w:rPr>
                <w:sz w:val="18"/>
                <w:szCs w:val="18"/>
              </w:rPr>
            </w:pPr>
            <w:r>
              <w:rPr>
                <w:rFonts w:cs="Times New Roman"/>
                <w:color w:val="000000"/>
                <w:sz w:val="22"/>
              </w:rPr>
              <w:t>-97.1 (±4.96)</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5A748D66" w14:textId="7684FA75" w:rsidR="00741DE5" w:rsidRPr="00336274" w:rsidRDefault="00741DE5" w:rsidP="00741DE5">
            <w:pPr>
              <w:spacing w:before="20" w:after="20"/>
              <w:ind w:left="80" w:right="80"/>
              <w:jc w:val="right"/>
              <w:rPr>
                <w:sz w:val="18"/>
                <w:szCs w:val="18"/>
              </w:rPr>
            </w:pPr>
            <w:r>
              <w:rPr>
                <w:rFonts w:cs="Times New Roman"/>
                <w:color w:val="000000"/>
                <w:sz w:val="22"/>
              </w:rPr>
              <w:t>-97.1 (±4.89)</w:t>
            </w:r>
          </w:p>
        </w:tc>
      </w:tr>
      <w:tr w:rsidR="00741DE5" w14:paraId="14D1D5E4" w14:textId="77777777" w:rsidTr="00741DE5">
        <w:trPr>
          <w:jc w:val="center"/>
        </w:trPr>
        <w:tc>
          <w:tcPr>
            <w:tcW w:w="1111" w:type="pct"/>
            <w:vMerge/>
            <w:shd w:val="clear" w:color="auto" w:fill="FFFFFF"/>
            <w:vAlign w:val="center"/>
          </w:tcPr>
          <w:p w14:paraId="19209D16"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13372492"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4582A4C5" w14:textId="3F4139E0" w:rsidR="00741DE5" w:rsidRPr="00336274" w:rsidRDefault="00741DE5" w:rsidP="00741DE5">
            <w:pPr>
              <w:spacing w:before="20" w:after="20"/>
              <w:ind w:left="80" w:right="80"/>
              <w:jc w:val="right"/>
              <w:rPr>
                <w:sz w:val="18"/>
                <w:szCs w:val="18"/>
              </w:rPr>
            </w:pPr>
            <w:r>
              <w:rPr>
                <w:rFonts w:cs="Times New Roman"/>
                <w:color w:val="000000"/>
                <w:sz w:val="22"/>
              </w:rPr>
              <w:t>(61.7,68.5]</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3FF7E817" w14:textId="38D0BC20" w:rsidR="00741DE5" w:rsidRPr="00336274" w:rsidRDefault="00741DE5" w:rsidP="00741DE5">
            <w:pPr>
              <w:spacing w:before="20" w:after="20"/>
              <w:ind w:left="80" w:right="80"/>
              <w:jc w:val="right"/>
              <w:rPr>
                <w:sz w:val="18"/>
                <w:szCs w:val="18"/>
              </w:rPr>
            </w:pPr>
            <w:r>
              <w:rPr>
                <w:rFonts w:cs="Times New Roman"/>
                <w:color w:val="000000"/>
                <w:sz w:val="22"/>
              </w:rPr>
              <w:t>10</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248FA1FC" w14:textId="085F234C" w:rsidR="00741DE5" w:rsidRPr="00336274" w:rsidRDefault="00741DE5" w:rsidP="00741DE5">
            <w:pPr>
              <w:spacing w:before="20" w:after="20"/>
              <w:ind w:left="80" w:right="80"/>
              <w:jc w:val="right"/>
              <w:rPr>
                <w:sz w:val="18"/>
                <w:szCs w:val="18"/>
              </w:rPr>
            </w:pPr>
            <w:r>
              <w:rPr>
                <w:rFonts w:cs="Times New Roman"/>
                <w:color w:val="000000"/>
                <w:sz w:val="22"/>
              </w:rPr>
              <w:t>-94.4 (±6.67)</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3545FC0A" w14:textId="7173A2CB" w:rsidR="00741DE5" w:rsidRPr="00336274" w:rsidRDefault="00741DE5" w:rsidP="00741DE5">
            <w:pPr>
              <w:spacing w:before="20" w:after="20"/>
              <w:ind w:left="80" w:right="80"/>
              <w:jc w:val="right"/>
              <w:rPr>
                <w:sz w:val="18"/>
                <w:szCs w:val="18"/>
              </w:rPr>
            </w:pPr>
            <w:r>
              <w:rPr>
                <w:rFonts w:cs="Times New Roman"/>
                <w:color w:val="000000"/>
                <w:sz w:val="22"/>
              </w:rPr>
              <w:t>-95.1 (±5.88)</w:t>
            </w:r>
          </w:p>
        </w:tc>
      </w:tr>
      <w:tr w:rsidR="00741DE5" w14:paraId="2CFC46F5" w14:textId="77777777" w:rsidTr="00741DE5">
        <w:trPr>
          <w:jc w:val="center"/>
        </w:trPr>
        <w:tc>
          <w:tcPr>
            <w:tcW w:w="1111" w:type="pct"/>
            <w:vMerge/>
            <w:shd w:val="clear" w:color="auto" w:fill="FFFFFF"/>
            <w:vAlign w:val="center"/>
          </w:tcPr>
          <w:p w14:paraId="5107356A"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A6A6A6" w:themeColor="background1" w:themeShade="A6"/>
            </w:tcBorders>
            <w:shd w:val="clear" w:color="auto" w:fill="FFFFFF"/>
            <w:vAlign w:val="center"/>
          </w:tcPr>
          <w:p w14:paraId="1C98F615"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A6A6A6" w:themeColor="background1" w:themeShade="A6"/>
            </w:tcBorders>
            <w:shd w:val="clear" w:color="auto" w:fill="FFFFFF"/>
            <w:vAlign w:val="center"/>
          </w:tcPr>
          <w:p w14:paraId="33253D8D" w14:textId="39B0CA4F" w:rsidR="00741DE5" w:rsidRPr="00336274" w:rsidRDefault="00741DE5" w:rsidP="00741DE5">
            <w:pPr>
              <w:spacing w:before="20" w:after="20"/>
              <w:ind w:left="80" w:right="80"/>
              <w:jc w:val="right"/>
              <w:rPr>
                <w:sz w:val="18"/>
                <w:szCs w:val="18"/>
              </w:rPr>
            </w:pPr>
            <w:r>
              <w:rPr>
                <w:rFonts w:cs="Times New Roman"/>
                <w:color w:val="000000"/>
                <w:sz w:val="22"/>
              </w:rPr>
              <w:t>(68.5,75.9]</w:t>
            </w:r>
          </w:p>
        </w:tc>
        <w:tc>
          <w:tcPr>
            <w:tcW w:w="336" w:type="pct"/>
            <w:tcBorders>
              <w:top w:val="single" w:sz="8" w:space="0" w:color="A6A6A6" w:themeColor="background1" w:themeShade="A6"/>
              <w:bottom w:val="single" w:sz="8" w:space="0" w:color="A6A6A6" w:themeColor="background1" w:themeShade="A6"/>
            </w:tcBorders>
            <w:shd w:val="clear" w:color="auto" w:fill="FFFFFF"/>
            <w:vAlign w:val="center"/>
          </w:tcPr>
          <w:p w14:paraId="36B70D5C" w14:textId="20923331" w:rsidR="00741DE5" w:rsidRPr="00336274" w:rsidRDefault="00741DE5" w:rsidP="00741DE5">
            <w:pPr>
              <w:spacing w:before="20" w:after="20"/>
              <w:ind w:left="80" w:right="80"/>
              <w:jc w:val="right"/>
              <w:rPr>
                <w:sz w:val="18"/>
                <w:szCs w:val="18"/>
              </w:rPr>
            </w:pPr>
            <w:r>
              <w:rPr>
                <w:rFonts w:cs="Times New Roman"/>
                <w:color w:val="000000"/>
                <w:sz w:val="22"/>
              </w:rPr>
              <w:t>11</w:t>
            </w:r>
          </w:p>
        </w:tc>
        <w:tc>
          <w:tcPr>
            <w:tcW w:w="869" w:type="pct"/>
            <w:tcBorders>
              <w:top w:val="single" w:sz="8" w:space="0" w:color="A6A6A6" w:themeColor="background1" w:themeShade="A6"/>
              <w:bottom w:val="single" w:sz="8" w:space="0" w:color="A6A6A6" w:themeColor="background1" w:themeShade="A6"/>
            </w:tcBorders>
            <w:shd w:val="clear" w:color="auto" w:fill="FFFFFF"/>
            <w:vAlign w:val="center"/>
          </w:tcPr>
          <w:p w14:paraId="278852AC" w14:textId="7C892768" w:rsidR="00741DE5" w:rsidRPr="00336274" w:rsidRDefault="00741DE5" w:rsidP="00741DE5">
            <w:pPr>
              <w:spacing w:before="20" w:after="20"/>
              <w:ind w:left="80" w:right="80"/>
              <w:jc w:val="right"/>
              <w:rPr>
                <w:sz w:val="18"/>
                <w:szCs w:val="18"/>
              </w:rPr>
            </w:pPr>
            <w:r>
              <w:rPr>
                <w:rFonts w:cs="Times New Roman"/>
                <w:color w:val="000000"/>
                <w:sz w:val="22"/>
              </w:rPr>
              <w:t>-93.4 (±15.2)</w:t>
            </w:r>
          </w:p>
        </w:tc>
        <w:tc>
          <w:tcPr>
            <w:tcW w:w="889" w:type="pct"/>
            <w:tcBorders>
              <w:top w:val="single" w:sz="8" w:space="0" w:color="A6A6A6" w:themeColor="background1" w:themeShade="A6"/>
              <w:bottom w:val="single" w:sz="8" w:space="0" w:color="A6A6A6" w:themeColor="background1" w:themeShade="A6"/>
            </w:tcBorders>
            <w:shd w:val="clear" w:color="auto" w:fill="FFFFFF"/>
            <w:vAlign w:val="center"/>
          </w:tcPr>
          <w:p w14:paraId="33D85891" w14:textId="5538D4C6" w:rsidR="00741DE5" w:rsidRPr="00336274" w:rsidRDefault="00741DE5" w:rsidP="00741DE5">
            <w:pPr>
              <w:spacing w:before="20" w:after="20"/>
              <w:ind w:left="80" w:right="80"/>
              <w:jc w:val="right"/>
              <w:rPr>
                <w:sz w:val="18"/>
                <w:szCs w:val="18"/>
              </w:rPr>
            </w:pPr>
            <w:r>
              <w:rPr>
                <w:rFonts w:cs="Times New Roman"/>
                <w:color w:val="000000"/>
                <w:sz w:val="22"/>
              </w:rPr>
              <w:t>-93.8 (±14.0)</w:t>
            </w:r>
          </w:p>
        </w:tc>
      </w:tr>
      <w:tr w:rsidR="00741DE5" w14:paraId="3ACA15A3" w14:textId="77777777" w:rsidTr="00741DE5">
        <w:trPr>
          <w:jc w:val="center"/>
        </w:trPr>
        <w:tc>
          <w:tcPr>
            <w:tcW w:w="1111" w:type="pct"/>
            <w:vMerge/>
            <w:tcBorders>
              <w:bottom w:val="single" w:sz="8" w:space="0" w:color="000000"/>
            </w:tcBorders>
            <w:shd w:val="clear" w:color="auto" w:fill="FFFFFF"/>
            <w:vAlign w:val="center"/>
          </w:tcPr>
          <w:p w14:paraId="653AE72A" w14:textId="77777777" w:rsidR="00741DE5" w:rsidRPr="00336274" w:rsidRDefault="00741DE5" w:rsidP="00741DE5">
            <w:pPr>
              <w:spacing w:before="20" w:after="20"/>
              <w:ind w:left="80" w:right="80"/>
              <w:jc w:val="center"/>
              <w:rPr>
                <w:sz w:val="18"/>
                <w:szCs w:val="18"/>
              </w:rPr>
            </w:pPr>
          </w:p>
        </w:tc>
        <w:tc>
          <w:tcPr>
            <w:tcW w:w="1035" w:type="pct"/>
            <w:tcBorders>
              <w:top w:val="single" w:sz="8" w:space="0" w:color="A6A6A6" w:themeColor="background1" w:themeShade="A6"/>
              <w:bottom w:val="single" w:sz="8" w:space="0" w:color="000000"/>
            </w:tcBorders>
            <w:shd w:val="clear" w:color="auto" w:fill="FFFFFF"/>
            <w:vAlign w:val="center"/>
          </w:tcPr>
          <w:p w14:paraId="1FC31F03" w14:textId="77777777" w:rsidR="00741DE5" w:rsidRPr="00336274" w:rsidRDefault="00741DE5" w:rsidP="00741DE5">
            <w:pPr>
              <w:spacing w:before="20" w:after="20"/>
              <w:ind w:left="80" w:right="80"/>
              <w:jc w:val="right"/>
              <w:rPr>
                <w:sz w:val="18"/>
                <w:szCs w:val="18"/>
              </w:rPr>
            </w:pPr>
          </w:p>
        </w:tc>
        <w:tc>
          <w:tcPr>
            <w:tcW w:w="760" w:type="pct"/>
            <w:tcBorders>
              <w:top w:val="single" w:sz="8" w:space="0" w:color="A6A6A6" w:themeColor="background1" w:themeShade="A6"/>
              <w:bottom w:val="single" w:sz="8" w:space="0" w:color="000000"/>
            </w:tcBorders>
            <w:shd w:val="clear" w:color="auto" w:fill="FFFFFF"/>
            <w:vAlign w:val="center"/>
          </w:tcPr>
          <w:p w14:paraId="1B896705" w14:textId="57BE8B39" w:rsidR="00741DE5" w:rsidRPr="00336274" w:rsidRDefault="00741DE5" w:rsidP="00741DE5">
            <w:pPr>
              <w:spacing w:before="20" w:after="20"/>
              <w:ind w:left="80" w:right="80"/>
              <w:jc w:val="right"/>
              <w:rPr>
                <w:sz w:val="18"/>
                <w:szCs w:val="18"/>
              </w:rPr>
            </w:pPr>
            <w:r>
              <w:rPr>
                <w:rFonts w:cs="Times New Roman"/>
                <w:color w:val="000000"/>
                <w:sz w:val="22"/>
              </w:rPr>
              <w:t>(75.9,108]</w:t>
            </w:r>
          </w:p>
        </w:tc>
        <w:tc>
          <w:tcPr>
            <w:tcW w:w="336" w:type="pct"/>
            <w:tcBorders>
              <w:top w:val="single" w:sz="8" w:space="0" w:color="A6A6A6" w:themeColor="background1" w:themeShade="A6"/>
              <w:bottom w:val="single" w:sz="8" w:space="0" w:color="000000"/>
            </w:tcBorders>
            <w:shd w:val="clear" w:color="auto" w:fill="FFFFFF"/>
            <w:vAlign w:val="center"/>
          </w:tcPr>
          <w:p w14:paraId="0141F5C0" w14:textId="668E9FAE" w:rsidR="00741DE5" w:rsidRPr="00336274" w:rsidRDefault="00741DE5" w:rsidP="00741DE5">
            <w:pPr>
              <w:spacing w:before="20" w:after="20"/>
              <w:ind w:left="80" w:right="80"/>
              <w:jc w:val="right"/>
              <w:rPr>
                <w:sz w:val="18"/>
                <w:szCs w:val="18"/>
              </w:rPr>
            </w:pPr>
            <w:r>
              <w:rPr>
                <w:rFonts w:cs="Times New Roman"/>
                <w:color w:val="000000"/>
                <w:sz w:val="22"/>
              </w:rPr>
              <w:t>10</w:t>
            </w:r>
          </w:p>
        </w:tc>
        <w:tc>
          <w:tcPr>
            <w:tcW w:w="869" w:type="pct"/>
            <w:tcBorders>
              <w:top w:val="single" w:sz="8" w:space="0" w:color="A6A6A6" w:themeColor="background1" w:themeShade="A6"/>
              <w:bottom w:val="single" w:sz="8" w:space="0" w:color="000000"/>
            </w:tcBorders>
            <w:shd w:val="clear" w:color="auto" w:fill="FFFFFF"/>
            <w:vAlign w:val="center"/>
          </w:tcPr>
          <w:p w14:paraId="5A7D6C70" w14:textId="35DDA4EF" w:rsidR="00741DE5" w:rsidRPr="00336274" w:rsidRDefault="00741DE5" w:rsidP="00741DE5">
            <w:pPr>
              <w:spacing w:before="20" w:after="20"/>
              <w:ind w:left="80" w:right="80"/>
              <w:jc w:val="right"/>
              <w:rPr>
                <w:sz w:val="18"/>
                <w:szCs w:val="18"/>
              </w:rPr>
            </w:pPr>
            <w:r>
              <w:rPr>
                <w:rFonts w:cs="Times New Roman"/>
                <w:color w:val="000000"/>
                <w:sz w:val="22"/>
              </w:rPr>
              <w:t>-92.8 (±7.51)</w:t>
            </w:r>
          </w:p>
        </w:tc>
        <w:tc>
          <w:tcPr>
            <w:tcW w:w="889" w:type="pct"/>
            <w:tcBorders>
              <w:top w:val="single" w:sz="8" w:space="0" w:color="A6A6A6" w:themeColor="background1" w:themeShade="A6"/>
              <w:bottom w:val="single" w:sz="8" w:space="0" w:color="000000"/>
            </w:tcBorders>
            <w:shd w:val="clear" w:color="auto" w:fill="FFFFFF"/>
            <w:vAlign w:val="center"/>
          </w:tcPr>
          <w:p w14:paraId="18B5EC8B" w14:textId="7BA8CE44" w:rsidR="00741DE5" w:rsidRPr="00336274" w:rsidRDefault="00741DE5" w:rsidP="00741DE5">
            <w:pPr>
              <w:spacing w:before="20" w:after="20"/>
              <w:ind w:left="80" w:right="80"/>
              <w:jc w:val="right"/>
              <w:rPr>
                <w:sz w:val="18"/>
                <w:szCs w:val="18"/>
              </w:rPr>
            </w:pPr>
            <w:r>
              <w:rPr>
                <w:rFonts w:cs="Times New Roman"/>
                <w:color w:val="000000"/>
                <w:sz w:val="22"/>
              </w:rPr>
              <w:t>-93.3 (±6.91)</w:t>
            </w:r>
          </w:p>
        </w:tc>
      </w:tr>
    </w:tbl>
    <w:p w14:paraId="75ACEB6C" w14:textId="77777777" w:rsidR="000E4242" w:rsidRDefault="000E4242" w:rsidP="00DB1A00">
      <w:pPr>
        <w:spacing w:before="120" w:after="120"/>
        <w:jc w:val="both"/>
      </w:pPr>
    </w:p>
    <w:p w14:paraId="05D08CF1" w14:textId="77777777" w:rsidR="000E4242" w:rsidRDefault="000E4242" w:rsidP="000E4242">
      <w:pPr>
        <w:pStyle w:val="C-BodyText"/>
      </w:pPr>
    </w:p>
    <w:p w14:paraId="2CBBB306" w14:textId="089B6C40" w:rsidR="000E4242" w:rsidRDefault="000E4242" w:rsidP="000E4242">
      <w:pPr>
        <w:pStyle w:val="C-Heading3"/>
        <w:tabs>
          <w:tab w:val="left" w:pos="2070"/>
        </w:tabs>
        <w:jc w:val="both"/>
        <w:rPr>
          <w:rFonts w:eastAsia="TimesNewRoman"/>
          <w:szCs w:val="24"/>
        </w:rPr>
      </w:pPr>
      <w:bookmarkStart w:id="138" w:name="_Toc506904192"/>
      <w:bookmarkStart w:id="139" w:name="_Ref494268903"/>
      <w:bookmarkStart w:id="140" w:name="_Toc502501849"/>
      <w:bookmarkStart w:id="141" w:name="_Toc505281090"/>
      <w:bookmarkStart w:id="142" w:name="_Ref535575587"/>
      <w:r>
        <w:rPr>
          <w:rFonts w:eastAsia="TimesNewRoman"/>
          <w:szCs w:val="24"/>
        </w:rPr>
        <w:t xml:space="preserve">Simulation of </w:t>
      </w:r>
      <w:r w:rsidR="00856EB7">
        <w:rPr>
          <w:rFonts w:eastAsia="TimesNewRoman"/>
          <w:szCs w:val="24"/>
        </w:rPr>
        <w:t>Concentration-</w:t>
      </w:r>
      <w:r>
        <w:rPr>
          <w:rFonts w:eastAsia="TimesNewRoman"/>
          <w:szCs w:val="24"/>
        </w:rPr>
        <w:t>Time</w:t>
      </w:r>
      <w:r w:rsidR="00856EB7">
        <w:rPr>
          <w:rFonts w:eastAsia="TimesNewRoman"/>
          <w:szCs w:val="24"/>
        </w:rPr>
        <w:t xml:space="preserve"> </w:t>
      </w:r>
      <w:r>
        <w:rPr>
          <w:rFonts w:eastAsia="TimesNewRoman"/>
          <w:szCs w:val="24"/>
        </w:rPr>
        <w:t>Profiles of Proposed Dose Regimens</w:t>
      </w:r>
      <w:bookmarkEnd w:id="142"/>
    </w:p>
    <w:bookmarkEnd w:id="138"/>
    <w:bookmarkEnd w:id="139"/>
    <w:bookmarkEnd w:id="140"/>
    <w:bookmarkEnd w:id="141"/>
    <w:p w14:paraId="37CFACDF" w14:textId="4D94787D" w:rsidR="007B22AF" w:rsidRDefault="007B22AF" w:rsidP="007B22AF">
      <w:pPr>
        <w:pStyle w:val="C-BodyText"/>
        <w:spacing w:before="0" w:after="0"/>
        <w:jc w:val="both"/>
        <w:rPr>
          <w:bCs/>
          <w:szCs w:val="24"/>
        </w:rPr>
      </w:pPr>
      <w:r w:rsidRPr="009141EA">
        <w:rPr>
          <w:rFonts w:eastAsia="TimesNewRoman"/>
          <w:color w:val="000000"/>
          <w:szCs w:val="24"/>
        </w:rPr>
        <w:t>Based on simulation, at the proposed dose of 800 mg SC QW, all patients in a similar population are expected to have C</w:t>
      </w:r>
      <w:r w:rsidRPr="009141EA">
        <w:rPr>
          <w:rFonts w:eastAsia="TimesNewRoman"/>
          <w:color w:val="000000"/>
          <w:szCs w:val="24"/>
          <w:vertAlign w:val="subscript"/>
        </w:rPr>
        <w:t>trough</w:t>
      </w:r>
      <w:r w:rsidRPr="009141EA">
        <w:rPr>
          <w:rFonts w:eastAsia="TimesNewRoman"/>
          <w:color w:val="000000"/>
          <w:szCs w:val="24"/>
        </w:rPr>
        <w:t xml:space="preserve"> above 100 mg/L, including those with high body weight and high level of baseline C5</w:t>
      </w:r>
      <w:r w:rsidR="00856EB7">
        <w:rPr>
          <w:rFonts w:eastAsia="TimesNewRoman"/>
          <w:color w:val="000000"/>
          <w:szCs w:val="24"/>
        </w:rPr>
        <w:t xml:space="preserve"> (Figure 5)</w:t>
      </w:r>
      <w:r w:rsidRPr="009141EA">
        <w:rPr>
          <w:rFonts w:eastAsia="TimesNewRoman"/>
          <w:color w:val="000000"/>
          <w:szCs w:val="24"/>
        </w:rPr>
        <w:t>.</w:t>
      </w:r>
      <w:r>
        <w:rPr>
          <w:rFonts w:eastAsia="TimesNewRoman"/>
          <w:color w:val="000000"/>
          <w:szCs w:val="24"/>
        </w:rPr>
        <w:t xml:space="preserve">  </w:t>
      </w:r>
      <w:r w:rsidRPr="00122768">
        <w:rPr>
          <w:bCs/>
          <w:szCs w:val="24"/>
        </w:rPr>
        <w:t>In conclusion, this population-based PK</w:t>
      </w:r>
      <w:r>
        <w:rPr>
          <w:bCs/>
          <w:szCs w:val="24"/>
        </w:rPr>
        <w:t>/</w:t>
      </w:r>
      <w:r w:rsidRPr="00122768">
        <w:rPr>
          <w:bCs/>
          <w:szCs w:val="24"/>
        </w:rPr>
        <w:t xml:space="preserve">PD analysis supports the proposed dose regimen of </w:t>
      </w:r>
      <w:r w:rsidRPr="009141EA">
        <w:rPr>
          <w:bCs/>
          <w:szCs w:val="24"/>
        </w:rPr>
        <w:t>30 mg/kg IV load followed by</w:t>
      </w:r>
      <w:r>
        <w:rPr>
          <w:bCs/>
          <w:szCs w:val="24"/>
        </w:rPr>
        <w:t xml:space="preserve"> </w:t>
      </w:r>
      <w:r w:rsidRPr="00122768">
        <w:rPr>
          <w:bCs/>
          <w:szCs w:val="24"/>
        </w:rPr>
        <w:t>800 mg SC QW for subsequent study</w:t>
      </w:r>
      <w:r>
        <w:rPr>
          <w:bCs/>
          <w:szCs w:val="24"/>
        </w:rPr>
        <w:t xml:space="preserve"> in patients with similar baseline C5</w:t>
      </w:r>
      <w:r w:rsidR="00856EB7">
        <w:rPr>
          <w:bCs/>
          <w:szCs w:val="24"/>
        </w:rPr>
        <w:t xml:space="preserve"> and body </w:t>
      </w:r>
      <w:r>
        <w:rPr>
          <w:bCs/>
          <w:szCs w:val="24"/>
        </w:rPr>
        <w:t>weight characteristics</w:t>
      </w:r>
      <w:r w:rsidR="00856EB7">
        <w:rPr>
          <w:bCs/>
          <w:szCs w:val="24"/>
        </w:rPr>
        <w:t xml:space="preserve"> as the subjects in </w:t>
      </w:r>
      <w:r w:rsidR="00F65AF3">
        <w:rPr>
          <w:bCs/>
          <w:szCs w:val="24"/>
        </w:rPr>
        <w:t xml:space="preserve">Study </w:t>
      </w:r>
      <w:r w:rsidR="00856EB7">
        <w:rPr>
          <w:bCs/>
          <w:szCs w:val="24"/>
        </w:rPr>
        <w:t>R3918-</w:t>
      </w:r>
      <w:r w:rsidR="00F65AF3">
        <w:rPr>
          <w:bCs/>
          <w:szCs w:val="24"/>
        </w:rPr>
        <w:t>HV-</w:t>
      </w:r>
      <w:r w:rsidR="00856EB7">
        <w:rPr>
          <w:bCs/>
          <w:szCs w:val="24"/>
        </w:rPr>
        <w:t>1659</w:t>
      </w:r>
      <w:r w:rsidRPr="00122768">
        <w:rPr>
          <w:bCs/>
          <w:szCs w:val="24"/>
        </w:rPr>
        <w:t>.</w:t>
      </w:r>
      <w:bookmarkStart w:id="143" w:name="PK_TIME_PROFILE_CI95_LN"/>
      <w:bookmarkEnd w:id="143"/>
    </w:p>
    <w:p w14:paraId="5320933E" w14:textId="4C222A19" w:rsidR="00C465F6" w:rsidRDefault="00822C34" w:rsidP="00C465F6">
      <w:pPr>
        <w:pStyle w:val="C-BodyText"/>
        <w:rPr>
          <w:rFonts w:eastAsia="TimesNewRoman"/>
          <w:color w:val="000000"/>
        </w:rPr>
      </w:pPr>
      <w:r>
        <w:rPr>
          <w:rFonts w:eastAsia="TimesNewRoman"/>
          <w:color w:val="000000"/>
        </w:rPr>
        <w:lastRenderedPageBreak/>
        <w:t>As previously discussed, at high dose levels,</w:t>
      </w:r>
      <w:r w:rsidR="00C465F6">
        <w:rPr>
          <w:rFonts w:eastAsia="TimesNewRoman"/>
          <w:color w:val="000000"/>
        </w:rPr>
        <w:t xml:space="preserve"> </w:t>
      </w:r>
      <w:r>
        <w:rPr>
          <w:rFonts w:eastAsia="TimesNewRoman"/>
          <w:color w:val="000000"/>
        </w:rPr>
        <w:t xml:space="preserve">concentrations </w:t>
      </w:r>
      <w:r>
        <w:rPr>
          <w:rFonts w:eastAsia="TimesNewRoman"/>
          <w:color w:val="000000"/>
        </w:rPr>
        <w:t xml:space="preserve">of pozelimab were </w:t>
      </w:r>
      <w:r w:rsidR="00C465F6">
        <w:rPr>
          <w:rFonts w:eastAsia="TimesNewRoman"/>
          <w:color w:val="000000"/>
        </w:rPr>
        <w:t>well above the range where target-mediated elimination predominates, and as such, the impact of baseline C5 on exposure of pozelimab was not significant</w:t>
      </w:r>
      <w:r>
        <w:rPr>
          <w:rFonts w:eastAsia="TimesNewRoman"/>
          <w:color w:val="000000"/>
        </w:rPr>
        <w:t xml:space="preserve">, as shown in </w:t>
      </w:r>
      <w:r w:rsidRPr="00822C34">
        <w:rPr>
          <w:rStyle w:val="C-Hyperlink"/>
          <w:rFonts w:eastAsia="TimesNewRoman"/>
        </w:rPr>
        <w:fldChar w:fldCharType="begin"/>
      </w:r>
      <w:r w:rsidRPr="00822C34">
        <w:rPr>
          <w:rStyle w:val="C-Hyperlink"/>
          <w:rFonts w:eastAsia="TimesNewRoman"/>
        </w:rPr>
        <w:instrText xml:space="preserve"> REF _Ref535576167 \h \* MERGEFORMAT </w:instrText>
      </w:r>
      <w:r w:rsidRPr="00822C34">
        <w:rPr>
          <w:rStyle w:val="C-Hyperlink"/>
          <w:rFonts w:eastAsia="TimesNewRoman"/>
        </w:rPr>
      </w:r>
      <w:r w:rsidRPr="00822C34">
        <w:rPr>
          <w:rStyle w:val="C-Hyperlink"/>
          <w:rFonts w:eastAsia="TimesNewRoman"/>
        </w:rPr>
        <w:fldChar w:fldCharType="separate"/>
      </w:r>
      <w:r w:rsidRPr="00822C34">
        <w:rPr>
          <w:rStyle w:val="C-Hyperlink"/>
        </w:rPr>
        <w:t>Figure 24</w:t>
      </w:r>
      <w:r w:rsidRPr="00822C34">
        <w:rPr>
          <w:rStyle w:val="C-Hyperlink"/>
          <w:rFonts w:eastAsia="TimesNewRoman"/>
        </w:rPr>
        <w:fldChar w:fldCharType="end"/>
      </w:r>
      <w:r w:rsidRPr="00822C34">
        <w:rPr>
          <w:rFonts w:eastAsia="TimesNewRoman"/>
        </w:rPr>
        <w:t xml:space="preserve"> </w:t>
      </w:r>
      <w:r>
        <w:rPr>
          <w:rFonts w:eastAsia="TimesNewRoman"/>
        </w:rPr>
        <w:t xml:space="preserve">and </w:t>
      </w:r>
      <w:r w:rsidRPr="00822C34">
        <w:rPr>
          <w:rStyle w:val="C-Hyperlink"/>
          <w:rFonts w:eastAsia="TimesNewRoman"/>
        </w:rPr>
        <w:fldChar w:fldCharType="begin"/>
      </w:r>
      <w:r w:rsidRPr="00822C34">
        <w:rPr>
          <w:rStyle w:val="C-Hyperlink"/>
          <w:rFonts w:eastAsia="TimesNewRoman"/>
        </w:rPr>
        <w:instrText xml:space="preserve"> REF _Ref535576175 \h \* MERGEFORMAT </w:instrText>
      </w:r>
      <w:r w:rsidRPr="00822C34">
        <w:rPr>
          <w:rStyle w:val="C-Hyperlink"/>
          <w:rFonts w:eastAsia="TimesNewRoman"/>
        </w:rPr>
      </w:r>
      <w:r w:rsidRPr="00822C34">
        <w:rPr>
          <w:rStyle w:val="C-Hyperlink"/>
          <w:rFonts w:eastAsia="TimesNewRoman"/>
        </w:rPr>
        <w:fldChar w:fldCharType="separate"/>
      </w:r>
      <w:r w:rsidRPr="00822C34">
        <w:rPr>
          <w:rStyle w:val="C-Hyperlink"/>
        </w:rPr>
        <w:t>Figure 25</w:t>
      </w:r>
      <w:r w:rsidRPr="00822C34">
        <w:rPr>
          <w:rStyle w:val="C-Hyperlink"/>
          <w:rFonts w:eastAsia="TimesNewRoman"/>
        </w:rPr>
        <w:fldChar w:fldCharType="end"/>
      </w:r>
      <w:r w:rsidR="00C465F6">
        <w:rPr>
          <w:rFonts w:eastAsia="TimesNewRoman"/>
          <w:color w:val="000000"/>
        </w:rPr>
        <w:t>.</w:t>
      </w:r>
    </w:p>
    <w:p w14:paraId="3527A9A0" w14:textId="77777777" w:rsidR="007B22AF" w:rsidRDefault="007B22AF" w:rsidP="000E4242">
      <w:pPr>
        <w:pStyle w:val="C-BodyText"/>
      </w:pPr>
    </w:p>
    <w:p w14:paraId="4DA324F5" w14:textId="4E0F5968" w:rsidR="007E421F" w:rsidRPr="00CD31D0" w:rsidRDefault="00425E38" w:rsidP="00425E38">
      <w:pPr>
        <w:pStyle w:val="Caption"/>
        <w:rPr>
          <w:color w:val="131413"/>
        </w:rPr>
      </w:pPr>
      <w:bookmarkStart w:id="144" w:name="_Toc528663861"/>
      <w:bookmarkStart w:id="145" w:name="_Ref535569223"/>
      <w:r>
        <w:t>Figure </w:t>
      </w:r>
      <w:fldSimple w:instr=" SEQ Figure \* ARABIC \* MERGEFORMAT ">
        <w:r w:rsidR="00BF7985">
          <w:rPr>
            <w:noProof/>
          </w:rPr>
          <w:t>22</w:t>
        </w:r>
      </w:fldSimple>
      <w:bookmarkEnd w:id="145"/>
      <w:r>
        <w:t>:</w:t>
      </w:r>
      <w:r>
        <w:tab/>
      </w:r>
      <w:r w:rsidR="007E421F" w:rsidRPr="007B1D13">
        <w:t xml:space="preserve">Simulated Concentration-Time Profile (95%CI) of </w:t>
      </w:r>
      <w:r w:rsidR="004361A8">
        <w:t>Pozelimab</w:t>
      </w:r>
      <w:r w:rsidR="007E421F">
        <w:t xml:space="preserve"> at </w:t>
      </w:r>
      <w:r w:rsidR="001D2461">
        <w:t xml:space="preserve">400 </w:t>
      </w:r>
      <w:r w:rsidR="006835C6">
        <w:t>and</w:t>
      </w:r>
      <w:r w:rsidR="001D2461">
        <w:t xml:space="preserve"> </w:t>
      </w:r>
      <w:r w:rsidR="007E421F">
        <w:t xml:space="preserve">800 mg SC QW With an IV Loading Dose of 30 mg/kg, Based on Preliminary PopPK Model </w:t>
      </w:r>
      <w:r w:rsidR="007E421F" w:rsidRPr="007B1D13">
        <w:t>(</w:t>
      </w:r>
      <w:r w:rsidR="007E421F">
        <w:t>Each has 1</w:t>
      </w:r>
      <w:r w:rsidR="007E421F" w:rsidRPr="007B1D13">
        <w:t>,000 Simulated Patients)</w:t>
      </w:r>
      <w:bookmarkEnd w:id="144"/>
    </w:p>
    <w:p w14:paraId="06CDAFF0" w14:textId="3DC1F9C7" w:rsidR="007E421F" w:rsidRDefault="00BF7985" w:rsidP="007E421F">
      <w:pPr>
        <w:pStyle w:val="C-BodyText"/>
        <w:jc w:val="both"/>
      </w:pPr>
      <w:r>
        <w:rPr>
          <w:noProof/>
        </w:rPr>
        <w:drawing>
          <wp:inline distT="0" distB="0" distL="0" distR="0" wp14:anchorId="55981A03" wp14:editId="266C1D67">
            <wp:extent cx="5943600" cy="3565932"/>
            <wp:effectExtent l="0" t="0" r="0" b="0"/>
            <wp:docPr id="10" name="/tmp/Rtmp4RDrkX/file65755203fdb0/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mp/Rtmp4RDrkX/file65755203fdb0/plot001.png"/>
                    <pic:cNvPicPr/>
                  </pic:nvPicPr>
                  <pic:blipFill>
                    <a:blip r:embed="rId34"/>
                    <a:stretch>
                      <a:fillRect/>
                    </a:stretch>
                  </pic:blipFill>
                  <pic:spPr>
                    <a:xfrm>
                      <a:off x="0" y="0"/>
                      <a:ext cx="5943600" cy="3565932"/>
                    </a:xfrm>
                    <a:prstGeom prst="rect">
                      <a:avLst/>
                    </a:prstGeom>
                  </pic:spPr>
                </pic:pic>
              </a:graphicData>
            </a:graphic>
          </wp:inline>
        </w:drawing>
      </w:r>
    </w:p>
    <w:p w14:paraId="1BE33101" w14:textId="186F8779" w:rsidR="007E421F" w:rsidRPr="00CC4F3A" w:rsidRDefault="007E421F" w:rsidP="007E421F">
      <w:pPr>
        <w:pStyle w:val="C-Footnote"/>
      </w:pPr>
      <w:r w:rsidRPr="00CC4F3A">
        <w:t xml:space="preserve">Note </w:t>
      </w:r>
      <w:r>
        <w:t>a</w:t>
      </w:r>
      <w:r w:rsidRPr="00CC4F3A">
        <w:t xml:space="preserve"> typical subject with a body weight of 70 kg and baseline C5 of 80 mg/L. The </w:t>
      </w:r>
      <w:r>
        <w:t>extreme</w:t>
      </w:r>
      <w:r w:rsidRPr="00CC4F3A">
        <w:t xml:space="preserve"> subject </w:t>
      </w:r>
      <w:r>
        <w:t xml:space="preserve">indicate a subject with </w:t>
      </w:r>
      <w:r w:rsidRPr="00CC4F3A">
        <w:t xml:space="preserve">body weight of 108 kg and baseline C5 level of 108 mg/L, the highest observed in </w:t>
      </w:r>
      <w:r>
        <w:t xml:space="preserve">the treated subject in </w:t>
      </w:r>
      <w:r w:rsidRPr="00CC4F3A">
        <w:t xml:space="preserve">Study </w:t>
      </w:r>
      <w:r w:rsidR="00D90C0C">
        <w:t>R3918-HV-</w:t>
      </w:r>
      <w:r w:rsidRPr="00CC4F3A">
        <w:t xml:space="preserve">1659. </w:t>
      </w:r>
      <w:r w:rsidR="00176C78">
        <w:t xml:space="preserve"> The 3 lines for each dose regimen represent the 2.5%, median and 97.5% percentile of the predicted total Pozelimab.</w:t>
      </w:r>
    </w:p>
    <w:p w14:paraId="75DBAA48" w14:textId="77777777" w:rsidR="007E421F" w:rsidRDefault="007E421F" w:rsidP="007E421F">
      <w:pPr>
        <w:pStyle w:val="C-BodyText"/>
        <w:jc w:val="both"/>
      </w:pPr>
    </w:p>
    <w:p w14:paraId="072091D5" w14:textId="5389FE93" w:rsidR="007E421F" w:rsidRPr="00D225F2" w:rsidRDefault="00425E38" w:rsidP="00425E38">
      <w:pPr>
        <w:pStyle w:val="Caption"/>
        <w:rPr>
          <w:color w:val="131413"/>
        </w:rPr>
      </w:pPr>
      <w:bookmarkStart w:id="146" w:name="_Ref535575987"/>
      <w:r>
        <w:lastRenderedPageBreak/>
        <w:t>Figure </w:t>
      </w:r>
      <w:fldSimple w:instr=" SEQ Figure \* ARABIC \* MERGEFORMAT ">
        <w:r w:rsidR="00BF7985">
          <w:rPr>
            <w:noProof/>
          </w:rPr>
          <w:t>23</w:t>
        </w:r>
      </w:fldSimple>
      <w:bookmarkEnd w:id="146"/>
      <w:r>
        <w:t>:</w:t>
      </w:r>
      <w:r>
        <w:tab/>
      </w:r>
      <w:r w:rsidR="007E421F" w:rsidRPr="007B1D13">
        <w:t xml:space="preserve">Simulated Concentration-Time Profile (95%CI) of </w:t>
      </w:r>
      <w:r w:rsidR="004361A8">
        <w:t>Pozelimab</w:t>
      </w:r>
      <w:r w:rsidR="007E421F">
        <w:t xml:space="preserve"> at </w:t>
      </w:r>
      <w:r w:rsidR="006835C6">
        <w:t xml:space="preserve">400 mg and </w:t>
      </w:r>
      <w:r w:rsidR="007E421F">
        <w:t xml:space="preserve">800 mg SC QW, Based on Preliminary PopPK Model </w:t>
      </w:r>
      <w:r w:rsidR="007E421F" w:rsidRPr="007B1D13">
        <w:t>(</w:t>
      </w:r>
      <w:r w:rsidR="007E421F">
        <w:t>Each has 1</w:t>
      </w:r>
      <w:r w:rsidR="007E421F" w:rsidRPr="007B1D13">
        <w:t>,000 Simulated Patients)</w:t>
      </w:r>
    </w:p>
    <w:p w14:paraId="07874DA8" w14:textId="578B7DA1" w:rsidR="007E421F" w:rsidRPr="009422F0" w:rsidRDefault="00BF7985" w:rsidP="007E421F">
      <w:pPr>
        <w:pStyle w:val="C-BodyText"/>
        <w:jc w:val="both"/>
        <w:rPr>
          <w:b/>
        </w:rPr>
      </w:pPr>
      <w:r>
        <w:rPr>
          <w:noProof/>
        </w:rPr>
        <w:drawing>
          <wp:inline distT="0" distB="0" distL="0" distR="0" wp14:anchorId="1D5F70BE" wp14:editId="12356207">
            <wp:extent cx="5943600" cy="3565708"/>
            <wp:effectExtent l="0" t="0" r="0" b="0"/>
            <wp:docPr id="5" name="/tmp/Rtmp4RDrkX/file65757ef6386c/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mp/Rtmp4RDrkX/file65757ef6386c/plot001.png"/>
                    <pic:cNvPicPr/>
                  </pic:nvPicPr>
                  <pic:blipFill>
                    <a:blip r:embed="rId35"/>
                    <a:stretch>
                      <a:fillRect/>
                    </a:stretch>
                  </pic:blipFill>
                  <pic:spPr>
                    <a:xfrm>
                      <a:off x="0" y="0"/>
                      <a:ext cx="5943600" cy="3565708"/>
                    </a:xfrm>
                    <a:prstGeom prst="rect">
                      <a:avLst/>
                    </a:prstGeom>
                  </pic:spPr>
                </pic:pic>
              </a:graphicData>
            </a:graphic>
          </wp:inline>
        </w:drawing>
      </w:r>
    </w:p>
    <w:p w14:paraId="6CBADF20" w14:textId="135B4881" w:rsidR="007E421F" w:rsidRPr="00CC4F3A" w:rsidRDefault="007E421F" w:rsidP="007E421F">
      <w:pPr>
        <w:pStyle w:val="C-Footnote"/>
      </w:pPr>
      <w:r w:rsidRPr="00CC4F3A">
        <w:t xml:space="preserve">Note </w:t>
      </w:r>
      <w:r>
        <w:t>a</w:t>
      </w:r>
      <w:r w:rsidRPr="00CC4F3A">
        <w:t xml:space="preserve"> typical subject with a body weight of 70 kg and baseline C5 of 80 mg/L. The </w:t>
      </w:r>
      <w:r>
        <w:t>extreme</w:t>
      </w:r>
      <w:r w:rsidRPr="00CC4F3A">
        <w:t xml:space="preserve"> subject </w:t>
      </w:r>
      <w:r>
        <w:t>indicate</w:t>
      </w:r>
      <w:r w:rsidR="00425E38">
        <w:t>s</w:t>
      </w:r>
      <w:r>
        <w:t xml:space="preserve"> a subject with </w:t>
      </w:r>
      <w:r w:rsidRPr="00CC4F3A">
        <w:t xml:space="preserve">body weight of 108 kg and baseline C5 level of 108 mg/L, the highest observed in </w:t>
      </w:r>
      <w:r>
        <w:t xml:space="preserve">the treated subject in </w:t>
      </w:r>
      <w:r w:rsidRPr="00CC4F3A">
        <w:t xml:space="preserve">Study </w:t>
      </w:r>
      <w:r w:rsidR="00655AC0">
        <w:t>R3918-HV-</w:t>
      </w:r>
      <w:r w:rsidRPr="00CC4F3A">
        <w:t xml:space="preserve">1659. </w:t>
      </w:r>
      <w:r w:rsidR="00425E38">
        <w:t xml:space="preserve">The 3 lines for each dose regimen represent the 2.5%, median and 97.5% percentile of the predicted total Pozelimab. </w:t>
      </w:r>
    </w:p>
    <w:p w14:paraId="580EB833" w14:textId="77777777" w:rsidR="007E421F" w:rsidRDefault="007E421F" w:rsidP="007E421F">
      <w:pPr>
        <w:pStyle w:val="C-BodyText"/>
        <w:jc w:val="both"/>
      </w:pPr>
    </w:p>
    <w:p w14:paraId="47BD53D2" w14:textId="77777777" w:rsidR="00C33BE6" w:rsidRDefault="00C33BE6" w:rsidP="00C33BE6">
      <w:pPr>
        <w:spacing w:before="100" w:after="100"/>
        <w:ind w:left="100" w:right="100"/>
        <w:jc w:val="center"/>
      </w:pPr>
    </w:p>
    <w:p w14:paraId="45456A38" w14:textId="77777777" w:rsidR="00C33BE6" w:rsidRDefault="00C33BE6" w:rsidP="00C33BE6">
      <w:pPr>
        <w:pStyle w:val="C-BodyText"/>
      </w:pPr>
    </w:p>
    <w:p w14:paraId="1308B266" w14:textId="77777777" w:rsidR="000E4242" w:rsidRPr="000E4242" w:rsidRDefault="000E4242" w:rsidP="000E4242">
      <w:pPr>
        <w:pStyle w:val="C-BodyText"/>
      </w:pPr>
    </w:p>
    <w:p w14:paraId="7E8B9786" w14:textId="57F691E9" w:rsidR="00BF7985" w:rsidRPr="00CD31D0" w:rsidRDefault="00BF7985" w:rsidP="00BF7985">
      <w:pPr>
        <w:pStyle w:val="Caption"/>
        <w:rPr>
          <w:color w:val="131413"/>
        </w:rPr>
      </w:pPr>
      <w:bookmarkStart w:id="147" w:name="_Ref535576167"/>
      <w:bookmarkEnd w:id="85"/>
      <w:r>
        <w:lastRenderedPageBreak/>
        <w:t>Figure </w:t>
      </w:r>
      <w:fldSimple w:instr=" SEQ Figure \* ARABIC \* MERGEFORMAT ">
        <w:r>
          <w:rPr>
            <w:noProof/>
          </w:rPr>
          <w:t>24</w:t>
        </w:r>
      </w:fldSimple>
      <w:bookmarkEnd w:id="147"/>
      <w:r>
        <w:t>:</w:t>
      </w:r>
      <w:r>
        <w:tab/>
      </w:r>
      <w:r w:rsidRPr="007B1D13">
        <w:t xml:space="preserve">Simulated Concentration-Time Profile (95%CI) of </w:t>
      </w:r>
      <w:r>
        <w:t xml:space="preserve">Pozelimab at 400 and 800 mg SC QW With an IV Loading Dose of 30 mg/kg, Based on Preliminary PopPK Model </w:t>
      </w:r>
      <w:r w:rsidRPr="007B1D13">
        <w:t>(</w:t>
      </w:r>
      <w:r>
        <w:t>Each has 1</w:t>
      </w:r>
      <w:r w:rsidRPr="007B1D13">
        <w:t>,000 Simulated Patients)</w:t>
      </w:r>
    </w:p>
    <w:p w14:paraId="4C40FA72" w14:textId="5B57EA82" w:rsidR="00BF7985" w:rsidRDefault="00A23E0E" w:rsidP="00BF7985">
      <w:pPr>
        <w:pStyle w:val="C-BodyText"/>
        <w:jc w:val="both"/>
      </w:pPr>
      <w:r>
        <w:rPr>
          <w:noProof/>
        </w:rPr>
        <w:drawing>
          <wp:inline distT="0" distB="0" distL="0" distR="0" wp14:anchorId="56CC5258" wp14:editId="153FFA26">
            <wp:extent cx="5943600" cy="3566160"/>
            <wp:effectExtent l="0" t="0" r="0" b="0"/>
            <wp:docPr id="20" name="/tmp/Rtmp4RDrkX/file65755b7a6877/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mp/Rtmp4RDrkX/file65755b7a6877/plot001.png"/>
                    <pic:cNvPicPr/>
                  </pic:nvPicPr>
                  <pic:blipFill>
                    <a:blip r:embed="rId36"/>
                    <a:stretch>
                      <a:fillRect/>
                    </a:stretch>
                  </pic:blipFill>
                  <pic:spPr>
                    <a:xfrm>
                      <a:off x="0" y="0"/>
                      <a:ext cx="5943600" cy="3566160"/>
                    </a:xfrm>
                    <a:prstGeom prst="rect">
                      <a:avLst/>
                    </a:prstGeom>
                  </pic:spPr>
                </pic:pic>
              </a:graphicData>
            </a:graphic>
          </wp:inline>
        </w:drawing>
      </w:r>
    </w:p>
    <w:p w14:paraId="73D4D089" w14:textId="75F992F2" w:rsidR="00BF7985" w:rsidRPr="00CC4F3A" w:rsidRDefault="00BF7985" w:rsidP="00BF7985">
      <w:pPr>
        <w:pStyle w:val="C-Footnote"/>
      </w:pPr>
      <w:r w:rsidRPr="00CC4F3A">
        <w:t xml:space="preserve">Note </w:t>
      </w:r>
      <w:r>
        <w:t>a</w:t>
      </w:r>
      <w:r w:rsidRPr="00CC4F3A">
        <w:t xml:space="preserve"> typical subject with a body weight of 70 kg and baseline C5 of 80 mg/L. The </w:t>
      </w:r>
      <w:r>
        <w:t>extreme</w:t>
      </w:r>
      <w:r w:rsidRPr="00CC4F3A">
        <w:t xml:space="preserve"> subject </w:t>
      </w:r>
      <w:r>
        <w:t>indicate</w:t>
      </w:r>
      <w:r w:rsidR="00A23E0E">
        <w:t>s</w:t>
      </w:r>
      <w:r>
        <w:t xml:space="preserve"> a subject with </w:t>
      </w:r>
      <w:r w:rsidR="00A23E0E">
        <w:t xml:space="preserve">body weight of 108 kg, </w:t>
      </w:r>
      <w:r w:rsidRPr="00CC4F3A">
        <w:t xml:space="preserve">the highest observed in </w:t>
      </w:r>
      <w:r>
        <w:t xml:space="preserve">the treated subject in </w:t>
      </w:r>
      <w:r w:rsidRPr="00CC4F3A">
        <w:t xml:space="preserve">Study </w:t>
      </w:r>
      <w:r>
        <w:t>R3918-HV-</w:t>
      </w:r>
      <w:r w:rsidRPr="00CC4F3A">
        <w:t xml:space="preserve">1659. </w:t>
      </w:r>
      <w:r>
        <w:t xml:space="preserve"> The 3 lines for each dose regimen represent the 2.5%, median and 97.5% percentile of the predicted total Pozelimab.</w:t>
      </w:r>
    </w:p>
    <w:p w14:paraId="465111E7" w14:textId="77777777" w:rsidR="00BF7985" w:rsidRDefault="00BF7985" w:rsidP="00BF7985">
      <w:pPr>
        <w:pStyle w:val="C-BodyText"/>
        <w:jc w:val="both"/>
      </w:pPr>
    </w:p>
    <w:p w14:paraId="2F28A7C1" w14:textId="405DBC6C" w:rsidR="00BF7985" w:rsidRPr="00D225F2" w:rsidRDefault="00BF7985" w:rsidP="00BF7985">
      <w:pPr>
        <w:pStyle w:val="Caption"/>
        <w:rPr>
          <w:color w:val="131413"/>
        </w:rPr>
      </w:pPr>
      <w:bookmarkStart w:id="148" w:name="_Ref535576175"/>
      <w:r>
        <w:lastRenderedPageBreak/>
        <w:t>Figure </w:t>
      </w:r>
      <w:fldSimple w:instr=" SEQ Figure \* ARABIC \* MERGEFORMAT ">
        <w:r>
          <w:rPr>
            <w:noProof/>
          </w:rPr>
          <w:t>25</w:t>
        </w:r>
      </w:fldSimple>
      <w:bookmarkEnd w:id="148"/>
      <w:r>
        <w:t>:</w:t>
      </w:r>
      <w:r>
        <w:tab/>
      </w:r>
      <w:r w:rsidRPr="007B1D13">
        <w:t xml:space="preserve">Simulated Concentration-Time Profile (95%CI) of </w:t>
      </w:r>
      <w:r>
        <w:t xml:space="preserve">Pozelimab at 400 mg and 800 mg SC QW, Based on Preliminary PopPK Model </w:t>
      </w:r>
      <w:r w:rsidRPr="007B1D13">
        <w:t>(</w:t>
      </w:r>
      <w:r>
        <w:t>Each has 1</w:t>
      </w:r>
      <w:r w:rsidRPr="007B1D13">
        <w:t>,000 Simulated Patients)</w:t>
      </w:r>
    </w:p>
    <w:p w14:paraId="4FB0B48B" w14:textId="390CAF94" w:rsidR="00BD37EB" w:rsidRDefault="00A23E0E" w:rsidP="00B9252D">
      <w:pPr>
        <w:pStyle w:val="C-BodyText"/>
      </w:pPr>
      <w:r>
        <w:rPr>
          <w:noProof/>
        </w:rPr>
        <w:drawing>
          <wp:inline distT="0" distB="0" distL="0" distR="0" wp14:anchorId="0D7BC62B" wp14:editId="4109D4B2">
            <wp:extent cx="5943600" cy="3566280"/>
            <wp:effectExtent l="0" t="0" r="0" b="0"/>
            <wp:docPr id="15" name="/tmp/Rtmp4RDrkX/file65751881a4f0/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mp/Rtmp4RDrkX/file65751881a4f0/plot001.png"/>
                    <pic:cNvPicPr/>
                  </pic:nvPicPr>
                  <pic:blipFill>
                    <a:blip r:embed="rId37"/>
                    <a:stretch>
                      <a:fillRect/>
                    </a:stretch>
                  </pic:blipFill>
                  <pic:spPr>
                    <a:xfrm>
                      <a:off x="0" y="0"/>
                      <a:ext cx="5943600" cy="3566280"/>
                    </a:xfrm>
                    <a:prstGeom prst="rect">
                      <a:avLst/>
                    </a:prstGeom>
                  </pic:spPr>
                </pic:pic>
              </a:graphicData>
            </a:graphic>
          </wp:inline>
        </w:drawing>
      </w:r>
    </w:p>
    <w:p w14:paraId="62BF819A" w14:textId="67DBCAA2" w:rsidR="00A23E0E" w:rsidRPr="00CC4F3A" w:rsidRDefault="00A23E0E" w:rsidP="00A23E0E">
      <w:pPr>
        <w:pStyle w:val="C-Footnote"/>
      </w:pPr>
      <w:r w:rsidRPr="00CC4F3A">
        <w:t xml:space="preserve">Note </w:t>
      </w:r>
      <w:r>
        <w:t>a</w:t>
      </w:r>
      <w:r w:rsidRPr="00CC4F3A">
        <w:t xml:space="preserve"> typical subject with a body weight of 70 kg and baseline C5 of 80 mg/L. The </w:t>
      </w:r>
      <w:r>
        <w:t>extreme</w:t>
      </w:r>
      <w:r w:rsidRPr="00CC4F3A">
        <w:t xml:space="preserve"> subject </w:t>
      </w:r>
      <w:r>
        <w:t xml:space="preserve">indicates a subject with body weight of 108 kg, </w:t>
      </w:r>
      <w:r w:rsidRPr="00CC4F3A">
        <w:t xml:space="preserve">the highest observed in </w:t>
      </w:r>
      <w:r>
        <w:t xml:space="preserve">the treated subject in </w:t>
      </w:r>
      <w:r w:rsidRPr="00CC4F3A">
        <w:t xml:space="preserve">Study </w:t>
      </w:r>
      <w:r>
        <w:t>R3918-HV-</w:t>
      </w:r>
      <w:r w:rsidRPr="00CC4F3A">
        <w:t xml:space="preserve">1659. </w:t>
      </w:r>
      <w:r>
        <w:t xml:space="preserve"> The 3 lines for each dose regimen represent the 2.5%, median and 97.5% percentile of the predicted total Pozelimab.</w:t>
      </w:r>
    </w:p>
    <w:p w14:paraId="36B89882" w14:textId="77777777" w:rsidR="00A23E0E" w:rsidRPr="005511C9" w:rsidRDefault="00A23E0E" w:rsidP="00B9252D">
      <w:pPr>
        <w:pStyle w:val="C-BodyText"/>
      </w:pPr>
    </w:p>
    <w:p w14:paraId="490B08E5" w14:textId="77777777" w:rsidR="00F318AC" w:rsidRDefault="00861B5C" w:rsidP="00861B5C">
      <w:pPr>
        <w:pStyle w:val="C-Heading1"/>
      </w:pPr>
      <w:r>
        <w:lastRenderedPageBreak/>
        <w:t>References</w:t>
      </w:r>
    </w:p>
    <w:p w14:paraId="47610F35" w14:textId="77777777" w:rsidR="000F162F" w:rsidRDefault="000F162F" w:rsidP="000F162F">
      <w:pPr>
        <w:pStyle w:val="C-BodyText"/>
        <w:rPr>
          <w:color w:val="FF0000"/>
        </w:rPr>
      </w:pPr>
      <w:r w:rsidRPr="000F162F">
        <w:rPr>
          <w:color w:val="FF0000"/>
        </w:rPr>
        <w:t>Bioanalytical Report [Insert Reference]</w:t>
      </w:r>
    </w:p>
    <w:p w14:paraId="7191522C" w14:textId="77777777" w:rsidR="00306425" w:rsidRDefault="00306425" w:rsidP="000F162F">
      <w:pPr>
        <w:pStyle w:val="C-BodyText"/>
        <w:rPr>
          <w:color w:val="FF0000"/>
        </w:rPr>
      </w:pPr>
    </w:p>
    <w:p w14:paraId="6F0A4DBB" w14:textId="77777777" w:rsidR="00306425" w:rsidRDefault="003E5F95" w:rsidP="00306425">
      <w:pPr>
        <w:pStyle w:val="C-Appendix"/>
      </w:pPr>
      <w:bookmarkStart w:id="149" w:name="_Ref528422860"/>
      <w:bookmarkStart w:id="150" w:name="_Ref428794828"/>
      <w:r>
        <w:lastRenderedPageBreak/>
        <w:t>Model Development</w:t>
      </w:r>
      <w:bookmarkEnd w:id="149"/>
    </w:p>
    <w:p w14:paraId="7954E090" w14:textId="77777777" w:rsidR="00CF105F" w:rsidRPr="007B1D13" w:rsidRDefault="00CF105F" w:rsidP="00167D2C">
      <w:pPr>
        <w:pStyle w:val="C-Heading2"/>
      </w:pPr>
      <w:bookmarkStart w:id="151" w:name="_Ref528422802"/>
      <w:bookmarkEnd w:id="150"/>
      <w:r w:rsidRPr="007B1D13">
        <w:t>Structural Model</w:t>
      </w:r>
      <w:bookmarkEnd w:id="151"/>
    </w:p>
    <w:p w14:paraId="4837E83A" w14:textId="407C8D3B" w:rsidR="00C469FD" w:rsidRPr="00E80C70" w:rsidRDefault="00C469FD" w:rsidP="00C469FD">
      <w:pPr>
        <w:pStyle w:val="C-BodyText"/>
      </w:pPr>
      <w:r>
        <w:t>A</w:t>
      </w:r>
      <w:r w:rsidRPr="00E80C70">
        <w:t xml:space="preserve"> </w:t>
      </w:r>
      <w:r w:rsidRPr="00E80C70">
        <w:rPr>
          <w:szCs w:val="24"/>
        </w:rPr>
        <w:t xml:space="preserve">two-compartment model with parallel linear and nonlinear (Michaelis-Menten) elimination was </w:t>
      </w:r>
      <w:r w:rsidRPr="00E80C70">
        <w:t>selected as a startin</w:t>
      </w:r>
      <w:r>
        <w:t>g model structure.</w:t>
      </w:r>
      <w:r w:rsidRPr="00E80C70">
        <w:t xml:space="preserve"> </w:t>
      </w:r>
      <w:r w:rsidRPr="00E80C70">
        <w:rPr>
          <w:rStyle w:val="C-Hyperlink"/>
        </w:rPr>
        <w:fldChar w:fldCharType="begin"/>
      </w:r>
      <w:r w:rsidRPr="00E80C70">
        <w:rPr>
          <w:rStyle w:val="C-Hyperlink"/>
        </w:rPr>
        <w:instrText xml:space="preserve"> REF _Ref417377367 \h \* MERGEFORMAT </w:instrText>
      </w:r>
      <w:r w:rsidRPr="00E80C70">
        <w:rPr>
          <w:rStyle w:val="C-Hyperlink"/>
        </w:rPr>
      </w:r>
      <w:r w:rsidRPr="00E80C70">
        <w:rPr>
          <w:rStyle w:val="C-Hyperlink"/>
        </w:rPr>
        <w:fldChar w:fldCharType="separate"/>
      </w:r>
      <w:r w:rsidR="00822C34" w:rsidRPr="00822C34">
        <w:rPr>
          <w:rStyle w:val="C-Hyperlink"/>
        </w:rPr>
        <w:t>Figure 26</w:t>
      </w:r>
      <w:r w:rsidRPr="00E80C70">
        <w:rPr>
          <w:rStyle w:val="C-Hyperlink"/>
        </w:rPr>
        <w:fldChar w:fldCharType="end"/>
      </w:r>
      <w:r w:rsidRPr="00E80C70">
        <w:t xml:space="preserve"> provides a schematic for the initial two-compartment structural PK model with </w:t>
      </w:r>
      <w:r w:rsidRPr="00E80C70">
        <w:rPr>
          <w:szCs w:val="24"/>
        </w:rPr>
        <w:t>parallel linear and nonlinear (Michaelis-Menten) elimination</w:t>
      </w:r>
      <w:r w:rsidRPr="00E80C70">
        <w:t xml:space="preserve">.  </w:t>
      </w:r>
    </w:p>
    <w:p w14:paraId="23D4D2E9" w14:textId="77777777" w:rsidR="00C469FD" w:rsidRPr="00E80C70" w:rsidRDefault="00C469FD" w:rsidP="00C469FD">
      <w:pPr>
        <w:pStyle w:val="C-BodyText"/>
      </w:pPr>
    </w:p>
    <w:p w14:paraId="36AC0651" w14:textId="561146BD" w:rsidR="00C469FD" w:rsidRPr="00E80C70" w:rsidRDefault="00C469FD" w:rsidP="00C469FD">
      <w:pPr>
        <w:pStyle w:val="Caption"/>
        <w:keepLines/>
        <w:jc w:val="both"/>
        <w:rPr>
          <w:rFonts w:eastAsia="TimesNewRoman"/>
          <w:color w:val="000000"/>
        </w:rPr>
      </w:pPr>
      <w:bookmarkStart w:id="152" w:name="_Ref417377367"/>
      <w:bookmarkStart w:id="153" w:name="_Toc500338737"/>
      <w:bookmarkStart w:id="154" w:name="_Toc506895323"/>
      <w:bookmarkStart w:id="155" w:name="_Toc528663862"/>
      <w:r w:rsidRPr="00E80C70">
        <w:t>Figure </w:t>
      </w:r>
      <w:fldSimple w:instr=" SEQ Figure \* ARABIC \* MERGEFORMAT ">
        <w:r w:rsidR="00BF7985">
          <w:rPr>
            <w:noProof/>
          </w:rPr>
          <w:t>26</w:t>
        </w:r>
      </w:fldSimple>
      <w:bookmarkEnd w:id="152"/>
      <w:r w:rsidRPr="00E80C70">
        <w:t>:</w:t>
      </w:r>
      <w:r w:rsidRPr="00E80C70">
        <w:tab/>
        <w:t>A General Structural Representation of a Two-compartment Model with Parallel Linear and Michaelis-Menten Elimination for both IV and SC Administration</w:t>
      </w:r>
      <w:bookmarkEnd w:id="153"/>
      <w:bookmarkEnd w:id="154"/>
      <w:bookmarkEnd w:id="155"/>
    </w:p>
    <w:p w14:paraId="007B2AD2" w14:textId="77777777" w:rsidR="00C469FD" w:rsidRPr="00E80C70" w:rsidRDefault="00B71D4A" w:rsidP="00C469FD">
      <w:pPr>
        <w:pStyle w:val="C-BodyText"/>
        <w:keepNext/>
        <w:keepLines/>
        <w:jc w:val="both"/>
      </w:pPr>
      <w:r>
        <w:rPr>
          <w:noProof/>
          <w:lang w:eastAsia="zh-CN"/>
        </w:rPr>
        <w:pict w14:anchorId="484745E7">
          <v:group id="Group 14" o:spid="_x0000_s1026" style="position:absolute;left:0;text-align:left;margin-left:29.85pt;margin-top:7.25pt;width:332.3pt;height:112.85pt;z-index:251659264" coordsize="42206,14337">
            <v:shapetype id="_x0000_t202" coordsize="21600,21600" o:spt="202" path="m,l,21600r21600,l21600,xe">
              <v:stroke joinstyle="miter"/>
              <v:path gradientshapeok="t" o:connecttype="rect"/>
            </v:shapetype>
            <v:shape id="Text Box 79" o:spid="_x0000_s1027" type="#_x0000_t202" style="position:absolute;left:25310;top:10460;width:9583;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" stroked="f">
              <v:textbox>
                <w:txbxContent>
                  <w:p w14:paraId="5F73AB97" w14:textId="77777777" w:rsidR="002D74C2" w:rsidRPr="0067551F" w:rsidRDefault="002D74C2" w:rsidP="00C469FD">
                    <w:pPr>
                      <w:rPr>
                        <w:sz w:val="22"/>
                      </w:rPr>
                    </w:pPr>
                    <w:r>
                      <w:rPr>
                        <w:sz w:val="22"/>
                      </w:rPr>
                      <w:t>V</w:t>
                    </w:r>
                    <w:r w:rsidRPr="00A66999">
                      <w:rPr>
                        <w:sz w:val="22"/>
                        <w:vertAlign w:val="subscript"/>
                      </w:rPr>
                      <w:t>max</w:t>
                    </w:r>
                    <w:r>
                      <w:rPr>
                        <w:sz w:val="22"/>
                      </w:rPr>
                      <w:t>, k</w:t>
                    </w:r>
                    <w:r>
                      <w:rPr>
                        <w:sz w:val="22"/>
                        <w:vertAlign w:val="subscript"/>
                      </w:rPr>
                      <w:t>m</w:t>
                    </w:r>
                  </w:p>
                </w:txbxContent>
              </v:textbox>
            </v:shape>
            <v:shape id="Text Box 80" o:spid="_x0000_s1028" type="#_x0000_t202" style="position:absolute;left:19740;top:10533;width:4534;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14:paraId="2A2DF132" w14:textId="77777777" w:rsidR="002D74C2" w:rsidRPr="0067551F" w:rsidRDefault="002D74C2" w:rsidP="00C469FD">
                    <w:pPr>
                      <w:rPr>
                        <w:sz w:val="22"/>
                      </w:rPr>
                    </w:pPr>
                    <w:r>
                      <w:rPr>
                        <w:sz w:val="22"/>
                      </w:rPr>
                      <w:t>k</w:t>
                    </w:r>
                    <w:r w:rsidRPr="00102AB1">
                      <w:rPr>
                        <w:sz w:val="22"/>
                        <w:vertAlign w:val="subscript"/>
                      </w:rPr>
                      <w:t>e</w:t>
                    </w:r>
                  </w:p>
                </w:txbxContent>
              </v:textbox>
            </v:shape>
            <v:shape id="Text Box 81" o:spid="_x0000_s1029" type="#_x0000_t202" style="position:absolute;left:13841;top:4535;width:5518;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4C63C159" w14:textId="77777777" w:rsidR="002D74C2" w:rsidRPr="00C469FD" w:rsidRDefault="002D74C2" w:rsidP="00C469FD">
                    <w:pPr>
                      <w:rPr>
                        <w:sz w:val="22"/>
                      </w:rPr>
                    </w:pPr>
                    <w:r w:rsidRPr="00C469FD">
                      <w:rPr>
                        <w:sz w:val="22"/>
                      </w:rPr>
                      <w:t>F</w:t>
                    </w:r>
                    <w:r w:rsidRPr="00C469FD">
                      <w:rPr>
                        <w:sz w:val="22"/>
                        <w:vertAlign w:val="subscript"/>
                      </w:rPr>
                      <w:t>1</w:t>
                    </w:r>
                    <w:r w:rsidRPr="00C469FD">
                      <w:rPr>
                        <w:sz w:val="22"/>
                      </w:rPr>
                      <w:t>, k</w:t>
                    </w:r>
                    <w:r w:rsidRPr="00C469FD">
                      <w:rPr>
                        <w:sz w:val="22"/>
                        <w:vertAlign w:val="subscript"/>
                      </w:rPr>
                      <w:t>a</w:t>
                    </w:r>
                  </w:p>
                </w:txbxContent>
              </v:textbox>
            </v:shape>
            <v:shape id="Text Box 82" o:spid="_x0000_s1030" type="#_x0000_t202" style="position:absolute;left:34160;top:1683;width:7976;height: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" stroked="f">
              <v:textbox style="mso-fit-shape-to-text:t">
                <w:txbxContent>
                  <w:p w14:paraId="7694967F" w14:textId="77777777" w:rsidR="002D74C2" w:rsidRPr="0067551F" w:rsidRDefault="002D74C2" w:rsidP="00C469FD">
                    <w:pPr>
                      <w:rPr>
                        <w:sz w:val="22"/>
                      </w:rPr>
                    </w:pPr>
                    <w:r>
                      <w:rPr>
                        <w:sz w:val="22"/>
                      </w:rPr>
                      <w:t>Peripheral</w:t>
                    </w:r>
                  </w:p>
                </w:txbxContent>
              </v:textbox>
            </v:shape>
            <v:shape id="Text Box 83" o:spid="_x0000_s1031" type="#_x0000_t202" style="position:absolute;left:20627;top:1537;width:7976;height: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" stroked="f">
              <v:textbox style="mso-fit-shape-to-text:t">
                <w:txbxContent>
                  <w:p w14:paraId="6DB39098" w14:textId="77777777" w:rsidR="002D74C2" w:rsidRPr="0067551F" w:rsidRDefault="002D74C2" w:rsidP="00C469FD">
                    <w:pPr>
                      <w:rPr>
                        <w:sz w:val="22"/>
                      </w:rPr>
                    </w:pPr>
                    <w:r>
                      <w:rPr>
                        <w:sz w:val="22"/>
                      </w:rPr>
                      <w:t>Central</w:t>
                    </w:r>
                  </w:p>
                </w:txbxContent>
              </v:textbox>
            </v:shape>
            <v:shape id="Text Box 84" o:spid="_x0000_s1032" type="#_x0000_t202" style="position:absolute;left:14340;width:5334;height: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" stroked="f">
              <v:textbox style="mso-fit-shape-to-text:t">
                <w:txbxContent>
                  <w:p w14:paraId="6543B1FC" w14:textId="77777777" w:rsidR="002D74C2" w:rsidRPr="0067551F" w:rsidRDefault="002D74C2" w:rsidP="00C469FD">
                    <w:pPr>
                      <w:rPr>
                        <w:sz w:val="22"/>
                      </w:rPr>
                    </w:pPr>
                    <w:r>
                      <w:rPr>
                        <w:sz w:val="22"/>
                      </w:rPr>
                      <w:t>IV</w:t>
                    </w:r>
                  </w:p>
                </w:txbxContent>
              </v:textbox>
            </v:shape>
            <v:shape id="Text Box 85" o:spid="_x0000_s1033" type="#_x0000_t202" style="position:absolute;width:5341;height: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" stroked="f">
              <v:textbox style="mso-fit-shape-to-text:t">
                <w:txbxContent>
                  <w:p w14:paraId="0B773FF1" w14:textId="77777777" w:rsidR="002D74C2" w:rsidRPr="00C469FD" w:rsidRDefault="002D74C2" w:rsidP="00C469FD">
                    <w:pPr>
                      <w:rPr>
                        <w:sz w:val="22"/>
                      </w:rPr>
                    </w:pPr>
                    <w:r w:rsidRPr="00C469FD">
                      <w:rPr>
                        <w:sz w:val="22"/>
                      </w:rPr>
                      <w:t>SC</w:t>
                    </w:r>
                  </w:p>
                </w:txbxContent>
              </v:textbox>
            </v:shape>
            <v:shape id="Text Box 86" o:spid="_x0000_s1034" type="#_x0000_t202" style="position:absolute;left:28749;top:7095;width:5341;height: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" stroked="f">
              <v:textbox style="mso-fit-shape-to-text:t">
                <w:txbxContent>
                  <w:p w14:paraId="4591869D" w14:textId="77777777" w:rsidR="002D74C2" w:rsidRPr="0067551F" w:rsidRDefault="002D74C2" w:rsidP="00C469FD">
                    <w:pPr>
                      <w:rPr>
                        <w:sz w:val="22"/>
                      </w:rPr>
                    </w:pPr>
                    <w:r>
                      <w:rPr>
                        <w:sz w:val="22"/>
                      </w:rPr>
                      <w:t>k</w:t>
                    </w:r>
                    <w:r w:rsidRPr="00102AB1">
                      <w:rPr>
                        <w:sz w:val="22"/>
                        <w:vertAlign w:val="subscript"/>
                      </w:rPr>
                      <w:t>32</w:t>
                    </w:r>
                  </w:p>
                </w:txbxContent>
              </v:textbox>
            </v:shape>
            <v:shape id="Text Box 87" o:spid="_x0000_s1035" type="#_x0000_t202" style="position:absolute;left:28749;top:4167;width:5341;height: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" stroked="f">
              <v:textbox style="mso-fit-shape-to-text:t">
                <w:txbxContent>
                  <w:p w14:paraId="64C490D7" w14:textId="77777777" w:rsidR="002D74C2" w:rsidRPr="0067551F" w:rsidRDefault="002D74C2" w:rsidP="00C469FD">
                    <w:pPr>
                      <w:rPr>
                        <w:sz w:val="22"/>
                      </w:rPr>
                    </w:pPr>
                    <w:r>
                      <w:rPr>
                        <w:sz w:val="22"/>
                      </w:rPr>
                      <w:t>k</w:t>
                    </w:r>
                    <w:r w:rsidRPr="00102AB1">
                      <w:rPr>
                        <w:sz w:val="22"/>
                        <w:vertAlign w:val="subscript"/>
                      </w:rPr>
                      <w:t>23</w:t>
                    </w:r>
                  </w:p>
                </w:txbxContent>
              </v:textbox>
            </v:shape>
            <v:rect id="Rectangle 16401" o:spid="_x0000_s1036" style="position:absolute;left:5193;top:3803;width:8632;height:5853;visibility:visible;mso-wrap-style:square;v-text-anchor:middle" filled="f" strokecolor="#4f81bd [3204]" strokeweight="2pt">
              <v:textbox>
                <w:txbxContent>
                  <w:p w14:paraId="5C16A068" w14:textId="77777777" w:rsidR="002D74C2" w:rsidRPr="00C469FD" w:rsidRDefault="002D74C2" w:rsidP="00C469FD">
                    <w:pPr>
                      <w:jc w:val="center"/>
                    </w:pPr>
                    <w:r w:rsidRPr="00C469FD">
                      <w:t>Depot (A</w:t>
                    </w:r>
                    <w:r w:rsidRPr="00C469FD">
                      <w:rPr>
                        <w:vertAlign w:val="subscript"/>
                      </w:rPr>
                      <w:t>1</w:t>
                    </w:r>
                    <w:r w:rsidRPr="00C469FD">
                      <w:t>)</w:t>
                    </w:r>
                  </w:p>
                </w:txbxContent>
              </v:textbox>
            </v:rect>
            <v:rect id="Rectangle 16402" o:spid="_x0000_s1037" style="position:absolute;left:19312;top:3877;width:8629;height:5848;visibility:visible;mso-wrap-style:square;v-text-anchor:middle" filled="f" strokecolor="#548dd4 [1951]" strokeweight="2pt">
              <v:textbox>
                <w:txbxContent>
                  <w:p w14:paraId="109CC401" w14:textId="77777777" w:rsidR="002D74C2" w:rsidRDefault="002D74C2" w:rsidP="00C469FD">
                    <w:pPr>
                      <w:jc w:val="center"/>
                      <w:rPr>
                        <w:color w:val="000000" w:themeColor="text1"/>
                        <w:vertAlign w:val="subscript"/>
                      </w:rPr>
                    </w:pPr>
                    <w:r>
                      <w:rPr>
                        <w:color w:val="000000" w:themeColor="text1"/>
                      </w:rPr>
                      <w:t>V</w:t>
                    </w:r>
                    <w:r w:rsidRPr="0067551F">
                      <w:rPr>
                        <w:color w:val="000000" w:themeColor="text1"/>
                        <w:vertAlign w:val="subscript"/>
                      </w:rPr>
                      <w:t>2</w:t>
                    </w:r>
                  </w:p>
                  <w:p w14:paraId="69180E70" w14:textId="77777777" w:rsidR="002D74C2" w:rsidRPr="0067551F" w:rsidRDefault="002D74C2" w:rsidP="00C469FD">
                    <w:pPr>
                      <w:jc w:val="center"/>
                      <w:rPr>
                        <w:color w:val="000000" w:themeColor="text1"/>
                      </w:rPr>
                    </w:pPr>
                    <w:r>
                      <w:rPr>
                        <w:color w:val="000000" w:themeColor="text1"/>
                      </w:rPr>
                      <w:t>(A</w:t>
                    </w:r>
                    <w:r w:rsidRPr="001B65FA">
                      <w:rPr>
                        <w:color w:val="000000" w:themeColor="text1"/>
                        <w:vertAlign w:val="subscript"/>
                      </w:rPr>
                      <w:t>2</w:t>
                    </w:r>
                    <w:r>
                      <w:rPr>
                        <w:color w:val="000000" w:themeColor="text1"/>
                      </w:rPr>
                      <w:t>)</w:t>
                    </w:r>
                  </w:p>
                </w:txbxContent>
              </v:textbox>
            </v:rect>
            <v:rect id="Rectangle 16403" o:spid="_x0000_s1038" style="position:absolute;left:33576;top:3877;width:8630;height:5848;visibility:visible;mso-wrap-style:square;v-text-anchor:middle" filled="f" strokecolor="#548dd4 [1951]" strokeweight="2pt">
              <v:textbox>
                <w:txbxContent>
                  <w:p w14:paraId="148B74D0" w14:textId="77777777" w:rsidR="002D74C2" w:rsidRDefault="002D74C2" w:rsidP="00C469FD">
                    <w:pPr>
                      <w:jc w:val="center"/>
                      <w:rPr>
                        <w:color w:val="000000" w:themeColor="text1"/>
                        <w:vertAlign w:val="subscript"/>
                      </w:rPr>
                    </w:pPr>
                    <w:r>
                      <w:rPr>
                        <w:color w:val="000000" w:themeColor="text1"/>
                      </w:rPr>
                      <w:t>V</w:t>
                    </w:r>
                    <w:r w:rsidRPr="0067551F">
                      <w:rPr>
                        <w:color w:val="000000" w:themeColor="text1"/>
                        <w:vertAlign w:val="subscript"/>
                      </w:rPr>
                      <w:t>3</w:t>
                    </w:r>
                  </w:p>
                  <w:p w14:paraId="450CFA6C" w14:textId="77777777" w:rsidR="002D74C2" w:rsidRPr="0067551F" w:rsidRDefault="002D74C2" w:rsidP="00C469FD">
                    <w:pPr>
                      <w:jc w:val="center"/>
                      <w:rPr>
                        <w:color w:val="000000" w:themeColor="text1"/>
                      </w:rPr>
                    </w:pPr>
                    <w:r>
                      <w:rPr>
                        <w:color w:val="000000" w:themeColor="text1"/>
                      </w:rPr>
                      <w:t>(A</w:t>
                    </w:r>
                    <w:r w:rsidRPr="001B65FA">
                      <w:rPr>
                        <w:color w:val="000000" w:themeColor="text1"/>
                        <w:vertAlign w:val="subscript"/>
                      </w:rPr>
                      <w:t>3</w:t>
                    </w:r>
                    <w:r>
                      <w:rPr>
                        <w:color w:val="000000" w:themeColor="text1"/>
                      </w:rPr>
                      <w:t>)</w:t>
                    </w:r>
                  </w:p>
                </w:txbxContent>
              </v:textbox>
            </v:rect>
            <v:shapetype id="_x0000_t32" coordsize="21600,21600" o:spt="32" o:oned="t" path="m,l21600,21600e" filled="f">
              <v:path arrowok="t" fillok="f" o:connecttype="none"/>
              <o:lock v:ext="edit" shapetype="t"/>
            </v:shapetype>
            <v:shape id="Straight Arrow Connector 16404" o:spid="_x0000_s1039" type="#_x0000_t32" style="position:absolute;left:13825;top:6729;width:5487;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" strokecolor="#4f81bd [3204]">
              <v:stroke endarrow="block"/>
            </v:shape>
            <v:shape id="Straight Arrow Connector 16405" o:spid="_x0000_s1040" type="#_x0000_t32" style="position:absolute;left:27944;top:6364;width:548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" strokecolor="#4579b8 [3044]">
              <v:stroke endarrow="block"/>
            </v:shape>
            <v:shape id="Straight Arrow Connector 16406" o:spid="_x0000_s1041" type="#_x0000_t32" style="position:absolute;left:28017;top:7461;width:570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" strokecolor="#4579b8 [3044]">
              <v:stroke endarrow="block"/>
            </v:shape>
            <v:shape id="Straight Arrow Connector 16409" o:spid="_x0000_s1042" type="#_x0000_t32" style="position:absolute;left:2999;top:1463;width:2190;height:23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" strokecolor="#4f81bd [3204]">
              <v:stroke endarrow="block"/>
            </v:shape>
            <v:shape id="Straight Arrow Connector 16410" o:spid="_x0000_s1043" type="#_x0000_t32" style="position:absolute;left:17117;top:1463;width:2191;height:23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" strokecolor="#4579b8 [3044]">
              <v:stroke endarrow="block"/>
            </v:shape>
            <v:shape id="Straight Arrow Connector 288" o:spid="_x0000_s1044" type="#_x0000_t32" style="position:absolute;left:25603;top:9729;width:0;height:46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" strokecolor="#4579b8 [3044]">
              <v:stroke endarrow="block"/>
            </v:shape>
            <v:shape id="Straight Arrow Connector 289" o:spid="_x0000_s1045" type="#_x0000_t32" style="position:absolute;left:22238;top:9729;width:0;height:46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" strokecolor="#4579b8 [3044]">
              <v:stroke endarrow="block"/>
            </v:shape>
          </v:group>
        </w:pict>
      </w:r>
    </w:p>
    <w:p w14:paraId="10266227" w14:textId="77777777" w:rsidR="00C469FD" w:rsidRPr="00E80C70" w:rsidRDefault="00C469FD" w:rsidP="00C469FD">
      <w:pPr>
        <w:pStyle w:val="C-BodyText"/>
        <w:keepNext/>
        <w:keepLines/>
        <w:jc w:val="both"/>
        <w:rPr>
          <w:color w:val="D9D9D9" w:themeColor="background1" w:themeShade="D9"/>
        </w:rPr>
      </w:pPr>
    </w:p>
    <w:p w14:paraId="2B903DEC" w14:textId="77777777" w:rsidR="00C469FD" w:rsidRPr="00E80C70" w:rsidRDefault="00C469FD" w:rsidP="00C469FD">
      <w:pPr>
        <w:pStyle w:val="FigureFootnote"/>
        <w:keepNext/>
        <w:keepLines/>
        <w:jc w:val="both"/>
      </w:pPr>
    </w:p>
    <w:p w14:paraId="57A45E36" w14:textId="77777777" w:rsidR="00C469FD" w:rsidRPr="00E80C70" w:rsidRDefault="00C469FD" w:rsidP="00C469FD">
      <w:pPr>
        <w:pStyle w:val="C-BodyText"/>
        <w:keepNext/>
        <w:keepLines/>
        <w:jc w:val="both"/>
      </w:pPr>
    </w:p>
    <w:p w14:paraId="57BF2D26" w14:textId="77777777" w:rsidR="00C469FD" w:rsidRPr="00E80C70" w:rsidRDefault="00C469FD" w:rsidP="00C469FD">
      <w:pPr>
        <w:pStyle w:val="FigureFootnote"/>
        <w:keepNext/>
        <w:keepLines/>
        <w:jc w:val="both"/>
      </w:pPr>
    </w:p>
    <w:p w14:paraId="5C33DFC6" w14:textId="77777777" w:rsidR="00C469FD" w:rsidRPr="00E80C70" w:rsidRDefault="00C469FD" w:rsidP="00C469FD">
      <w:pPr>
        <w:pStyle w:val="FigureFootnote"/>
        <w:keepNext/>
        <w:keepLines/>
        <w:jc w:val="both"/>
      </w:pPr>
    </w:p>
    <w:p w14:paraId="4D1C8805" w14:textId="77777777" w:rsidR="00C469FD" w:rsidRPr="0024183E" w:rsidRDefault="00C469FD" w:rsidP="00C469FD">
      <w:pPr>
        <w:rPr>
          <w:bCs/>
          <w:sz w:val="20"/>
          <w:vertAlign w:val="subscript"/>
        </w:rPr>
      </w:pPr>
      <w:r w:rsidRPr="0024183E">
        <w:rPr>
          <w:rFonts w:cs="Times New Roman"/>
          <w:sz w:val="20"/>
        </w:rPr>
        <w:t>Note: SC = subcutaneous; IV = intravenous; F</w:t>
      </w:r>
      <w:r w:rsidRPr="00F33FB2">
        <w:rPr>
          <w:rFonts w:cs="Times New Roman"/>
          <w:sz w:val="20"/>
          <w:vertAlign w:val="subscript"/>
        </w:rPr>
        <w:t>1</w:t>
      </w:r>
      <w:r w:rsidRPr="0024183E">
        <w:rPr>
          <w:rFonts w:cs="Times New Roman"/>
          <w:sz w:val="20"/>
        </w:rPr>
        <w:t xml:space="preserve"> = F = bioavailability; k</w:t>
      </w:r>
      <w:r w:rsidRPr="0024183E">
        <w:rPr>
          <w:rFonts w:cs="Times New Roman"/>
          <w:sz w:val="20"/>
          <w:vertAlign w:val="subscript"/>
        </w:rPr>
        <w:t>a</w:t>
      </w:r>
      <w:r w:rsidRPr="0024183E">
        <w:rPr>
          <w:rFonts w:cs="Times New Roman"/>
          <w:sz w:val="20"/>
        </w:rPr>
        <w:t xml:space="preserve"> = absorption rate constant; V</w:t>
      </w:r>
      <w:r w:rsidRPr="0024183E">
        <w:rPr>
          <w:rFonts w:cs="Times New Roman"/>
          <w:sz w:val="20"/>
          <w:vertAlign w:val="subscript"/>
        </w:rPr>
        <w:t>2</w:t>
      </w:r>
      <w:r w:rsidRPr="0024183E">
        <w:rPr>
          <w:rFonts w:cs="Times New Roman"/>
          <w:sz w:val="20"/>
        </w:rPr>
        <w:t xml:space="preserve"> = Vc = volume of distribution (central compartment); V</w:t>
      </w:r>
      <w:r w:rsidRPr="0024183E">
        <w:rPr>
          <w:rFonts w:cs="Times New Roman"/>
          <w:sz w:val="20"/>
          <w:vertAlign w:val="subscript"/>
        </w:rPr>
        <w:t>3</w:t>
      </w:r>
      <w:r w:rsidRPr="0024183E">
        <w:rPr>
          <w:rFonts w:cs="Times New Roman"/>
          <w:sz w:val="20"/>
        </w:rPr>
        <w:t xml:space="preserve"> = Vp = volume of distribution (peripheral compartment); Q = inter-compartmental clearance between the central and peripheral compartments; k</w:t>
      </w:r>
      <w:r w:rsidRPr="0024183E">
        <w:rPr>
          <w:rFonts w:cs="Times New Roman"/>
          <w:sz w:val="20"/>
          <w:vertAlign w:val="subscript"/>
        </w:rPr>
        <w:t>23</w:t>
      </w:r>
      <w:r w:rsidRPr="0024183E">
        <w:rPr>
          <w:rFonts w:cs="Times New Roman"/>
          <w:sz w:val="20"/>
        </w:rPr>
        <w:t>, k</w:t>
      </w:r>
      <w:r w:rsidRPr="0024183E">
        <w:rPr>
          <w:rFonts w:cs="Times New Roman"/>
          <w:sz w:val="20"/>
          <w:vertAlign w:val="subscript"/>
        </w:rPr>
        <w:t>32</w:t>
      </w:r>
      <w:r w:rsidRPr="0024183E">
        <w:rPr>
          <w:rFonts w:cs="Times New Roman"/>
          <w:sz w:val="20"/>
        </w:rPr>
        <w:t xml:space="preserve"> – inter-compartmental rate constants; k</w:t>
      </w:r>
      <w:r w:rsidRPr="0024183E">
        <w:rPr>
          <w:rFonts w:cs="Times New Roman"/>
          <w:sz w:val="20"/>
          <w:vertAlign w:val="subscript"/>
        </w:rPr>
        <w:t>e</w:t>
      </w:r>
      <w:r w:rsidRPr="0024183E">
        <w:rPr>
          <w:rFonts w:cs="Times New Roman"/>
          <w:sz w:val="20"/>
        </w:rPr>
        <w:t xml:space="preserve"> – elimination rate constant; Vm – maximum target-mediated rate of elimination; k</w:t>
      </w:r>
      <w:r w:rsidRPr="0024183E">
        <w:rPr>
          <w:rFonts w:cs="Times New Roman"/>
          <w:sz w:val="20"/>
          <w:vertAlign w:val="subscript"/>
        </w:rPr>
        <w:t>m</w:t>
      </w:r>
      <w:r w:rsidRPr="0024183E">
        <w:rPr>
          <w:rFonts w:cs="Times New Roman"/>
          <w:sz w:val="20"/>
        </w:rPr>
        <w:t xml:space="preserve"> – Michaelis-Menten constant.  </w:t>
      </w:r>
      <w:r w:rsidRPr="0024183E">
        <w:rPr>
          <w:rFonts w:cs="Times New Roman"/>
          <w:bCs/>
          <w:sz w:val="20"/>
        </w:rPr>
        <w:t>A</w:t>
      </w:r>
      <w:r w:rsidRPr="0024183E">
        <w:rPr>
          <w:rFonts w:cs="Times New Roman"/>
          <w:bCs/>
          <w:sz w:val="20"/>
          <w:vertAlign w:val="subscript"/>
        </w:rPr>
        <w:t xml:space="preserve">1 </w:t>
      </w:r>
      <w:r w:rsidRPr="0024183E">
        <w:rPr>
          <w:rFonts w:cs="Times New Roman"/>
          <w:sz w:val="20"/>
        </w:rPr>
        <w:t xml:space="preserve">is the amount of </w:t>
      </w:r>
      <w:r w:rsidR="001E63CA">
        <w:rPr>
          <w:rFonts w:cs="Times New Roman"/>
          <w:sz w:val="20"/>
        </w:rPr>
        <w:t>drug</w:t>
      </w:r>
      <w:r w:rsidR="001E63CA" w:rsidRPr="0024183E">
        <w:rPr>
          <w:sz w:val="20"/>
        </w:rPr>
        <w:t xml:space="preserve"> </w:t>
      </w:r>
      <w:r w:rsidR="007B22AF">
        <w:rPr>
          <w:rFonts w:cs="Times New Roman"/>
          <w:sz w:val="20"/>
        </w:rPr>
        <w:t xml:space="preserve">dosed via SC route (subject to </w:t>
      </w:r>
      <w:r w:rsidRPr="0024183E">
        <w:rPr>
          <w:rFonts w:cs="Times New Roman"/>
          <w:sz w:val="20"/>
        </w:rPr>
        <w:t xml:space="preserve">bioavailability </w:t>
      </w:r>
      <w:r w:rsidR="00502D68" w:rsidRPr="0024183E">
        <w:rPr>
          <w:rFonts w:cs="Times New Roman"/>
          <w:sz w:val="20"/>
        </w:rPr>
        <w:t>F</w:t>
      </w:r>
      <w:r w:rsidR="00502D68" w:rsidRPr="00F33FB2">
        <w:rPr>
          <w:rFonts w:cs="Times New Roman"/>
          <w:sz w:val="20"/>
          <w:vertAlign w:val="subscript"/>
        </w:rPr>
        <w:t>1</w:t>
      </w:r>
      <w:r w:rsidR="007B22AF">
        <w:rPr>
          <w:rFonts w:cs="Times New Roman"/>
          <w:bCs/>
          <w:sz w:val="20"/>
        </w:rPr>
        <w:t>)</w:t>
      </w:r>
      <w:r w:rsidRPr="0024183E">
        <w:rPr>
          <w:rFonts w:cs="Times New Roman"/>
          <w:sz w:val="20"/>
        </w:rPr>
        <w:t xml:space="preserve">, </w:t>
      </w:r>
      <w:r w:rsidRPr="0024183E">
        <w:rPr>
          <w:rFonts w:cs="Times New Roman"/>
          <w:bCs/>
          <w:sz w:val="20"/>
        </w:rPr>
        <w:t>A</w:t>
      </w:r>
      <w:r w:rsidRPr="0024183E">
        <w:rPr>
          <w:rFonts w:cs="Times New Roman"/>
          <w:bCs/>
          <w:sz w:val="20"/>
          <w:vertAlign w:val="subscript"/>
        </w:rPr>
        <w:t>2</w:t>
      </w:r>
      <w:r w:rsidRPr="0024183E">
        <w:rPr>
          <w:rFonts w:cs="Times New Roman"/>
          <w:b/>
          <w:bCs/>
          <w:sz w:val="20"/>
        </w:rPr>
        <w:t xml:space="preserve"> </w:t>
      </w:r>
      <w:r w:rsidRPr="0024183E">
        <w:rPr>
          <w:rFonts w:cs="Times New Roman"/>
          <w:sz w:val="20"/>
        </w:rPr>
        <w:t xml:space="preserve">is the amount of </w:t>
      </w:r>
      <w:r w:rsidR="001E63CA">
        <w:rPr>
          <w:rFonts w:cs="Times New Roman"/>
          <w:sz w:val="20"/>
        </w:rPr>
        <w:t>drug</w:t>
      </w:r>
      <w:r w:rsidRPr="0024183E">
        <w:rPr>
          <w:sz w:val="20"/>
        </w:rPr>
        <w:t xml:space="preserve"> in the central compartment with a volume </w:t>
      </w:r>
      <w:r w:rsidRPr="0024183E">
        <w:rPr>
          <w:bCs/>
          <w:sz w:val="20"/>
        </w:rPr>
        <w:t>V</w:t>
      </w:r>
      <w:r w:rsidRPr="0024183E">
        <w:rPr>
          <w:bCs/>
          <w:sz w:val="20"/>
          <w:vertAlign w:val="subscript"/>
        </w:rPr>
        <w:t>2</w:t>
      </w:r>
      <w:r w:rsidRPr="0024183E">
        <w:rPr>
          <w:sz w:val="20"/>
        </w:rPr>
        <w:t xml:space="preserve">, </w:t>
      </w:r>
      <w:r w:rsidRPr="0024183E">
        <w:rPr>
          <w:bCs/>
          <w:sz w:val="20"/>
        </w:rPr>
        <w:t>A</w:t>
      </w:r>
      <w:r w:rsidRPr="0024183E">
        <w:rPr>
          <w:bCs/>
          <w:sz w:val="20"/>
          <w:vertAlign w:val="subscript"/>
        </w:rPr>
        <w:t>3</w:t>
      </w:r>
      <w:r w:rsidRPr="0024183E">
        <w:rPr>
          <w:bCs/>
          <w:sz w:val="20"/>
        </w:rPr>
        <w:t xml:space="preserve"> </w:t>
      </w:r>
      <w:r w:rsidRPr="0024183E">
        <w:rPr>
          <w:sz w:val="20"/>
        </w:rPr>
        <w:t xml:space="preserve">is the amount of </w:t>
      </w:r>
      <w:r w:rsidR="001E63CA">
        <w:rPr>
          <w:rFonts w:cs="Times New Roman"/>
          <w:sz w:val="20"/>
        </w:rPr>
        <w:t>drug</w:t>
      </w:r>
      <w:r w:rsidR="001E63CA" w:rsidRPr="0024183E">
        <w:rPr>
          <w:sz w:val="20"/>
        </w:rPr>
        <w:t xml:space="preserve"> </w:t>
      </w:r>
      <w:r w:rsidRPr="0024183E">
        <w:rPr>
          <w:sz w:val="20"/>
        </w:rPr>
        <w:t xml:space="preserve">in the peripheral compartment with a volume </w:t>
      </w:r>
      <w:r w:rsidRPr="0024183E">
        <w:rPr>
          <w:bCs/>
          <w:sz w:val="20"/>
        </w:rPr>
        <w:t>V</w:t>
      </w:r>
      <w:r w:rsidRPr="0024183E">
        <w:rPr>
          <w:bCs/>
          <w:sz w:val="20"/>
          <w:vertAlign w:val="subscript"/>
        </w:rPr>
        <w:t>3.</w:t>
      </w:r>
    </w:p>
    <w:p w14:paraId="5A9B0088" w14:textId="77777777" w:rsidR="00C469FD" w:rsidRPr="00587C68" w:rsidRDefault="00C469FD" w:rsidP="00C469FD">
      <w:pPr>
        <w:pStyle w:val="C-BodyText"/>
      </w:pPr>
    </w:p>
    <w:p w14:paraId="07703DA6" w14:textId="3EAF09D8" w:rsidR="00C469FD" w:rsidRPr="00E80C70" w:rsidRDefault="00C469FD" w:rsidP="00C469FD">
      <w:pPr>
        <w:pStyle w:val="C-BodyText"/>
      </w:pPr>
      <w:r w:rsidRPr="00E80C70">
        <w:t>This structural model was parameterized in terms of clearance (</w:t>
      </w:r>
      <w:r w:rsidRPr="00E80C70">
        <w:rPr>
          <w:i/>
        </w:rPr>
        <w:t>CL</w:t>
      </w:r>
      <w:r w:rsidRPr="00E80C70">
        <w:t>), central volume of distribution (</w:t>
      </w:r>
      <w:r w:rsidRPr="00E80C70">
        <w:rPr>
          <w:i/>
          <w:iCs/>
        </w:rPr>
        <w:t>V</w:t>
      </w:r>
      <w:r w:rsidRPr="00E80C70">
        <w:rPr>
          <w:i/>
          <w:iCs/>
          <w:vertAlign w:val="subscript"/>
        </w:rPr>
        <w:t>2</w:t>
      </w:r>
      <w:r w:rsidRPr="00E80C70">
        <w:t>), peripheral volume of distribution (</w:t>
      </w:r>
      <w:r w:rsidRPr="00E80C70">
        <w:rPr>
          <w:i/>
          <w:iCs/>
        </w:rPr>
        <w:t>V</w:t>
      </w:r>
      <w:r w:rsidRPr="00E80C70">
        <w:rPr>
          <w:i/>
          <w:iCs/>
          <w:vertAlign w:val="subscript"/>
        </w:rPr>
        <w:t>3</w:t>
      </w:r>
      <w:r w:rsidRPr="00E80C70">
        <w:t>), inter-compartmental clearance (</w:t>
      </w:r>
      <w:r w:rsidRPr="00E80C70">
        <w:rPr>
          <w:i/>
          <w:iCs/>
        </w:rPr>
        <w:t>Q</w:t>
      </w:r>
      <w:r w:rsidRPr="00E80C70">
        <w:t>), with log-normal random effect distributions.  In the model with both parallel linear and nonlinear elimination, V</w:t>
      </w:r>
      <w:r w:rsidRPr="00E80C70">
        <w:rPr>
          <w:vertAlign w:val="subscript"/>
        </w:rPr>
        <w:t>max</w:t>
      </w:r>
      <w:r w:rsidRPr="00E80C70">
        <w:t xml:space="preserve"> (</w:t>
      </w:r>
      <w:r w:rsidRPr="00E80C70">
        <w:rPr>
          <w:color w:val="222222"/>
          <w:shd w:val="clear" w:color="auto" w:fill="FFFFFF"/>
        </w:rPr>
        <w:t>maximum rate</w:t>
      </w:r>
      <w:r w:rsidRPr="00E80C70">
        <w:t xml:space="preserve"> in nonlinear elimination) and K</w:t>
      </w:r>
      <w:r w:rsidRPr="00E80C70">
        <w:rPr>
          <w:vertAlign w:val="subscript"/>
        </w:rPr>
        <w:t>m</w:t>
      </w:r>
      <w:r w:rsidRPr="00E80C70">
        <w:t xml:space="preserve"> (Michaelis-Menten constant) were introduced.  </w:t>
      </w:r>
    </w:p>
    <w:p w14:paraId="77F9AD6B" w14:textId="77777777" w:rsidR="00C469FD" w:rsidRPr="00E80C70" w:rsidRDefault="00C469FD" w:rsidP="00C469FD">
      <w:pPr>
        <w:pStyle w:val="C-BodyText"/>
      </w:pPr>
      <w:r w:rsidRPr="00E80C70">
        <w:t xml:space="preserve">This diagram representation can be mathematically expressed as the following ODE equations: </w:t>
      </w:r>
    </w:p>
    <w:p w14:paraId="407ED0D7" w14:textId="77777777" w:rsidR="00C469FD" w:rsidRPr="00E80C70" w:rsidRDefault="00B71D4A" w:rsidP="00C469FD">
      <w:pPr>
        <w:pStyle w:val="C-BodyText"/>
        <w:jc w:val="both"/>
      </w:pPr>
      <m:oMathPara>
        <m:oMathParaPr>
          <m:jc m:val="left"/>
        </m:oMathParaP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a</m:t>
              </m:r>
            </m:sub>
          </m:sSub>
          <m:sSub>
            <m:sSubPr>
              <m:ctrlPr>
                <w:rPr>
                  <w:rFonts w:ascii="Cambria Math" w:hAnsi="Cambria Math"/>
                  <w:i/>
                </w:rPr>
              </m:ctrlPr>
            </m:sSubPr>
            <m:e>
              <m:r>
                <w:rPr>
                  <w:rFonts w:ascii="Cambria Math" w:hAnsi="Cambria Math"/>
                </w:rPr>
                <m:t>A</m:t>
              </m:r>
            </m:e>
            <m:sub>
              <m:r>
                <w:rPr>
                  <w:rFonts w:ascii="Cambria Math" w:hAnsi="Cambria Math"/>
                </w:rPr>
                <m:t>1</m:t>
              </m:r>
            </m:sub>
          </m:sSub>
        </m:oMath>
      </m:oMathPara>
    </w:p>
    <w:p w14:paraId="5C1EA265" w14:textId="77777777" w:rsidR="00C469FD" w:rsidRPr="00E80C70" w:rsidRDefault="00B71D4A" w:rsidP="00C469FD">
      <w:pPr>
        <w:pStyle w:val="C-BodyText"/>
        <w:jc w:val="both"/>
      </w:pPr>
      <m:oMathPara>
        <m:oMathParaPr>
          <m:jc m:val="left"/>
        </m:oMathParaP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2</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e</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a</m:t>
              </m:r>
            </m:sub>
          </m:sSub>
          <m:sSub>
            <m:sSubPr>
              <m:ctrlPr>
                <w:rPr>
                  <w:rFonts w:ascii="Cambria Math" w:hAnsi="Cambria Math"/>
                  <w:i/>
                </w:rPr>
              </m:ctrlPr>
            </m:sSubPr>
            <m:e>
              <m:r>
                <w:rPr>
                  <w:rFonts w:ascii="Cambria Math" w:hAnsi="Cambria Math"/>
                </w:rPr>
                <m:t>A</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23</m:t>
              </m:r>
            </m:sub>
          </m:sSub>
          <m:sSub>
            <m:sSubPr>
              <m:ctrlPr>
                <w:rPr>
                  <w:rFonts w:ascii="Cambria Math" w:hAnsi="Cambria Math"/>
                  <w:i/>
                </w:rPr>
              </m:ctrlPr>
            </m:sSubPr>
            <m:e>
              <m:r>
                <w:rPr>
                  <w:rFonts w:ascii="Cambria Math" w:hAnsi="Cambria Math"/>
                </w:rPr>
                <m:t>A</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32</m:t>
              </m:r>
            </m:sub>
          </m:sSub>
          <m:sSub>
            <m:sSubPr>
              <m:ctrlPr>
                <w:rPr>
                  <w:rFonts w:ascii="Cambria Math" w:hAnsi="Cambria Math"/>
                  <w:i/>
                </w:rPr>
              </m:ctrlPr>
            </m:sSubPr>
            <m:e>
              <m:r>
                <w:rPr>
                  <w:rFonts w:ascii="Cambria Math" w:hAnsi="Cambria Math"/>
                </w:rPr>
                <m:t>A</m:t>
              </m:r>
            </m:e>
            <m:sub>
              <m:r>
                <w:rPr>
                  <w:rFonts w:ascii="Cambria Math" w:hAnsi="Cambria Math"/>
                </w:rPr>
                <m:t>3</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m:t>
                      </m:r>
                    </m:sub>
                  </m:sSub>
                </m:num>
                <m:den>
                  <m:sSub>
                    <m:sSubPr>
                      <m:ctrlPr>
                        <w:rPr>
                          <w:rFonts w:ascii="Cambria Math" w:hAnsi="Cambria Math"/>
                          <w:i/>
                        </w:rPr>
                      </m:ctrlPr>
                    </m:sSubPr>
                    <m:e>
                      <m:r>
                        <w:rPr>
                          <w:rFonts w:ascii="Cambria Math" w:hAnsi="Cambria Math"/>
                        </w:rPr>
                        <m:t>V</m:t>
                      </m:r>
                    </m:e>
                    <m:sub>
                      <m:r>
                        <w:rPr>
                          <w:rFonts w:ascii="Cambria Math" w:hAnsi="Cambria Math"/>
                        </w:rPr>
                        <m:t>2</m:t>
                      </m:r>
                    </m:sub>
                  </m:sSub>
                </m:den>
              </m:f>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m:t>
                      </m:r>
                    </m:sub>
                  </m:sSub>
                </m:num>
                <m:den>
                  <m:sSub>
                    <m:sSubPr>
                      <m:ctrlPr>
                        <w:rPr>
                          <w:rFonts w:ascii="Cambria Math" w:hAnsi="Cambria Math"/>
                          <w:i/>
                        </w:rPr>
                      </m:ctrlPr>
                    </m:sSubPr>
                    <m:e>
                      <m:r>
                        <w:rPr>
                          <w:rFonts w:ascii="Cambria Math" w:hAnsi="Cambria Math"/>
                        </w:rPr>
                        <m:t>V</m:t>
                      </m:r>
                    </m:e>
                    <m:sub>
                      <m:r>
                        <w:rPr>
                          <w:rFonts w:ascii="Cambria Math" w:hAnsi="Cambria Math"/>
                        </w:rPr>
                        <m:t>2</m:t>
                      </m:r>
                    </m:sub>
                  </m:sSub>
                </m:den>
              </m:f>
            </m:den>
          </m:f>
        </m:oMath>
      </m:oMathPara>
    </w:p>
    <w:p w14:paraId="1E48D1D0" w14:textId="77777777" w:rsidR="00C469FD" w:rsidRPr="00E80C70" w:rsidRDefault="00B71D4A" w:rsidP="00C469FD">
      <w:pPr>
        <w:pStyle w:val="C-BodyText"/>
        <w:jc w:val="both"/>
      </w:pPr>
      <m:oMathPara>
        <m:oMathParaPr>
          <m:jc m:val="left"/>
        </m:oMathParaP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3</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23</m:t>
              </m:r>
            </m:sub>
          </m:sSub>
          <m:sSub>
            <m:sSubPr>
              <m:ctrlPr>
                <w:rPr>
                  <w:rFonts w:ascii="Cambria Math" w:hAnsi="Cambria Math"/>
                  <w:i/>
                </w:rPr>
              </m:ctrlPr>
            </m:sSubPr>
            <m:e>
              <m:r>
                <w:rPr>
                  <w:rFonts w:ascii="Cambria Math" w:hAnsi="Cambria Math"/>
                </w:rPr>
                <m:t>A</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32</m:t>
              </m:r>
            </m:sub>
          </m:sSub>
          <m:sSub>
            <m:sSubPr>
              <m:ctrlPr>
                <w:rPr>
                  <w:rFonts w:ascii="Cambria Math" w:hAnsi="Cambria Math"/>
                  <w:i/>
                </w:rPr>
              </m:ctrlPr>
            </m:sSubPr>
            <m:e>
              <m:r>
                <w:rPr>
                  <w:rFonts w:ascii="Cambria Math" w:hAnsi="Cambria Math"/>
                </w:rPr>
                <m:t>A</m:t>
              </m:r>
            </m:e>
            <m:sub>
              <m:r>
                <w:rPr>
                  <w:rFonts w:ascii="Cambria Math" w:hAnsi="Cambria Math"/>
                </w:rPr>
                <m:t>3</m:t>
              </m:r>
            </m:sub>
          </m:sSub>
        </m:oMath>
      </m:oMathPara>
    </w:p>
    <w:p w14:paraId="6AA5D939" w14:textId="01B1FA9E" w:rsidR="00C469FD" w:rsidRPr="00E80C70" w:rsidRDefault="00C469FD" w:rsidP="00C469FD">
      <w:pPr>
        <w:pStyle w:val="Paragraph"/>
        <w:jc w:val="both"/>
      </w:pPr>
      <w:r w:rsidRPr="00E80C70">
        <w:lastRenderedPageBreak/>
        <w:t xml:space="preserve">where </w:t>
      </w:r>
      <w:r w:rsidRPr="00E80C70">
        <w:rPr>
          <w:bCs/>
        </w:rPr>
        <w:t>A</w:t>
      </w:r>
      <w:r w:rsidRPr="00E80C70">
        <w:rPr>
          <w:bCs/>
          <w:vertAlign w:val="subscript"/>
        </w:rPr>
        <w:t xml:space="preserve">1 </w:t>
      </w:r>
      <w:r w:rsidRPr="00E80C70">
        <w:rPr>
          <w:bCs/>
        </w:rPr>
        <w:t>A</w:t>
      </w:r>
      <w:r w:rsidRPr="00E80C70">
        <w:rPr>
          <w:bCs/>
          <w:vertAlign w:val="subscript"/>
        </w:rPr>
        <w:t>2</w:t>
      </w:r>
      <w:r w:rsidRPr="00E80C70">
        <w:rPr>
          <w:b/>
          <w:bCs/>
        </w:rPr>
        <w:t xml:space="preserve"> </w:t>
      </w:r>
      <w:r w:rsidRPr="00E80C70">
        <w:rPr>
          <w:bCs/>
        </w:rPr>
        <w:t>A</w:t>
      </w:r>
      <w:r w:rsidRPr="00E80C70">
        <w:rPr>
          <w:bCs/>
          <w:vertAlign w:val="subscript"/>
        </w:rPr>
        <w:t>3</w:t>
      </w:r>
      <w:r w:rsidRPr="00E80C70">
        <w:t xml:space="preserve">, </w:t>
      </w:r>
      <w:r w:rsidRPr="00E80C70">
        <w:rPr>
          <w:bCs/>
        </w:rPr>
        <w:t>k</w:t>
      </w:r>
      <w:r w:rsidRPr="00E80C70">
        <w:rPr>
          <w:bCs/>
          <w:vertAlign w:val="subscript"/>
        </w:rPr>
        <w:t>a</w:t>
      </w:r>
      <w:r>
        <w:t>,</w:t>
      </w:r>
      <w:r w:rsidRPr="00E80C70">
        <w:t xml:space="preserve"> </w:t>
      </w:r>
      <w:r w:rsidRPr="00E80C70">
        <w:rPr>
          <w:bCs/>
        </w:rPr>
        <w:t>k</w:t>
      </w:r>
      <w:r w:rsidRPr="00E80C70">
        <w:rPr>
          <w:bCs/>
          <w:vertAlign w:val="subscript"/>
        </w:rPr>
        <w:t>e</w:t>
      </w:r>
      <w:r w:rsidRPr="00E80C70">
        <w:t>,</w:t>
      </w:r>
      <w:r w:rsidRPr="00E80C70">
        <w:rPr>
          <w:bCs/>
        </w:rPr>
        <w:t xml:space="preserve"> k</w:t>
      </w:r>
      <w:r w:rsidRPr="00E80C70">
        <w:rPr>
          <w:bCs/>
          <w:vertAlign w:val="subscript"/>
        </w:rPr>
        <w:t>23</w:t>
      </w:r>
      <w:r w:rsidRPr="00E80C70">
        <w:t>,</w:t>
      </w:r>
      <w:r w:rsidRPr="00E80C70">
        <w:rPr>
          <w:bCs/>
        </w:rPr>
        <w:t xml:space="preserve"> k</w:t>
      </w:r>
      <w:r w:rsidRPr="00E80C70">
        <w:rPr>
          <w:bCs/>
          <w:vertAlign w:val="subscript"/>
        </w:rPr>
        <w:t>32</w:t>
      </w:r>
      <w:r w:rsidRPr="00E80C70">
        <w:t>,</w:t>
      </w:r>
      <w:r>
        <w:t xml:space="preserve"> </w:t>
      </w:r>
      <w:r w:rsidRPr="00E80C70">
        <w:rPr>
          <w:bCs/>
        </w:rPr>
        <w:t>V</w:t>
      </w:r>
      <w:r w:rsidRPr="00E80C70">
        <w:rPr>
          <w:bCs/>
          <w:vertAlign w:val="subscript"/>
        </w:rPr>
        <w:t>max</w:t>
      </w:r>
      <w:r w:rsidRPr="00E80C70">
        <w:t>,</w:t>
      </w:r>
      <w:r w:rsidRPr="00E80C70">
        <w:rPr>
          <w:bCs/>
        </w:rPr>
        <w:t xml:space="preserve"> </w:t>
      </w:r>
      <w:r w:rsidRPr="00E80C70">
        <w:t xml:space="preserve">and </w:t>
      </w:r>
      <w:r w:rsidRPr="00E80C70">
        <w:rPr>
          <w:bCs/>
        </w:rPr>
        <w:t>k</w:t>
      </w:r>
      <w:r w:rsidRPr="00E80C70">
        <w:rPr>
          <w:bCs/>
          <w:vertAlign w:val="subscript"/>
        </w:rPr>
        <w:t>m</w:t>
      </w:r>
      <w:r w:rsidRPr="00E80C70">
        <w:rPr>
          <w:bCs/>
        </w:rPr>
        <w:t xml:space="preserve"> </w:t>
      </w:r>
      <w:r w:rsidRPr="00E80C70">
        <w:t xml:space="preserve">are explained in the footnote of </w:t>
      </w:r>
      <w:r w:rsidRPr="00E80C70">
        <w:rPr>
          <w:rStyle w:val="C-Hyperlink"/>
        </w:rPr>
        <w:fldChar w:fldCharType="begin"/>
      </w:r>
      <w:r w:rsidRPr="00E80C70">
        <w:rPr>
          <w:rStyle w:val="C-Hyperlink"/>
        </w:rPr>
        <w:instrText xml:space="preserve"> REF _Ref417377367 \h \* MERGEFORMAT </w:instrText>
      </w:r>
      <w:r w:rsidRPr="00E80C70">
        <w:rPr>
          <w:rStyle w:val="C-Hyperlink"/>
        </w:rPr>
      </w:r>
      <w:r w:rsidRPr="00E80C70">
        <w:rPr>
          <w:rStyle w:val="C-Hyperlink"/>
        </w:rPr>
        <w:fldChar w:fldCharType="separate"/>
      </w:r>
      <w:r w:rsidR="00822C34" w:rsidRPr="00822C34">
        <w:rPr>
          <w:rStyle w:val="C-Hyperlink"/>
        </w:rPr>
        <w:t>Figure 26</w:t>
      </w:r>
      <w:r w:rsidRPr="00E80C70">
        <w:rPr>
          <w:rStyle w:val="C-Hyperlink"/>
        </w:rPr>
        <w:fldChar w:fldCharType="end"/>
      </w:r>
      <w:r w:rsidRPr="00E80C70">
        <w:t xml:space="preserve">. </w:t>
      </w:r>
    </w:p>
    <w:p w14:paraId="778B568A" w14:textId="77777777" w:rsidR="00C469FD" w:rsidRPr="005B0E6B" w:rsidRDefault="00C469FD" w:rsidP="00306425">
      <w:pPr>
        <w:pStyle w:val="C-BodyText"/>
      </w:pPr>
    </w:p>
    <w:p w14:paraId="3783EF7C" w14:textId="77777777" w:rsidR="00C469FD" w:rsidRPr="00C469FD" w:rsidRDefault="00C469FD" w:rsidP="00C469FD">
      <w:pPr>
        <w:pStyle w:val="C-BodyText"/>
      </w:pPr>
    </w:p>
    <w:p w14:paraId="5B872B8E" w14:textId="77777777" w:rsidR="00306425" w:rsidRPr="00F04840" w:rsidRDefault="00306425" w:rsidP="00306425">
      <w:pPr>
        <w:autoSpaceDE w:val="0"/>
        <w:autoSpaceDN w:val="0"/>
        <w:adjustRightInd w:val="0"/>
        <w:spacing w:before="120" w:after="120"/>
        <w:rPr>
          <w:rFonts w:ascii="Calibri" w:eastAsia="TimesNewRoman" w:hAnsi="Calibri" w:cs="Times New Roman"/>
          <w:color w:val="000000"/>
          <w:sz w:val="22"/>
          <w:szCs w:val="24"/>
        </w:rPr>
      </w:pPr>
    </w:p>
    <w:p w14:paraId="6B9ED9AC" w14:textId="3C4E98A0" w:rsidR="00167D2C" w:rsidRDefault="00167D2C" w:rsidP="00167D2C">
      <w:pPr>
        <w:pStyle w:val="C-Heading2"/>
      </w:pPr>
      <w:bookmarkStart w:id="156" w:name="_Ref414355129"/>
      <w:bookmarkStart w:id="157" w:name="_Toc423334302"/>
      <w:r>
        <w:t xml:space="preserve">Diagnostic Plots </w:t>
      </w:r>
    </w:p>
    <w:p w14:paraId="2C8DEE8F" w14:textId="66CA5069" w:rsidR="008A265D" w:rsidRDefault="008A265D" w:rsidP="008A265D">
      <w:pPr>
        <w:pStyle w:val="C-BodyText"/>
      </w:pPr>
      <w:r w:rsidRPr="007B1D13">
        <w:t xml:space="preserve">Inspection of the goodness-of-fit plots suggests good agreement between observed data and model predictions for most conditions. Goodness-of-fit plots including dependent variable (DV) versus population predicted value (PRED) and DV versus individually predicted value (IPRED) </w:t>
      </w:r>
      <w:r>
        <w:t xml:space="preserve">of pozelimab </w:t>
      </w:r>
      <w:r w:rsidRPr="007B1D13">
        <w:t>by dose group are given in</w:t>
      </w:r>
      <w:r>
        <w:t xml:space="preserve"> </w:t>
      </w:r>
      <w:r w:rsidRPr="00F904CF">
        <w:rPr>
          <w:rStyle w:val="C-Hyperlink"/>
        </w:rPr>
        <w:fldChar w:fldCharType="begin"/>
      </w:r>
      <w:r w:rsidRPr="00F904CF">
        <w:rPr>
          <w:rStyle w:val="C-Hyperlink"/>
        </w:rPr>
        <w:instrText xml:space="preserve"> REF _Ref528424392 \h \* MERGEFORMAT </w:instrText>
      </w:r>
      <w:r w:rsidRPr="00F904CF">
        <w:rPr>
          <w:rStyle w:val="C-Hyperlink"/>
        </w:rPr>
      </w:r>
      <w:r w:rsidRPr="00F904CF">
        <w:rPr>
          <w:rStyle w:val="C-Hyperlink"/>
        </w:rPr>
        <w:fldChar w:fldCharType="separate"/>
      </w:r>
      <w:r w:rsidR="00822C34" w:rsidRPr="00822C34">
        <w:rPr>
          <w:rStyle w:val="C-Hyperlink"/>
        </w:rPr>
        <w:t>Figure 27</w:t>
      </w:r>
      <w:r w:rsidRPr="00F904CF">
        <w:rPr>
          <w:rStyle w:val="C-Hyperlink"/>
        </w:rPr>
        <w:fldChar w:fldCharType="end"/>
      </w:r>
      <w:r w:rsidRPr="007B1D13">
        <w:t xml:space="preserve">. Goodness-of-fit plots IPRED versus conditional weighted residual (CWRES), TIME versus CWRES, patient ID versus CWRES, </w:t>
      </w:r>
      <w:r>
        <w:t>quantile plots of CWRES</w:t>
      </w:r>
      <w:r w:rsidRPr="007B1D13" w:rsidDel="00803839">
        <w:t xml:space="preserve"> </w:t>
      </w:r>
      <w:r w:rsidRPr="007B1D13">
        <w:t>are presented in</w:t>
      </w:r>
      <w:r>
        <w:rPr>
          <w:rStyle w:val="C-Hyperlink"/>
        </w:rPr>
        <w:t xml:space="preserve"> </w:t>
      </w:r>
      <w:r w:rsidRPr="004B0DDC">
        <w:rPr>
          <w:rStyle w:val="C-Hyperlink"/>
        </w:rPr>
        <w:fldChar w:fldCharType="begin"/>
      </w:r>
      <w:r w:rsidRPr="004B0DDC">
        <w:rPr>
          <w:rStyle w:val="C-Hyperlink"/>
        </w:rPr>
        <w:instrText xml:space="preserve"> REF _Ref528424477 \h \* MERGEFORMAT </w:instrText>
      </w:r>
      <w:r w:rsidRPr="004B0DDC">
        <w:rPr>
          <w:rStyle w:val="C-Hyperlink"/>
        </w:rPr>
      </w:r>
      <w:r w:rsidRPr="004B0DDC">
        <w:rPr>
          <w:rStyle w:val="C-Hyperlink"/>
        </w:rPr>
        <w:fldChar w:fldCharType="separate"/>
      </w:r>
      <w:r w:rsidR="00822C34" w:rsidRPr="00822C34">
        <w:rPr>
          <w:rStyle w:val="C-Hyperlink"/>
        </w:rPr>
        <w:t>Figure 28</w:t>
      </w:r>
      <w:r w:rsidRPr="004B0DDC">
        <w:rPr>
          <w:rStyle w:val="C-Hyperlink"/>
        </w:rPr>
        <w:fldChar w:fldCharType="end"/>
      </w:r>
      <w:r w:rsidRPr="007B1D13">
        <w:t>.</w:t>
      </w:r>
      <w:r>
        <w:t xml:space="preserve">  </w:t>
      </w:r>
      <w:r w:rsidRPr="007B1D13">
        <w:t xml:space="preserve">IPRED, PRED and observed </w:t>
      </w:r>
      <w:r w:rsidR="0027415D">
        <w:t>pozelimab</w:t>
      </w:r>
      <w:r w:rsidRPr="007B1D13">
        <w:t xml:space="preserve"> concentrations versus time by dose group are presented in</w:t>
      </w:r>
      <w:r w:rsidRPr="007B1D13">
        <w:rPr>
          <w:rStyle w:val="C-Hyperlink"/>
        </w:rPr>
        <w:t xml:space="preserve"> </w:t>
      </w:r>
      <w:r w:rsidRPr="004B0DDC">
        <w:rPr>
          <w:rStyle w:val="C-Hyperlink"/>
        </w:rPr>
        <w:fldChar w:fldCharType="begin"/>
      </w:r>
      <w:r w:rsidRPr="004B0DDC">
        <w:rPr>
          <w:rStyle w:val="C-Hyperlink"/>
        </w:rPr>
        <w:instrText xml:space="preserve"> REF _Ref528424554 \h \* MERGEFORMAT </w:instrText>
      </w:r>
      <w:r w:rsidRPr="004B0DDC">
        <w:rPr>
          <w:rStyle w:val="C-Hyperlink"/>
        </w:rPr>
      </w:r>
      <w:r w:rsidRPr="004B0DDC">
        <w:rPr>
          <w:rStyle w:val="C-Hyperlink"/>
        </w:rPr>
        <w:fldChar w:fldCharType="separate"/>
      </w:r>
      <w:r w:rsidR="00822C34" w:rsidRPr="00822C34">
        <w:rPr>
          <w:rStyle w:val="C-Hyperlink"/>
        </w:rPr>
        <w:t>Figure 29</w:t>
      </w:r>
      <w:r w:rsidRPr="004B0DDC">
        <w:rPr>
          <w:rStyle w:val="C-Hyperlink"/>
        </w:rPr>
        <w:fldChar w:fldCharType="end"/>
      </w:r>
      <w:r w:rsidRPr="004B0DDC">
        <w:rPr>
          <w:rStyle w:val="C-Hyperlink"/>
          <w:color w:val="auto"/>
        </w:rPr>
        <w:t xml:space="preserve"> (linear-scale) and </w:t>
      </w:r>
      <w:r>
        <w:t xml:space="preserve"> </w:t>
      </w:r>
      <w:r w:rsidRPr="004B0DDC">
        <w:rPr>
          <w:rStyle w:val="C-Hyperlink"/>
        </w:rPr>
        <w:fldChar w:fldCharType="begin"/>
      </w:r>
      <w:r w:rsidRPr="004B0DDC">
        <w:rPr>
          <w:rStyle w:val="C-Hyperlink"/>
        </w:rPr>
        <w:instrText xml:space="preserve"> REF _Ref528424628 \h \* MERGEFORMAT </w:instrText>
      </w:r>
      <w:r w:rsidRPr="004B0DDC">
        <w:rPr>
          <w:rStyle w:val="C-Hyperlink"/>
        </w:rPr>
      </w:r>
      <w:r w:rsidRPr="004B0DDC">
        <w:rPr>
          <w:rStyle w:val="C-Hyperlink"/>
        </w:rPr>
        <w:fldChar w:fldCharType="separate"/>
      </w:r>
      <w:r w:rsidR="00822C34" w:rsidRPr="00822C34">
        <w:rPr>
          <w:rStyle w:val="C-Hyperlink"/>
        </w:rPr>
        <w:t>Figure 30</w:t>
      </w:r>
      <w:r w:rsidRPr="004B0DDC">
        <w:rPr>
          <w:rStyle w:val="C-Hyperlink"/>
        </w:rPr>
        <w:fldChar w:fldCharType="end"/>
      </w:r>
      <w:r>
        <w:rPr>
          <w:rStyle w:val="C-Hyperlink"/>
        </w:rPr>
        <w:t xml:space="preserve"> (log-scale)</w:t>
      </w:r>
      <w:r>
        <w:t>.</w:t>
      </w:r>
      <w:r w:rsidRPr="004B0DDC">
        <w:t xml:space="preserve"> </w:t>
      </w:r>
      <w:r>
        <w:t xml:space="preserve"> The r</w:t>
      </w:r>
      <w:r w:rsidRPr="00E80C70">
        <w:t xml:space="preserve">epresentative </w:t>
      </w:r>
      <w:r>
        <w:t>m</w:t>
      </w:r>
      <w:r w:rsidRPr="00E80C70">
        <w:t xml:space="preserve">odel </w:t>
      </w:r>
      <w:r>
        <w:t>f</w:t>
      </w:r>
      <w:r w:rsidRPr="00E80C70">
        <w:t xml:space="preserve">itting of </w:t>
      </w:r>
      <w:r>
        <w:t>p</w:t>
      </w:r>
      <w:r w:rsidRPr="00E80C70">
        <w:t xml:space="preserve">redicted </w:t>
      </w:r>
      <w:r>
        <w:t>c</w:t>
      </w:r>
      <w:r w:rsidRPr="00E80C70">
        <w:t xml:space="preserve">oncentration-time </w:t>
      </w:r>
      <w:r>
        <w:t>p</w:t>
      </w:r>
      <w:r w:rsidRPr="00E80C70">
        <w:t xml:space="preserve">rofiles </w:t>
      </w:r>
      <w:r>
        <w:t xml:space="preserve">of </w:t>
      </w:r>
      <w:r w:rsidR="0027415D">
        <w:t>pozelimab</w:t>
      </w:r>
      <w:r>
        <w:t xml:space="preserve"> </w:t>
      </w:r>
      <w:r w:rsidRPr="00E80C70">
        <w:t xml:space="preserve">vs </w:t>
      </w:r>
      <w:r>
        <w:t>o</w:t>
      </w:r>
      <w:r w:rsidRPr="00E80C70">
        <w:t xml:space="preserve">bserved </w:t>
      </w:r>
      <w:r>
        <w:t>p</w:t>
      </w:r>
      <w:r w:rsidRPr="00E80C70">
        <w:t>rofiles</w:t>
      </w:r>
      <w:r>
        <w:t xml:space="preserve"> is presented in </w:t>
      </w:r>
      <w:r w:rsidRPr="004B0DDC">
        <w:rPr>
          <w:rStyle w:val="C-Hyperlink"/>
        </w:rPr>
        <w:fldChar w:fldCharType="begin"/>
      </w:r>
      <w:r w:rsidRPr="004B0DDC">
        <w:rPr>
          <w:rStyle w:val="C-Hyperlink"/>
        </w:rPr>
        <w:instrText xml:space="preserve"> REF _Ref528424719 \h \* MERGEFORMAT </w:instrText>
      </w:r>
      <w:r w:rsidRPr="004B0DDC">
        <w:rPr>
          <w:rStyle w:val="C-Hyperlink"/>
        </w:rPr>
      </w:r>
      <w:r w:rsidRPr="004B0DDC">
        <w:rPr>
          <w:rStyle w:val="C-Hyperlink"/>
        </w:rPr>
        <w:fldChar w:fldCharType="separate"/>
      </w:r>
      <w:r w:rsidR="00822C34" w:rsidRPr="00822C34">
        <w:rPr>
          <w:rStyle w:val="C-Hyperlink"/>
        </w:rPr>
        <w:t>Figure 31</w:t>
      </w:r>
      <w:r w:rsidRPr="004B0DDC">
        <w:rPr>
          <w:rStyle w:val="C-Hyperlink"/>
        </w:rPr>
        <w:fldChar w:fldCharType="end"/>
      </w:r>
      <w:r>
        <w:t xml:space="preserve">. </w:t>
      </w:r>
      <w:r w:rsidRPr="007B1D13">
        <w:t xml:space="preserve"> </w:t>
      </w:r>
    </w:p>
    <w:p w14:paraId="5C05B46C" w14:textId="0143B5B2" w:rsidR="008A265D" w:rsidRDefault="008A265D" w:rsidP="008A265D">
      <w:pPr>
        <w:pStyle w:val="C-BodyText"/>
      </w:pPr>
      <w:r w:rsidRPr="007B1D13">
        <w:t xml:space="preserve">Goodness-of-fit plots including DV versus PRED and DV versus IPRED </w:t>
      </w:r>
      <w:r>
        <w:t xml:space="preserve">of CH50 </w:t>
      </w:r>
      <w:r w:rsidRPr="007B1D13">
        <w:t>by dose group are given in</w:t>
      </w:r>
      <w:r>
        <w:rPr>
          <w:rStyle w:val="C-Hyperlink"/>
        </w:rPr>
        <w:t xml:space="preserve"> </w:t>
      </w:r>
      <w:r w:rsidRPr="004B0DDC">
        <w:rPr>
          <w:rStyle w:val="C-Hyperlink"/>
        </w:rPr>
        <w:fldChar w:fldCharType="begin"/>
      </w:r>
      <w:r w:rsidRPr="004B0DDC">
        <w:rPr>
          <w:rStyle w:val="C-Hyperlink"/>
        </w:rPr>
        <w:instrText xml:space="preserve"> REF _Ref528424833 \h \* MERGEFORMAT </w:instrText>
      </w:r>
      <w:r w:rsidRPr="004B0DDC">
        <w:rPr>
          <w:rStyle w:val="C-Hyperlink"/>
        </w:rPr>
      </w:r>
      <w:r w:rsidRPr="004B0DDC">
        <w:rPr>
          <w:rStyle w:val="C-Hyperlink"/>
        </w:rPr>
        <w:fldChar w:fldCharType="separate"/>
      </w:r>
      <w:r w:rsidR="00822C34" w:rsidRPr="00822C34">
        <w:rPr>
          <w:rStyle w:val="C-Hyperlink"/>
        </w:rPr>
        <w:t>Figure 32</w:t>
      </w:r>
      <w:r w:rsidRPr="004B0DDC">
        <w:rPr>
          <w:rStyle w:val="C-Hyperlink"/>
        </w:rPr>
        <w:fldChar w:fldCharType="end"/>
      </w:r>
      <w:r w:rsidRPr="007B1D13">
        <w:t xml:space="preserve">. Goodness-of-fit plots IPRED versus CWRES, TIME versus CWRES, patient ID versus CWRES, </w:t>
      </w:r>
      <w:r>
        <w:t>and quantile plots of CWRES</w:t>
      </w:r>
      <w:r w:rsidRPr="007B1D13" w:rsidDel="00803839">
        <w:t xml:space="preserve"> </w:t>
      </w:r>
      <w:r>
        <w:t>versus</w:t>
      </w:r>
      <w:r w:rsidRPr="007B1D13">
        <w:t xml:space="preserve"> etas, are presented in</w:t>
      </w:r>
      <w:r>
        <w:rPr>
          <w:rStyle w:val="C-Hyperlink"/>
        </w:rPr>
        <w:t xml:space="preserve"> </w:t>
      </w:r>
      <w:r w:rsidRPr="004B0DDC">
        <w:rPr>
          <w:rStyle w:val="C-Hyperlink"/>
        </w:rPr>
        <w:fldChar w:fldCharType="begin"/>
      </w:r>
      <w:r w:rsidRPr="004B0DDC">
        <w:rPr>
          <w:rStyle w:val="C-Hyperlink"/>
        </w:rPr>
        <w:instrText xml:space="preserve"> REF _Ref528424849 \h \* MERGEFORMAT </w:instrText>
      </w:r>
      <w:r w:rsidRPr="004B0DDC">
        <w:rPr>
          <w:rStyle w:val="C-Hyperlink"/>
        </w:rPr>
      </w:r>
      <w:r w:rsidRPr="004B0DDC">
        <w:rPr>
          <w:rStyle w:val="C-Hyperlink"/>
        </w:rPr>
        <w:fldChar w:fldCharType="separate"/>
      </w:r>
      <w:r w:rsidR="00822C34" w:rsidRPr="00822C34">
        <w:rPr>
          <w:rStyle w:val="C-Hyperlink"/>
        </w:rPr>
        <w:t>Figure 33</w:t>
      </w:r>
      <w:r w:rsidRPr="004B0DDC">
        <w:rPr>
          <w:rStyle w:val="C-Hyperlink"/>
        </w:rPr>
        <w:fldChar w:fldCharType="end"/>
      </w:r>
      <w:r w:rsidRPr="007B1D13">
        <w:t>.</w:t>
      </w:r>
      <w:r>
        <w:t xml:space="preserve">  </w:t>
      </w:r>
      <w:r w:rsidRPr="007B1D13">
        <w:t xml:space="preserve">IPRED, PRED and observed </w:t>
      </w:r>
      <w:r>
        <w:t>CH50</w:t>
      </w:r>
      <w:r w:rsidRPr="007B1D13">
        <w:t xml:space="preserve"> versus time by dose group are presented in</w:t>
      </w:r>
      <w:r w:rsidRPr="007B1D13">
        <w:rPr>
          <w:rStyle w:val="C-Hyperlink"/>
        </w:rPr>
        <w:t xml:space="preserve"> </w:t>
      </w:r>
      <w:r w:rsidRPr="004B0DDC">
        <w:rPr>
          <w:rStyle w:val="C-Hyperlink"/>
        </w:rPr>
        <w:fldChar w:fldCharType="begin"/>
      </w:r>
      <w:r w:rsidRPr="004B0DDC">
        <w:rPr>
          <w:rStyle w:val="C-Hyperlink"/>
        </w:rPr>
        <w:instrText xml:space="preserve"> REF _Ref528424873 \h \* MERGEFORMAT </w:instrText>
      </w:r>
      <w:r w:rsidRPr="004B0DDC">
        <w:rPr>
          <w:rStyle w:val="C-Hyperlink"/>
        </w:rPr>
      </w:r>
      <w:r w:rsidRPr="004B0DDC">
        <w:rPr>
          <w:rStyle w:val="C-Hyperlink"/>
        </w:rPr>
        <w:fldChar w:fldCharType="separate"/>
      </w:r>
      <w:r w:rsidR="00822C34" w:rsidRPr="00822C34">
        <w:rPr>
          <w:rStyle w:val="C-Hyperlink"/>
        </w:rPr>
        <w:t>Figure 34</w:t>
      </w:r>
      <w:r w:rsidRPr="004B0DDC">
        <w:rPr>
          <w:rStyle w:val="C-Hyperlink"/>
        </w:rPr>
        <w:fldChar w:fldCharType="end"/>
      </w:r>
      <w:r w:rsidRPr="004B0DDC">
        <w:rPr>
          <w:rStyle w:val="C-Hyperlink"/>
          <w:color w:val="auto"/>
        </w:rPr>
        <w:t xml:space="preserve">. </w:t>
      </w:r>
      <w:r>
        <w:t>R</w:t>
      </w:r>
      <w:r w:rsidRPr="00E80C70">
        <w:t xml:space="preserve">epresentative </w:t>
      </w:r>
      <w:r>
        <w:t xml:space="preserve">plots </w:t>
      </w:r>
      <w:r w:rsidRPr="00E80C70">
        <w:t xml:space="preserve">of </w:t>
      </w:r>
      <w:r>
        <w:t>p</w:t>
      </w:r>
      <w:r w:rsidRPr="00E80C70">
        <w:t xml:space="preserve">redicted </w:t>
      </w:r>
      <w:r>
        <w:t>c</w:t>
      </w:r>
      <w:r w:rsidRPr="00E80C70">
        <w:t xml:space="preserve">oncentration-time </w:t>
      </w:r>
      <w:r>
        <w:t>p</w:t>
      </w:r>
      <w:r w:rsidRPr="00E80C70">
        <w:t xml:space="preserve">rofiles </w:t>
      </w:r>
      <w:r>
        <w:t xml:space="preserve">of CH50 </w:t>
      </w:r>
      <w:r w:rsidRPr="00E80C70">
        <w:t xml:space="preserve">vs </w:t>
      </w:r>
      <w:r>
        <w:t>o</w:t>
      </w:r>
      <w:r w:rsidRPr="00E80C70">
        <w:t xml:space="preserve">bserved </w:t>
      </w:r>
      <w:r>
        <w:t>p</w:t>
      </w:r>
      <w:r w:rsidRPr="00E80C70">
        <w:t>rofiles</w:t>
      </w:r>
      <w:r>
        <w:t xml:space="preserve"> are presented in</w:t>
      </w:r>
      <w:r>
        <w:rPr>
          <w:rStyle w:val="C-Hyperlink"/>
        </w:rPr>
        <w:t xml:space="preserve"> </w:t>
      </w:r>
      <w:r w:rsidRPr="004B0DDC">
        <w:rPr>
          <w:rStyle w:val="C-Hyperlink"/>
        </w:rPr>
        <w:fldChar w:fldCharType="begin"/>
      </w:r>
      <w:r w:rsidRPr="004B0DDC">
        <w:rPr>
          <w:rStyle w:val="C-Hyperlink"/>
        </w:rPr>
        <w:instrText xml:space="preserve"> REF _Ref528424915 \h \* MERGEFORMAT </w:instrText>
      </w:r>
      <w:r w:rsidRPr="004B0DDC">
        <w:rPr>
          <w:rStyle w:val="C-Hyperlink"/>
        </w:rPr>
      </w:r>
      <w:r w:rsidRPr="004B0DDC">
        <w:rPr>
          <w:rStyle w:val="C-Hyperlink"/>
        </w:rPr>
        <w:fldChar w:fldCharType="separate"/>
      </w:r>
      <w:r w:rsidR="00822C34" w:rsidRPr="00822C34">
        <w:rPr>
          <w:rStyle w:val="C-Hyperlink"/>
        </w:rPr>
        <w:t>Figure 35</w:t>
      </w:r>
      <w:r w:rsidRPr="004B0DDC">
        <w:rPr>
          <w:rStyle w:val="C-Hyperlink"/>
        </w:rPr>
        <w:fldChar w:fldCharType="end"/>
      </w:r>
      <w:r>
        <w:t xml:space="preserve">. </w:t>
      </w:r>
      <w:r w:rsidRPr="007B1D13">
        <w:t xml:space="preserve"> </w:t>
      </w:r>
    </w:p>
    <w:p w14:paraId="61E77038" w14:textId="77777777" w:rsidR="008A265D" w:rsidRDefault="008A265D" w:rsidP="008A265D">
      <w:pPr>
        <w:pStyle w:val="C-BodyText"/>
      </w:pPr>
      <w:r>
        <w:t xml:space="preserve">Plots for key covariate variables (body weight, baseline C5 and baseline CH50) versus etas are provided in Figure 26, Figure 28, and Figure 30, respectively. </w:t>
      </w:r>
    </w:p>
    <w:p w14:paraId="06C8FE25" w14:textId="58E2974C" w:rsidR="008A265D" w:rsidRPr="007B1D13" w:rsidRDefault="008A265D" w:rsidP="008A265D">
      <w:pPr>
        <w:pStyle w:val="C-BodyText"/>
      </w:pPr>
      <w:r w:rsidRPr="007B1D13">
        <w:t xml:space="preserve">The NONMEM® control stream </w:t>
      </w:r>
      <w:r>
        <w:t xml:space="preserve">for </w:t>
      </w:r>
      <w:r w:rsidRPr="007B1D13">
        <w:t>the final model</w:t>
      </w:r>
      <w:r>
        <w:t xml:space="preserve"> and associated dataset are</w:t>
      </w:r>
      <w:r w:rsidRPr="007B1D13">
        <w:t xml:space="preserve"> in </w:t>
      </w:r>
      <w:r w:rsidRPr="004404E8">
        <w:rPr>
          <w:rStyle w:val="C-Hyperlink"/>
        </w:rPr>
        <w:fldChar w:fldCharType="begin"/>
      </w:r>
      <w:r w:rsidRPr="004404E8">
        <w:rPr>
          <w:rStyle w:val="C-Hyperlink"/>
        </w:rPr>
        <w:instrText xml:space="preserve"> REF _Ref506890913 \r \h \* MERGEFORMAT </w:instrText>
      </w:r>
      <w:r w:rsidRPr="004404E8">
        <w:rPr>
          <w:rStyle w:val="C-Hyperlink"/>
        </w:rPr>
      </w:r>
      <w:r w:rsidRPr="004404E8">
        <w:rPr>
          <w:rStyle w:val="C-Hyperlink"/>
        </w:rPr>
        <w:fldChar w:fldCharType="separate"/>
      </w:r>
      <w:r w:rsidR="00822C34">
        <w:rPr>
          <w:rStyle w:val="C-Hyperlink"/>
        </w:rPr>
        <w:t>Appendix B</w:t>
      </w:r>
      <w:r w:rsidRPr="004404E8">
        <w:rPr>
          <w:rStyle w:val="C-Hyperlink"/>
        </w:rPr>
        <w:fldChar w:fldCharType="end"/>
      </w:r>
      <w:r w:rsidRPr="007B1D13">
        <w:t>.</w:t>
      </w:r>
    </w:p>
    <w:p w14:paraId="5A849D28" w14:textId="4D729D04" w:rsidR="008A265D" w:rsidRPr="008A265D" w:rsidRDefault="004236A7" w:rsidP="004236A7">
      <w:pPr>
        <w:pStyle w:val="C-Heading3"/>
      </w:pPr>
      <w:r>
        <w:t>Population Pharmacokinetic Analysis</w:t>
      </w:r>
    </w:p>
    <w:p w14:paraId="668E80AF" w14:textId="71CF2B1F" w:rsidR="00306425" w:rsidRDefault="00306425" w:rsidP="00D02B94">
      <w:pPr>
        <w:pStyle w:val="Caption"/>
        <w:pageBreakBefore/>
        <w:rPr>
          <w:noProof/>
        </w:rPr>
      </w:pPr>
      <w:bookmarkStart w:id="158" w:name="_Ref528424392"/>
      <w:bookmarkStart w:id="159" w:name="_Toc528663863"/>
      <w:r>
        <w:lastRenderedPageBreak/>
        <w:t>Figure </w:t>
      </w:r>
      <w:fldSimple w:instr=" SEQ Figure \* ARABIC \* MERGEFORMAT ">
        <w:r w:rsidR="00BF7985">
          <w:rPr>
            <w:noProof/>
          </w:rPr>
          <w:t>27</w:t>
        </w:r>
      </w:fldSimple>
      <w:bookmarkEnd w:id="156"/>
      <w:bookmarkEnd w:id="158"/>
      <w:r>
        <w:t>:</w:t>
      </w:r>
      <w:r>
        <w:tab/>
        <w:t>Population Predicted (PRED) and Individual Predicted (IPRED) versus Observed (DV</w:t>
      </w:r>
      <w:r w:rsidR="0002708D">
        <w:t>OR</w:t>
      </w:r>
      <w:r>
        <w:t xml:space="preserve">) </w:t>
      </w:r>
      <w:r w:rsidR="004361A8">
        <w:t>Pozelimab</w:t>
      </w:r>
      <w:r>
        <w:t xml:space="preserve"> </w:t>
      </w:r>
      <w:r>
        <w:rPr>
          <w:bCs w:val="0"/>
        </w:rPr>
        <w:t>Concentration Obtained from the Final Model (Log, and non-log)</w:t>
      </w:r>
      <w:bookmarkEnd w:id="157"/>
      <w:bookmarkEnd w:id="159"/>
      <w:r w:rsidR="0002708D">
        <w:rPr>
          <w:bCs w:val="0"/>
        </w:rPr>
        <w:t xml:space="preserve"> </w:t>
      </w:r>
    </w:p>
    <w:p w14:paraId="03EB99F0" w14:textId="77777777" w:rsidR="00AA0911" w:rsidRDefault="006B6873">
      <w:pPr>
        <w:spacing w:before="100" w:after="100"/>
        <w:ind w:left="100" w:right="100"/>
        <w:jc w:val="center"/>
      </w:pPr>
      <w:bookmarkStart w:id="160" w:name="PK_DVOR_PRED_IPRED"/>
      <w:bookmarkEnd w:id="160"/>
      <w:r>
        <w:rPr>
          <w:noProof/>
        </w:rPr>
        <w:drawing>
          <wp:inline distT="0" distB="0" distL="0" distR="0" wp14:anchorId="71519AAA" wp14:editId="62A74D3D">
            <wp:extent cx="5553074" cy="5553074"/>
            <wp:effectExtent l="0" t="0" r="0" b="0"/>
            <wp:docPr id="54" name="/tmp/RtmpMhBMMV/file5f082cba7d/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mp/RtmpMhBMMV/file5f082cba7d/plot001.png"/>
                    <pic:cNvPicPr/>
                  </pic:nvPicPr>
                  <pic:blipFill>
                    <a:blip r:embed="rId38"/>
                    <a:stretch>
                      <a:fillRect/>
                    </a:stretch>
                  </pic:blipFill>
                  <pic:spPr>
                    <a:xfrm>
                      <a:off x="0" y="0"/>
                      <a:ext cx="5560743" cy="5560743"/>
                    </a:xfrm>
                    <a:prstGeom prst="rect">
                      <a:avLst/>
                    </a:prstGeom>
                  </pic:spPr>
                </pic:pic>
              </a:graphicData>
            </a:graphic>
          </wp:inline>
        </w:drawing>
      </w:r>
    </w:p>
    <w:p w14:paraId="007D2FEF" w14:textId="4E124409" w:rsidR="00782865" w:rsidRDefault="00D055DE" w:rsidP="00D055DE">
      <w:pPr>
        <w:pStyle w:val="Caption"/>
        <w:rPr>
          <w:noProof/>
        </w:rPr>
      </w:pPr>
      <w:bookmarkStart w:id="161" w:name="_Ref528424477"/>
      <w:bookmarkStart w:id="162" w:name="_Toc528663864"/>
      <w:r>
        <w:lastRenderedPageBreak/>
        <w:t>Figure </w:t>
      </w:r>
      <w:fldSimple w:instr=" SEQ Figure \* ARABIC \* MERGEFORMAT ">
        <w:r w:rsidR="00BF7985">
          <w:rPr>
            <w:noProof/>
          </w:rPr>
          <w:t>28</w:t>
        </w:r>
      </w:fldSimple>
      <w:bookmarkEnd w:id="161"/>
      <w:r>
        <w:t>:</w:t>
      </w:r>
      <w:r>
        <w:tab/>
        <w:t xml:space="preserve">Conditional Weighted Residuals </w:t>
      </w:r>
      <w:r w:rsidR="00FD281D">
        <w:t xml:space="preserve">of </w:t>
      </w:r>
      <w:r w:rsidR="004361A8">
        <w:t>Pozelimab</w:t>
      </w:r>
      <w:r w:rsidR="00FD281D">
        <w:t xml:space="preserve"> </w:t>
      </w:r>
      <w:r>
        <w:t xml:space="preserve">vs Time, IPRED and ID </w:t>
      </w:r>
      <w:r w:rsidR="00782865" w:rsidRPr="00E80C70">
        <w:t>from the Final Model</w:t>
      </w:r>
      <w:bookmarkEnd w:id="162"/>
      <w:r w:rsidR="00782865">
        <w:t xml:space="preserve"> </w:t>
      </w:r>
      <w:r>
        <w:t xml:space="preserve"> </w:t>
      </w:r>
      <w:r w:rsidR="00782865">
        <w:t xml:space="preserve"> </w:t>
      </w:r>
    </w:p>
    <w:p w14:paraId="5DA48996" w14:textId="77777777" w:rsidR="00AA0911" w:rsidRDefault="006B6873">
      <w:pPr>
        <w:spacing w:before="100" w:after="100"/>
        <w:ind w:left="100" w:right="100"/>
        <w:jc w:val="center"/>
      </w:pPr>
      <w:bookmarkStart w:id="163" w:name="PK_GOF2"/>
      <w:bookmarkEnd w:id="163"/>
      <w:r>
        <w:rPr>
          <w:noProof/>
        </w:rPr>
        <w:drawing>
          <wp:inline distT="0" distB="0" distL="0" distR="0" wp14:anchorId="474B0323" wp14:editId="23C437B9">
            <wp:extent cx="5852160" cy="4389120"/>
            <wp:effectExtent l="0" t="0" r="0" b="0"/>
            <wp:docPr id="57" name="/tmp/RtmpMhBMMV/file5f0515c836e/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mp/RtmpMhBMMV/file5f0515c836e/plot001.png"/>
                    <pic:cNvPicPr/>
                  </pic:nvPicPr>
                  <pic:blipFill>
                    <a:blip r:embed="rId39"/>
                    <a:stretch>
                      <a:fillRect/>
                    </a:stretch>
                  </pic:blipFill>
                  <pic:spPr>
                    <a:xfrm>
                      <a:off x="0" y="0"/>
                      <a:ext cx="5852160" cy="4389120"/>
                    </a:xfrm>
                    <a:prstGeom prst="rect">
                      <a:avLst/>
                    </a:prstGeom>
                  </pic:spPr>
                </pic:pic>
              </a:graphicData>
            </a:graphic>
          </wp:inline>
        </w:drawing>
      </w:r>
    </w:p>
    <w:p w14:paraId="0C3F2E51" w14:textId="77777777" w:rsidR="00254992" w:rsidRDefault="00254992" w:rsidP="00306425">
      <w:pPr>
        <w:shd w:val="clear" w:color="auto" w:fill="FFFFFF"/>
        <w:spacing w:line="360" w:lineRule="auto"/>
        <w:rPr>
          <w:rFonts w:eastAsia="TimesNewRoman" w:cs="Times New Roman"/>
          <w:sz w:val="18"/>
          <w:szCs w:val="18"/>
        </w:rPr>
      </w:pPr>
    </w:p>
    <w:p w14:paraId="6EE08ACD" w14:textId="703FCD65" w:rsidR="00254992" w:rsidRDefault="00254992" w:rsidP="00254992">
      <w:pPr>
        <w:pStyle w:val="Caption"/>
        <w:rPr>
          <w:rFonts w:eastAsia="TimesNewRoman"/>
        </w:rPr>
      </w:pPr>
      <w:bookmarkStart w:id="164" w:name="_Ref528424554"/>
      <w:bookmarkStart w:id="165" w:name="_Toc528663865"/>
      <w:r>
        <w:rPr>
          <w:rFonts w:eastAsia="TimesNewRoman"/>
        </w:rPr>
        <w:lastRenderedPageBreak/>
        <w:t>Figure </w:t>
      </w:r>
      <w:r>
        <w:rPr>
          <w:rFonts w:eastAsia="TimesNewRoman"/>
        </w:rPr>
        <w:fldChar w:fldCharType="begin"/>
      </w:r>
      <w:r>
        <w:rPr>
          <w:rFonts w:eastAsia="TimesNewRoman"/>
        </w:rPr>
        <w:instrText xml:space="preserve"> SEQ Figure \* ARABIC \* MERGEFORMAT </w:instrText>
      </w:r>
      <w:r>
        <w:rPr>
          <w:rFonts w:eastAsia="TimesNewRoman"/>
        </w:rPr>
        <w:fldChar w:fldCharType="separate"/>
      </w:r>
      <w:r w:rsidR="00BF7985">
        <w:rPr>
          <w:rFonts w:eastAsia="TimesNewRoman"/>
          <w:noProof/>
        </w:rPr>
        <w:t>29</w:t>
      </w:r>
      <w:r>
        <w:rPr>
          <w:rFonts w:eastAsia="TimesNewRoman"/>
        </w:rPr>
        <w:fldChar w:fldCharType="end"/>
      </w:r>
      <w:bookmarkEnd w:id="164"/>
      <w:r>
        <w:rPr>
          <w:rFonts w:eastAsia="TimesNewRoman"/>
        </w:rPr>
        <w:t>:</w:t>
      </w:r>
      <w:r>
        <w:rPr>
          <w:rFonts w:eastAsia="TimesNewRoman"/>
        </w:rPr>
        <w:tab/>
      </w:r>
      <w:r w:rsidRPr="00254992">
        <w:rPr>
          <w:rFonts w:eastAsia="TimesNewRoman"/>
        </w:rPr>
        <w:t xml:space="preserve">Predicted </w:t>
      </w:r>
      <w:r>
        <w:rPr>
          <w:rFonts w:eastAsia="TimesNewRoman"/>
        </w:rPr>
        <w:t xml:space="preserve">Concentration-time </w:t>
      </w:r>
      <w:r w:rsidRPr="00254992">
        <w:rPr>
          <w:rFonts w:eastAsia="TimesNewRoman"/>
        </w:rPr>
        <w:t xml:space="preserve">Profiles of </w:t>
      </w:r>
      <w:r w:rsidR="004361A8">
        <w:rPr>
          <w:rFonts w:eastAsia="TimesNewRoman"/>
        </w:rPr>
        <w:t>Pozelimab</w:t>
      </w:r>
      <w:r w:rsidRPr="00254992">
        <w:rPr>
          <w:rFonts w:eastAsia="TimesNewRoman"/>
        </w:rPr>
        <w:t xml:space="preserve"> </w:t>
      </w:r>
      <w:r>
        <w:rPr>
          <w:rFonts w:eastAsia="TimesNewRoman"/>
        </w:rPr>
        <w:t>Over</w:t>
      </w:r>
      <w:r w:rsidR="00487520">
        <w:rPr>
          <w:rFonts w:eastAsia="TimesNewRoman"/>
        </w:rPr>
        <w:t xml:space="preserve">lay with Observed Concentration by Dose Group </w:t>
      </w:r>
      <w:r w:rsidRPr="00254992">
        <w:rPr>
          <w:rFonts w:eastAsia="TimesNewRoman"/>
        </w:rPr>
        <w:t>in Linear Scale</w:t>
      </w:r>
      <w:bookmarkEnd w:id="165"/>
    </w:p>
    <w:p w14:paraId="3739CF36" w14:textId="5E792682" w:rsidR="00AA0911" w:rsidRDefault="006B6873">
      <w:pPr>
        <w:spacing w:before="100" w:after="100"/>
        <w:ind w:left="100" w:right="100"/>
        <w:jc w:val="center"/>
      </w:pPr>
      <w:bookmarkStart w:id="166" w:name="PK_PRED_TIME_LN_PANEL"/>
      <w:bookmarkEnd w:id="166"/>
      <w:r>
        <w:rPr>
          <w:noProof/>
        </w:rPr>
        <w:drawing>
          <wp:inline distT="0" distB="0" distL="0" distR="0" wp14:anchorId="399A7E29" wp14:editId="76E6CF72">
            <wp:extent cx="5762624" cy="4321968"/>
            <wp:effectExtent l="0" t="0" r="0" b="2540"/>
            <wp:docPr id="63" name="/tmp/RtmpMhBMMV/file5f01e577fc/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mp/RtmpMhBMMV/file5f01e577fc/plot001.png"/>
                    <pic:cNvPicPr/>
                  </pic:nvPicPr>
                  <pic:blipFill>
                    <a:blip r:embed="rId40"/>
                    <a:stretch>
                      <a:fillRect/>
                    </a:stretch>
                  </pic:blipFill>
                  <pic:spPr>
                    <a:xfrm>
                      <a:off x="0" y="0"/>
                      <a:ext cx="5770287" cy="4327715"/>
                    </a:xfrm>
                    <a:prstGeom prst="rect">
                      <a:avLst/>
                    </a:prstGeom>
                  </pic:spPr>
                </pic:pic>
              </a:graphicData>
            </a:graphic>
          </wp:inline>
        </w:drawing>
      </w:r>
    </w:p>
    <w:p w14:paraId="68C73D83" w14:textId="6F491D90" w:rsidR="00FE2DBB" w:rsidRPr="0027415D" w:rsidRDefault="00FE2DBB" w:rsidP="0027415D">
      <w:pPr>
        <w:spacing w:before="100" w:after="100"/>
        <w:ind w:left="100" w:right="100"/>
        <w:rPr>
          <w:sz w:val="20"/>
        </w:rPr>
      </w:pPr>
      <w:r>
        <w:rPr>
          <w:sz w:val="20"/>
        </w:rPr>
        <w:t>IPRED = Individual predictions; PRED = Population mean predictions</w:t>
      </w:r>
    </w:p>
    <w:p w14:paraId="3FCF2475" w14:textId="77777777" w:rsidR="00254992" w:rsidRDefault="00254992" w:rsidP="00254992">
      <w:pPr>
        <w:pStyle w:val="Caption"/>
        <w:rPr>
          <w:rFonts w:eastAsia="TimesNewRoman"/>
        </w:rPr>
      </w:pPr>
    </w:p>
    <w:p w14:paraId="08B66E2E" w14:textId="0515F9E1" w:rsidR="00254992" w:rsidRDefault="00254992" w:rsidP="00254992">
      <w:pPr>
        <w:pStyle w:val="Caption"/>
        <w:rPr>
          <w:rFonts w:eastAsia="TimesNewRoman"/>
        </w:rPr>
      </w:pPr>
      <w:bookmarkStart w:id="167" w:name="_Ref528424628"/>
      <w:bookmarkStart w:id="168" w:name="_Toc528663866"/>
      <w:r>
        <w:rPr>
          <w:rFonts w:eastAsia="TimesNewRoman"/>
        </w:rPr>
        <w:t>Figure </w:t>
      </w:r>
      <w:r>
        <w:rPr>
          <w:rFonts w:eastAsia="TimesNewRoman"/>
        </w:rPr>
        <w:fldChar w:fldCharType="begin"/>
      </w:r>
      <w:r>
        <w:rPr>
          <w:rFonts w:eastAsia="TimesNewRoman"/>
        </w:rPr>
        <w:instrText xml:space="preserve"> SEQ Figure \* ARABIC \* MERGEFORMAT </w:instrText>
      </w:r>
      <w:r>
        <w:rPr>
          <w:rFonts w:eastAsia="TimesNewRoman"/>
        </w:rPr>
        <w:fldChar w:fldCharType="separate"/>
      </w:r>
      <w:r w:rsidR="00BF7985">
        <w:rPr>
          <w:rFonts w:eastAsia="TimesNewRoman"/>
          <w:noProof/>
        </w:rPr>
        <w:t>30</w:t>
      </w:r>
      <w:r>
        <w:rPr>
          <w:rFonts w:eastAsia="TimesNewRoman"/>
        </w:rPr>
        <w:fldChar w:fldCharType="end"/>
      </w:r>
      <w:bookmarkEnd w:id="167"/>
      <w:r>
        <w:rPr>
          <w:rFonts w:eastAsia="TimesNewRoman"/>
        </w:rPr>
        <w:t>:</w:t>
      </w:r>
      <w:r>
        <w:rPr>
          <w:rFonts w:eastAsia="TimesNewRoman"/>
        </w:rPr>
        <w:tab/>
      </w:r>
      <w:r w:rsidRPr="00254992">
        <w:rPr>
          <w:rFonts w:eastAsia="TimesNewRoman"/>
        </w:rPr>
        <w:t xml:space="preserve">Predicted </w:t>
      </w:r>
      <w:r>
        <w:rPr>
          <w:rFonts w:eastAsia="TimesNewRoman"/>
        </w:rPr>
        <w:t xml:space="preserve">Concentration-time </w:t>
      </w:r>
      <w:r w:rsidRPr="00254992">
        <w:rPr>
          <w:rFonts w:eastAsia="TimesNewRoman"/>
        </w:rPr>
        <w:t xml:space="preserve">Profiles of </w:t>
      </w:r>
      <w:r w:rsidR="004361A8">
        <w:rPr>
          <w:rFonts w:eastAsia="TimesNewRoman"/>
        </w:rPr>
        <w:t>Pozelimab</w:t>
      </w:r>
      <w:r w:rsidRPr="00254992">
        <w:rPr>
          <w:rFonts w:eastAsia="TimesNewRoman"/>
        </w:rPr>
        <w:t xml:space="preserve"> </w:t>
      </w:r>
      <w:r>
        <w:rPr>
          <w:rFonts w:eastAsia="TimesNewRoman"/>
        </w:rPr>
        <w:t xml:space="preserve">Overlay with Observed Concentration </w:t>
      </w:r>
      <w:r w:rsidR="00487520">
        <w:rPr>
          <w:rFonts w:eastAsia="TimesNewRoman"/>
        </w:rPr>
        <w:t xml:space="preserve">by Dose Group </w:t>
      </w:r>
      <w:r w:rsidRPr="00254992">
        <w:rPr>
          <w:rFonts w:eastAsia="TimesNewRoman"/>
        </w:rPr>
        <w:t xml:space="preserve">in </w:t>
      </w:r>
      <w:r>
        <w:rPr>
          <w:rFonts w:eastAsia="TimesNewRoman"/>
        </w:rPr>
        <w:t>Semi-log</w:t>
      </w:r>
      <w:r w:rsidRPr="00254992">
        <w:rPr>
          <w:rFonts w:eastAsia="TimesNewRoman"/>
        </w:rPr>
        <w:t xml:space="preserve"> Scale</w:t>
      </w:r>
      <w:bookmarkEnd w:id="168"/>
    </w:p>
    <w:p w14:paraId="59AD8DBC" w14:textId="77777777" w:rsidR="00AA0911" w:rsidRDefault="006B6873">
      <w:pPr>
        <w:spacing w:before="100" w:after="100"/>
        <w:ind w:left="100" w:right="100"/>
        <w:jc w:val="center"/>
      </w:pPr>
      <w:bookmarkStart w:id="169" w:name="PK_PRED_TIME_LOG_PANEL"/>
      <w:bookmarkEnd w:id="169"/>
      <w:r>
        <w:rPr>
          <w:noProof/>
        </w:rPr>
        <w:drawing>
          <wp:inline distT="0" distB="0" distL="0" distR="0" wp14:anchorId="0FB13F7A" wp14:editId="1DDCF6ED">
            <wp:extent cx="5962649" cy="4471987"/>
            <wp:effectExtent l="0" t="0" r="635" b="5080"/>
            <wp:docPr id="66" name="/tmp/RtmpMhBMMV/file5f06ed5e0eb/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mp/RtmpMhBMMV/file5f06ed5e0eb/plot001.png"/>
                    <pic:cNvPicPr/>
                  </pic:nvPicPr>
                  <pic:blipFill>
                    <a:blip r:embed="rId41"/>
                    <a:stretch>
                      <a:fillRect/>
                    </a:stretch>
                  </pic:blipFill>
                  <pic:spPr>
                    <a:xfrm>
                      <a:off x="0" y="0"/>
                      <a:ext cx="5979124" cy="4484343"/>
                    </a:xfrm>
                    <a:prstGeom prst="rect">
                      <a:avLst/>
                    </a:prstGeom>
                  </pic:spPr>
                </pic:pic>
              </a:graphicData>
            </a:graphic>
          </wp:inline>
        </w:drawing>
      </w:r>
    </w:p>
    <w:p w14:paraId="722359E2" w14:textId="0A7A4408" w:rsidR="00DD1BAD" w:rsidRDefault="00FE2DBB" w:rsidP="00254992">
      <w:pPr>
        <w:shd w:val="clear" w:color="auto" w:fill="FFFFFF"/>
        <w:spacing w:line="360" w:lineRule="auto"/>
        <w:rPr>
          <w:rFonts w:eastAsia="TimesNewRoman" w:cs="Times New Roman"/>
          <w:sz w:val="18"/>
          <w:szCs w:val="18"/>
        </w:rPr>
      </w:pPr>
      <w:r>
        <w:rPr>
          <w:sz w:val="20"/>
        </w:rPr>
        <w:t>IPRED = Individual predictions; PRED = Population mean predictions</w:t>
      </w:r>
    </w:p>
    <w:p w14:paraId="513C2537" w14:textId="77777777" w:rsidR="00254992" w:rsidRDefault="00254992" w:rsidP="00306425">
      <w:pPr>
        <w:shd w:val="clear" w:color="auto" w:fill="FFFFFF"/>
        <w:spacing w:line="360" w:lineRule="auto"/>
        <w:rPr>
          <w:rFonts w:eastAsia="TimesNewRoman" w:cs="Times New Roman"/>
          <w:sz w:val="18"/>
          <w:szCs w:val="18"/>
        </w:rPr>
      </w:pPr>
    </w:p>
    <w:p w14:paraId="0B6CA166" w14:textId="2590531C" w:rsidR="00487520" w:rsidRPr="00E80C70" w:rsidRDefault="006A27C1" w:rsidP="006A27C1">
      <w:pPr>
        <w:pStyle w:val="Caption"/>
      </w:pPr>
      <w:bookmarkStart w:id="170" w:name="_Ref528424719"/>
      <w:bookmarkStart w:id="171" w:name="_Toc528663867"/>
      <w:r>
        <w:lastRenderedPageBreak/>
        <w:t>Figure </w:t>
      </w:r>
      <w:fldSimple w:instr=" SEQ Figure \* ARABIC \* MERGEFORMAT ">
        <w:r w:rsidR="00BF7985">
          <w:rPr>
            <w:noProof/>
          </w:rPr>
          <w:t>31</w:t>
        </w:r>
      </w:fldSimple>
      <w:bookmarkEnd w:id="170"/>
      <w:r>
        <w:t>:</w:t>
      </w:r>
      <w:r>
        <w:tab/>
      </w:r>
      <w:r w:rsidR="00487520" w:rsidRPr="00E80C70">
        <w:t xml:space="preserve">Representative Model Fitting of Predicted Concentration-time Profiles </w:t>
      </w:r>
      <w:r>
        <w:t xml:space="preserve">of </w:t>
      </w:r>
      <w:r w:rsidR="004361A8">
        <w:t>Pozelimab</w:t>
      </w:r>
      <w:r>
        <w:t xml:space="preserve"> </w:t>
      </w:r>
      <w:r w:rsidR="00487520" w:rsidRPr="00E80C70">
        <w:t xml:space="preserve">vs Observed Profiles in Study </w:t>
      </w:r>
      <w:r w:rsidR="00487520">
        <w:t>R3918-HV-1659</w:t>
      </w:r>
      <w:bookmarkEnd w:id="171"/>
    </w:p>
    <w:p w14:paraId="6178878A" w14:textId="77777777" w:rsidR="00AA0911" w:rsidRDefault="006B6873">
      <w:pPr>
        <w:spacing w:before="100" w:after="100"/>
        <w:ind w:left="100" w:right="100"/>
        <w:jc w:val="center"/>
      </w:pPr>
      <w:bookmarkStart w:id="172" w:name="PK_GOF3"/>
      <w:bookmarkEnd w:id="172"/>
      <w:r>
        <w:rPr>
          <w:noProof/>
        </w:rPr>
        <w:drawing>
          <wp:inline distT="0" distB="0" distL="0" distR="0" wp14:anchorId="40F9A023" wp14:editId="438147D7">
            <wp:extent cx="5852160" cy="4389120"/>
            <wp:effectExtent l="0" t="0" r="0" b="0"/>
            <wp:docPr id="60" name="/tmp/RtmpMhBMMV/file5f07578c382/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mp/RtmpMhBMMV/file5f07578c382/plot001.png"/>
                    <pic:cNvPicPr/>
                  </pic:nvPicPr>
                  <pic:blipFill>
                    <a:blip r:embed="rId42"/>
                    <a:stretch>
                      <a:fillRect/>
                    </a:stretch>
                  </pic:blipFill>
                  <pic:spPr>
                    <a:xfrm>
                      <a:off x="0" y="0"/>
                      <a:ext cx="5852160" cy="4389120"/>
                    </a:xfrm>
                    <a:prstGeom prst="rect">
                      <a:avLst/>
                    </a:prstGeom>
                  </pic:spPr>
                </pic:pic>
              </a:graphicData>
            </a:graphic>
          </wp:inline>
        </w:drawing>
      </w:r>
    </w:p>
    <w:p w14:paraId="67F4AFE4" w14:textId="77777777" w:rsidR="00487520" w:rsidRPr="00E80C70" w:rsidRDefault="00487520" w:rsidP="00487520">
      <w:pPr>
        <w:pStyle w:val="C-TableFootnote"/>
        <w:tabs>
          <w:tab w:val="clear" w:pos="144"/>
          <w:tab w:val="left" w:pos="0"/>
        </w:tabs>
        <w:ind w:left="0" w:firstLine="0"/>
      </w:pPr>
      <w:r w:rsidRPr="00E80C70">
        <w:t xml:space="preserve">Note: Patients were randomly selected from the overall population. Each black dot represents the observe data; blue line represents the population mean prediction; the </w:t>
      </w:r>
      <w:r w:rsidR="00762D3C">
        <w:t>yellow</w:t>
      </w:r>
      <w:r w:rsidRPr="00E80C70">
        <w:t xml:space="preserve"> line represents the individual prediction. </w:t>
      </w:r>
    </w:p>
    <w:p w14:paraId="310CBA36" w14:textId="77777777" w:rsidR="00487520" w:rsidRDefault="00487520" w:rsidP="00306425">
      <w:pPr>
        <w:shd w:val="clear" w:color="auto" w:fill="FFFFFF"/>
        <w:spacing w:line="360" w:lineRule="auto"/>
        <w:rPr>
          <w:rFonts w:eastAsia="TimesNewRoman" w:cs="Times New Roman"/>
          <w:sz w:val="18"/>
          <w:szCs w:val="18"/>
        </w:rPr>
      </w:pPr>
    </w:p>
    <w:p w14:paraId="5050712C" w14:textId="6F4281F3" w:rsidR="00B8210D" w:rsidRPr="004236A7" w:rsidRDefault="004236A7" w:rsidP="004236A7">
      <w:pPr>
        <w:pStyle w:val="C-Heading3"/>
        <w:rPr>
          <w:rFonts w:eastAsia="TimesNewRoman"/>
          <w:szCs w:val="24"/>
        </w:rPr>
      </w:pPr>
      <w:r w:rsidRPr="004236A7">
        <w:rPr>
          <w:szCs w:val="24"/>
        </w:rPr>
        <w:t>Population Pharmacokinetic/Pharmacodynamic Analysis</w:t>
      </w:r>
    </w:p>
    <w:p w14:paraId="391290BB" w14:textId="77777777" w:rsidR="00A5698F" w:rsidRDefault="00A5698F" w:rsidP="00306425">
      <w:pPr>
        <w:shd w:val="clear" w:color="auto" w:fill="FFFFFF"/>
        <w:spacing w:line="360" w:lineRule="auto"/>
        <w:rPr>
          <w:rFonts w:eastAsia="TimesNewRoman" w:cs="Times New Roman"/>
          <w:sz w:val="18"/>
          <w:szCs w:val="18"/>
        </w:rPr>
      </w:pPr>
    </w:p>
    <w:p w14:paraId="7F25C368" w14:textId="45443A75" w:rsidR="00A5698F" w:rsidRDefault="00A5698F" w:rsidP="00A5698F">
      <w:pPr>
        <w:pStyle w:val="Caption"/>
        <w:pageBreakBefore/>
        <w:rPr>
          <w:noProof/>
        </w:rPr>
      </w:pPr>
      <w:bookmarkStart w:id="173" w:name="_Ref528424833"/>
      <w:bookmarkStart w:id="174" w:name="_Toc528663868"/>
      <w:r>
        <w:lastRenderedPageBreak/>
        <w:t>Figure </w:t>
      </w:r>
      <w:fldSimple w:instr=" SEQ Figure \* ARABIC \* MERGEFORMAT ">
        <w:r w:rsidR="00BF7985">
          <w:rPr>
            <w:noProof/>
          </w:rPr>
          <w:t>32</w:t>
        </w:r>
      </w:fldSimple>
      <w:bookmarkEnd w:id="173"/>
      <w:r>
        <w:t>:</w:t>
      </w:r>
      <w:r>
        <w:tab/>
        <w:t>Population Predicted (PRED) and Individual Predicted (IPRED) versus Observed (DVOR) CH50*</w:t>
      </w:r>
      <w:r>
        <w:rPr>
          <w:bCs w:val="0"/>
        </w:rPr>
        <w:t xml:space="preserve"> Obtained from the Final Model (Log, and non-log)</w:t>
      </w:r>
      <w:bookmarkEnd w:id="174"/>
      <w:r>
        <w:rPr>
          <w:bCs w:val="0"/>
        </w:rPr>
        <w:t xml:space="preserve"> </w:t>
      </w:r>
    </w:p>
    <w:p w14:paraId="66C66E2E" w14:textId="77777777" w:rsidR="00AA0911" w:rsidRDefault="006B6873">
      <w:pPr>
        <w:spacing w:before="100" w:after="100"/>
        <w:ind w:left="100" w:right="100"/>
        <w:jc w:val="center"/>
      </w:pPr>
      <w:bookmarkStart w:id="175" w:name="CH50_DVOR_PRED_IPRED"/>
      <w:bookmarkEnd w:id="175"/>
      <w:r>
        <w:rPr>
          <w:noProof/>
        </w:rPr>
        <w:drawing>
          <wp:inline distT="0" distB="0" distL="0" distR="0" wp14:anchorId="51ADD6E0" wp14:editId="15192C10">
            <wp:extent cx="5562599" cy="5562599"/>
            <wp:effectExtent l="0" t="0" r="635" b="635"/>
            <wp:docPr id="69" name="/tmp/RtmpMhBMMV/file5f012d87c84/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mp/RtmpMhBMMV/file5f012d87c84/plot001.png"/>
                    <pic:cNvPicPr/>
                  </pic:nvPicPr>
                  <pic:blipFill>
                    <a:blip r:embed="rId43"/>
                    <a:stretch>
                      <a:fillRect/>
                    </a:stretch>
                  </pic:blipFill>
                  <pic:spPr>
                    <a:xfrm>
                      <a:off x="0" y="0"/>
                      <a:ext cx="5566745" cy="5566745"/>
                    </a:xfrm>
                    <a:prstGeom prst="rect">
                      <a:avLst/>
                    </a:prstGeom>
                  </pic:spPr>
                </pic:pic>
              </a:graphicData>
            </a:graphic>
          </wp:inline>
        </w:drawing>
      </w:r>
    </w:p>
    <w:p w14:paraId="48AFA381" w14:textId="77777777" w:rsidR="00ED69B1" w:rsidRDefault="00A5698F" w:rsidP="00A5698F">
      <w:pPr>
        <w:pStyle w:val="C-BodyText"/>
        <w:spacing w:before="0" w:after="0"/>
        <w:rPr>
          <w:sz w:val="20"/>
        </w:rPr>
      </w:pPr>
      <w:r>
        <w:rPr>
          <w:rFonts w:eastAsia="TimesNewRoman"/>
          <w:sz w:val="18"/>
          <w:szCs w:val="18"/>
        </w:rPr>
        <w:t>Note: the black dashed line is the unity line.</w:t>
      </w:r>
      <w:r w:rsidRPr="0002708D">
        <w:rPr>
          <w:sz w:val="20"/>
        </w:rPr>
        <w:t xml:space="preserve"> </w:t>
      </w:r>
    </w:p>
    <w:p w14:paraId="657DCF39" w14:textId="185D5902" w:rsidR="00A5698F" w:rsidRPr="00ED69B1" w:rsidRDefault="00ED69B1" w:rsidP="00A5698F">
      <w:pPr>
        <w:pStyle w:val="C-BodyText"/>
        <w:spacing w:before="0" w:after="0"/>
        <w:rPr>
          <w:sz w:val="20"/>
        </w:rPr>
      </w:pPr>
      <w:r w:rsidRPr="0027415D">
        <w:rPr>
          <w:sz w:val="20"/>
        </w:rPr>
        <w:t xml:space="preserve">*CH50:  </w:t>
      </w:r>
      <w:r w:rsidR="009F395A">
        <w:rPr>
          <w:sz w:val="20"/>
        </w:rPr>
        <w:t>Assay of hemolytic activity</w:t>
      </w:r>
      <w:r w:rsidRPr="0027415D">
        <w:rPr>
          <w:sz w:val="20"/>
        </w:rPr>
        <w:t xml:space="preserve">  </w:t>
      </w:r>
      <w:r w:rsidR="00A5698F" w:rsidRPr="00ED69B1">
        <w:rPr>
          <w:sz w:val="20"/>
        </w:rPr>
        <w:t xml:space="preserve"> </w:t>
      </w:r>
    </w:p>
    <w:p w14:paraId="2683A8DB" w14:textId="77777777" w:rsidR="00A5698F" w:rsidRDefault="00A5698F" w:rsidP="00A5698F">
      <w:pPr>
        <w:pStyle w:val="C-BodyText"/>
        <w:spacing w:before="0" w:after="0"/>
        <w:rPr>
          <w:sz w:val="20"/>
        </w:rPr>
      </w:pPr>
    </w:p>
    <w:p w14:paraId="23F1A9A9" w14:textId="46698CB2" w:rsidR="00A5698F" w:rsidRDefault="00A5698F" w:rsidP="00A5698F">
      <w:pPr>
        <w:pStyle w:val="Caption"/>
        <w:rPr>
          <w:noProof/>
        </w:rPr>
      </w:pPr>
      <w:bookmarkStart w:id="176" w:name="_Ref528424849"/>
      <w:bookmarkStart w:id="177" w:name="_Toc528663869"/>
      <w:r>
        <w:lastRenderedPageBreak/>
        <w:t>Figure </w:t>
      </w:r>
      <w:fldSimple w:instr=" SEQ Figure \* ARABIC \* MERGEFORMAT ">
        <w:r w:rsidR="00BF7985">
          <w:rPr>
            <w:noProof/>
          </w:rPr>
          <w:t>33</w:t>
        </w:r>
      </w:fldSimple>
      <w:bookmarkEnd w:id="176"/>
      <w:r>
        <w:t>:</w:t>
      </w:r>
      <w:r>
        <w:tab/>
        <w:t>Conditional Weighted Residuals of CH50</w:t>
      </w:r>
      <w:r w:rsidR="00ED69B1">
        <w:t>*</w:t>
      </w:r>
      <w:r>
        <w:t xml:space="preserve"> vs Time, IPRED and ID </w:t>
      </w:r>
      <w:r w:rsidRPr="00E80C70">
        <w:t>from the Final Model</w:t>
      </w:r>
      <w:bookmarkEnd w:id="177"/>
      <w:r>
        <w:t xml:space="preserve">   </w:t>
      </w:r>
    </w:p>
    <w:p w14:paraId="0906728B" w14:textId="77777777" w:rsidR="00AA0911" w:rsidRDefault="006B6873">
      <w:pPr>
        <w:spacing w:before="100" w:after="100"/>
        <w:ind w:left="100" w:right="100"/>
        <w:jc w:val="center"/>
      </w:pPr>
      <w:bookmarkStart w:id="178" w:name="CH50_GOF2"/>
      <w:bookmarkEnd w:id="178"/>
      <w:r>
        <w:rPr>
          <w:noProof/>
        </w:rPr>
        <w:drawing>
          <wp:inline distT="0" distB="0" distL="0" distR="0" wp14:anchorId="01BC2FBE" wp14:editId="2B803BE7">
            <wp:extent cx="5852160" cy="4389120"/>
            <wp:effectExtent l="0" t="0" r="0" b="0"/>
            <wp:docPr id="78" name="/tmp/RtmpMhBMMV/file5f071486120/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mp/RtmpMhBMMV/file5f071486120/plot001.png"/>
                    <pic:cNvPicPr/>
                  </pic:nvPicPr>
                  <pic:blipFill>
                    <a:blip r:embed="rId44"/>
                    <a:stretch>
                      <a:fillRect/>
                    </a:stretch>
                  </pic:blipFill>
                  <pic:spPr>
                    <a:xfrm>
                      <a:off x="0" y="0"/>
                      <a:ext cx="5852160" cy="4389120"/>
                    </a:xfrm>
                    <a:prstGeom prst="rect">
                      <a:avLst/>
                    </a:prstGeom>
                  </pic:spPr>
                </pic:pic>
              </a:graphicData>
            </a:graphic>
          </wp:inline>
        </w:drawing>
      </w:r>
    </w:p>
    <w:p w14:paraId="5764F02C" w14:textId="77777777" w:rsidR="00A5698F" w:rsidRPr="00ED69B1" w:rsidRDefault="00A5698F" w:rsidP="00A5698F">
      <w:pPr>
        <w:pStyle w:val="C-BodyText"/>
        <w:spacing w:before="0" w:after="0"/>
        <w:rPr>
          <w:sz w:val="20"/>
        </w:rPr>
      </w:pPr>
    </w:p>
    <w:p w14:paraId="565EB23B" w14:textId="6CF4818A" w:rsidR="00A5698F" w:rsidRPr="00ED69B1" w:rsidRDefault="00ED69B1" w:rsidP="00A5698F">
      <w:pPr>
        <w:shd w:val="clear" w:color="auto" w:fill="FFFFFF"/>
        <w:spacing w:line="360" w:lineRule="auto"/>
        <w:rPr>
          <w:rFonts w:eastAsia="TimesNewRoman" w:cs="Times New Roman"/>
          <w:sz w:val="18"/>
          <w:szCs w:val="18"/>
        </w:rPr>
      </w:pPr>
      <w:r w:rsidRPr="0027415D">
        <w:rPr>
          <w:sz w:val="20"/>
        </w:rPr>
        <w:t xml:space="preserve">*CH50:  </w:t>
      </w:r>
      <w:r w:rsidR="009F395A">
        <w:rPr>
          <w:sz w:val="20"/>
        </w:rPr>
        <w:t>Assay of hemolytic activity</w:t>
      </w:r>
      <w:r w:rsidR="009F395A" w:rsidRPr="00C9074E">
        <w:rPr>
          <w:sz w:val="20"/>
        </w:rPr>
        <w:t xml:space="preserve">  </w:t>
      </w:r>
      <w:r w:rsidR="009F395A" w:rsidRPr="00ED69B1">
        <w:rPr>
          <w:sz w:val="20"/>
        </w:rPr>
        <w:t xml:space="preserve"> </w:t>
      </w:r>
    </w:p>
    <w:p w14:paraId="09E87101" w14:textId="10800058" w:rsidR="00A5698F" w:rsidRDefault="00A5698F" w:rsidP="00A5698F">
      <w:pPr>
        <w:pStyle w:val="Caption"/>
        <w:rPr>
          <w:rFonts w:eastAsia="TimesNewRoman"/>
        </w:rPr>
      </w:pPr>
      <w:bookmarkStart w:id="179" w:name="_Ref528424873"/>
      <w:bookmarkStart w:id="180" w:name="_Toc528663870"/>
      <w:r>
        <w:rPr>
          <w:rFonts w:eastAsia="TimesNewRoman"/>
        </w:rPr>
        <w:lastRenderedPageBreak/>
        <w:t>Figure </w:t>
      </w:r>
      <w:r>
        <w:rPr>
          <w:rFonts w:eastAsia="TimesNewRoman"/>
        </w:rPr>
        <w:fldChar w:fldCharType="begin"/>
      </w:r>
      <w:r>
        <w:rPr>
          <w:rFonts w:eastAsia="TimesNewRoman"/>
        </w:rPr>
        <w:instrText xml:space="preserve"> SEQ Figure \* ARABIC \* MERGEFORMAT </w:instrText>
      </w:r>
      <w:r>
        <w:rPr>
          <w:rFonts w:eastAsia="TimesNewRoman"/>
        </w:rPr>
        <w:fldChar w:fldCharType="separate"/>
      </w:r>
      <w:r w:rsidR="00BF7985">
        <w:rPr>
          <w:rFonts w:eastAsia="TimesNewRoman"/>
          <w:noProof/>
        </w:rPr>
        <w:t>34</w:t>
      </w:r>
      <w:r>
        <w:rPr>
          <w:rFonts w:eastAsia="TimesNewRoman"/>
        </w:rPr>
        <w:fldChar w:fldCharType="end"/>
      </w:r>
      <w:bookmarkEnd w:id="179"/>
      <w:r>
        <w:rPr>
          <w:rFonts w:eastAsia="TimesNewRoman"/>
        </w:rPr>
        <w:t>:</w:t>
      </w:r>
      <w:r>
        <w:rPr>
          <w:rFonts w:eastAsia="TimesNewRoman"/>
        </w:rPr>
        <w:tab/>
      </w:r>
      <w:r w:rsidRPr="00254992">
        <w:rPr>
          <w:rFonts w:eastAsia="TimesNewRoman"/>
        </w:rPr>
        <w:t xml:space="preserve">Predicted </w:t>
      </w:r>
      <w:r>
        <w:rPr>
          <w:rFonts w:eastAsia="TimesNewRoman"/>
        </w:rPr>
        <w:t xml:space="preserve">and Observed Percent of Change in CH50* vs. Time </w:t>
      </w:r>
      <w:r w:rsidRPr="00254992">
        <w:rPr>
          <w:rFonts w:eastAsia="TimesNewRoman"/>
        </w:rPr>
        <w:t>in Linear Scale</w:t>
      </w:r>
      <w:bookmarkEnd w:id="180"/>
    </w:p>
    <w:p w14:paraId="3543F899" w14:textId="77777777" w:rsidR="00AA0911" w:rsidRDefault="006B6873">
      <w:pPr>
        <w:spacing w:before="100" w:after="100"/>
        <w:ind w:left="100" w:right="100"/>
        <w:jc w:val="center"/>
      </w:pPr>
      <w:bookmarkStart w:id="181" w:name="CH50_PRED_TIME_LN_PANEL"/>
      <w:bookmarkEnd w:id="181"/>
      <w:r>
        <w:rPr>
          <w:noProof/>
        </w:rPr>
        <w:drawing>
          <wp:inline distT="0" distB="0" distL="0" distR="0" wp14:anchorId="7186E961" wp14:editId="5FB424A0">
            <wp:extent cx="5857874" cy="4393406"/>
            <wp:effectExtent l="0" t="0" r="0" b="7620"/>
            <wp:docPr id="75" name="/tmp/RtmpMhBMMV/file5f04bfa3611/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mp/RtmpMhBMMV/file5f04bfa3611/plot001.png"/>
                    <pic:cNvPicPr/>
                  </pic:nvPicPr>
                  <pic:blipFill>
                    <a:blip r:embed="rId45"/>
                    <a:stretch>
                      <a:fillRect/>
                    </a:stretch>
                  </pic:blipFill>
                  <pic:spPr>
                    <a:xfrm>
                      <a:off x="0" y="0"/>
                      <a:ext cx="5869270" cy="4401953"/>
                    </a:xfrm>
                    <a:prstGeom prst="rect">
                      <a:avLst/>
                    </a:prstGeom>
                  </pic:spPr>
                </pic:pic>
              </a:graphicData>
            </a:graphic>
          </wp:inline>
        </w:drawing>
      </w:r>
    </w:p>
    <w:p w14:paraId="0BA4D921" w14:textId="428AF421" w:rsidR="00A5698F" w:rsidRPr="00E42AB1" w:rsidRDefault="00A5698F" w:rsidP="00A5698F">
      <w:pPr>
        <w:pStyle w:val="Caption"/>
        <w:rPr>
          <w:rFonts w:eastAsia="TimesNewRoman"/>
          <w:b w:val="0"/>
        </w:rPr>
      </w:pPr>
      <w:r w:rsidRPr="00E42AB1">
        <w:rPr>
          <w:b w:val="0"/>
          <w:sz w:val="20"/>
        </w:rPr>
        <w:t xml:space="preserve">*CH50:  </w:t>
      </w:r>
      <w:r w:rsidR="009F395A" w:rsidRPr="0027415D">
        <w:rPr>
          <w:b w:val="0"/>
          <w:sz w:val="20"/>
        </w:rPr>
        <w:t>Assay of hemolytic activity</w:t>
      </w:r>
      <w:r w:rsidR="009F395A" w:rsidRPr="00C9074E">
        <w:rPr>
          <w:sz w:val="20"/>
        </w:rPr>
        <w:t xml:space="preserve">  </w:t>
      </w:r>
      <w:r w:rsidR="009F395A" w:rsidRPr="00ED69B1">
        <w:rPr>
          <w:sz w:val="20"/>
        </w:rPr>
        <w:t xml:space="preserve"> </w:t>
      </w:r>
      <w:r w:rsidRPr="00E42AB1">
        <w:rPr>
          <w:b w:val="0"/>
          <w:sz w:val="20"/>
        </w:rPr>
        <w:t xml:space="preserve">  </w:t>
      </w:r>
    </w:p>
    <w:p w14:paraId="4E2A8EC5" w14:textId="77777777" w:rsidR="00A5698F" w:rsidRDefault="00A5698F" w:rsidP="00A5698F">
      <w:pPr>
        <w:pStyle w:val="C-BodyText"/>
        <w:spacing w:before="0" w:after="0"/>
        <w:rPr>
          <w:sz w:val="20"/>
        </w:rPr>
      </w:pPr>
    </w:p>
    <w:p w14:paraId="51B3F5DB" w14:textId="06DE7E82" w:rsidR="00A5698F" w:rsidRPr="00E80C70" w:rsidRDefault="00A5698F" w:rsidP="00A5698F">
      <w:pPr>
        <w:pStyle w:val="Caption"/>
      </w:pPr>
      <w:bookmarkStart w:id="182" w:name="_Ref528424915"/>
      <w:bookmarkStart w:id="183" w:name="_Toc528663871"/>
      <w:r>
        <w:lastRenderedPageBreak/>
        <w:t>Figure </w:t>
      </w:r>
      <w:fldSimple w:instr=" SEQ Figure \* ARABIC \* MERGEFORMAT ">
        <w:r w:rsidR="00BF7985">
          <w:rPr>
            <w:noProof/>
          </w:rPr>
          <w:t>35</w:t>
        </w:r>
      </w:fldSimple>
      <w:bookmarkEnd w:id="182"/>
      <w:r>
        <w:t>:</w:t>
      </w:r>
      <w:r>
        <w:tab/>
      </w:r>
      <w:r w:rsidRPr="00E80C70">
        <w:t xml:space="preserve">Representative Model Fitting of Predicted </w:t>
      </w:r>
      <w:r>
        <w:t>Percent Change from Baseline in CH50</w:t>
      </w:r>
      <w:r w:rsidR="00ED69B1">
        <w:t>*</w:t>
      </w:r>
      <w:r>
        <w:t xml:space="preserve"> </w:t>
      </w:r>
      <w:r w:rsidRPr="00E80C70">
        <w:t xml:space="preserve">vs Observed Profiles in Study </w:t>
      </w:r>
      <w:r>
        <w:t>R3918-HV-1659</w:t>
      </w:r>
      <w:bookmarkEnd w:id="183"/>
    </w:p>
    <w:p w14:paraId="7FEBA7AC" w14:textId="77777777" w:rsidR="00AA0911" w:rsidRDefault="006B6873">
      <w:pPr>
        <w:spacing w:before="100" w:after="100"/>
        <w:ind w:left="100" w:right="100"/>
        <w:jc w:val="center"/>
      </w:pPr>
      <w:bookmarkStart w:id="184" w:name="CH50_GOF3"/>
      <w:bookmarkEnd w:id="184"/>
      <w:r>
        <w:rPr>
          <w:noProof/>
        </w:rPr>
        <w:drawing>
          <wp:inline distT="0" distB="0" distL="0" distR="0" wp14:anchorId="1CEDE7AB" wp14:editId="6DDD40EB">
            <wp:extent cx="5852160" cy="4389120"/>
            <wp:effectExtent l="0" t="0" r="0" b="0"/>
            <wp:docPr id="72" name="/tmp/RtmpMhBMMV/file5f0683e245a/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mp/RtmpMhBMMV/file5f0683e245a/plot001.png"/>
                    <pic:cNvPicPr/>
                  </pic:nvPicPr>
                  <pic:blipFill>
                    <a:blip r:embed="rId46"/>
                    <a:stretch>
                      <a:fillRect/>
                    </a:stretch>
                  </pic:blipFill>
                  <pic:spPr>
                    <a:xfrm>
                      <a:off x="0" y="0"/>
                      <a:ext cx="5852160" cy="4389120"/>
                    </a:xfrm>
                    <a:prstGeom prst="rect">
                      <a:avLst/>
                    </a:prstGeom>
                  </pic:spPr>
                </pic:pic>
              </a:graphicData>
            </a:graphic>
          </wp:inline>
        </w:drawing>
      </w:r>
    </w:p>
    <w:p w14:paraId="0E8C7EE1" w14:textId="77777777" w:rsidR="00A5698F" w:rsidRPr="00E80C70" w:rsidRDefault="00A5698F" w:rsidP="00A5698F">
      <w:pPr>
        <w:pStyle w:val="C-TableFootnote"/>
        <w:tabs>
          <w:tab w:val="clear" w:pos="144"/>
          <w:tab w:val="left" w:pos="0"/>
        </w:tabs>
        <w:ind w:left="0" w:firstLine="0"/>
      </w:pPr>
      <w:r w:rsidRPr="00E80C70">
        <w:t xml:space="preserve">Note: Patients were randomly selected from the overall population. Each black dot represents the observe data; blue line represents the population mean prediction; the </w:t>
      </w:r>
      <w:r>
        <w:t>yellow</w:t>
      </w:r>
      <w:r w:rsidRPr="00E80C70">
        <w:t xml:space="preserve"> line represents the individual prediction. </w:t>
      </w:r>
    </w:p>
    <w:p w14:paraId="3EEC27EC" w14:textId="67C477C5" w:rsidR="00A5698F" w:rsidRPr="00E42AB1" w:rsidRDefault="00A5698F" w:rsidP="00A5698F">
      <w:pPr>
        <w:pStyle w:val="Caption"/>
        <w:rPr>
          <w:rFonts w:eastAsia="TimesNewRoman"/>
          <w:b w:val="0"/>
        </w:rPr>
      </w:pPr>
      <w:r w:rsidRPr="00E42AB1">
        <w:rPr>
          <w:b w:val="0"/>
          <w:sz w:val="20"/>
        </w:rPr>
        <w:t xml:space="preserve">*CH50:  </w:t>
      </w:r>
      <w:r w:rsidR="009F395A" w:rsidRPr="0027415D">
        <w:rPr>
          <w:b w:val="0"/>
          <w:sz w:val="20"/>
        </w:rPr>
        <w:t>Assay of hemolytic activity</w:t>
      </w:r>
      <w:r w:rsidR="009F395A" w:rsidRPr="00C9074E">
        <w:rPr>
          <w:sz w:val="20"/>
        </w:rPr>
        <w:t xml:space="preserve">  </w:t>
      </w:r>
      <w:r w:rsidR="009F395A" w:rsidRPr="00ED69B1">
        <w:rPr>
          <w:sz w:val="20"/>
        </w:rPr>
        <w:t xml:space="preserve"> </w:t>
      </w:r>
      <w:r w:rsidRPr="00E42AB1">
        <w:rPr>
          <w:b w:val="0"/>
          <w:sz w:val="20"/>
        </w:rPr>
        <w:t xml:space="preserve">  </w:t>
      </w:r>
    </w:p>
    <w:p w14:paraId="04C46CB1" w14:textId="77777777" w:rsidR="00A5698F" w:rsidRDefault="00A5698F" w:rsidP="00A5698F">
      <w:pPr>
        <w:pStyle w:val="Caption"/>
      </w:pPr>
    </w:p>
    <w:p w14:paraId="7E8A819D" w14:textId="77777777" w:rsidR="00A5698F" w:rsidRPr="00E80C70" w:rsidRDefault="00A5698F" w:rsidP="00A5698F">
      <w:pPr>
        <w:pStyle w:val="Caption"/>
      </w:pPr>
      <w:r>
        <w:t xml:space="preserve"> </w:t>
      </w:r>
    </w:p>
    <w:p w14:paraId="229B5089" w14:textId="77777777" w:rsidR="004A6C0A" w:rsidRDefault="004A6C0A" w:rsidP="00306425">
      <w:pPr>
        <w:shd w:val="clear" w:color="auto" w:fill="FFFFFF"/>
        <w:spacing w:line="360" w:lineRule="auto"/>
      </w:pPr>
    </w:p>
    <w:p w14:paraId="3B6D4BD8" w14:textId="77777777" w:rsidR="004A6C0A" w:rsidRDefault="004A6C0A" w:rsidP="00306425">
      <w:pPr>
        <w:shd w:val="clear" w:color="auto" w:fill="FFFFFF"/>
        <w:spacing w:line="360" w:lineRule="auto"/>
        <w:rPr>
          <w:rFonts w:eastAsia="TimesNewRoman" w:cs="Times New Roman"/>
          <w:sz w:val="18"/>
          <w:szCs w:val="18"/>
        </w:rPr>
      </w:pPr>
    </w:p>
    <w:p w14:paraId="6B038086" w14:textId="77777777" w:rsidR="00B8210D" w:rsidRDefault="00B8210D" w:rsidP="0027415D">
      <w:pPr>
        <w:pStyle w:val="C-Heading3"/>
        <w:rPr>
          <w:rFonts w:eastAsia="TimesNewRoman"/>
        </w:rPr>
      </w:pPr>
      <w:r>
        <w:rPr>
          <w:rFonts w:eastAsia="TimesNewRoman"/>
        </w:rPr>
        <w:t>Covariate Assessment</w:t>
      </w:r>
    </w:p>
    <w:p w14:paraId="00667378" w14:textId="77777777" w:rsidR="00B8210D" w:rsidRDefault="00B8210D" w:rsidP="00B8210D">
      <w:pPr>
        <w:pStyle w:val="C-BodyText"/>
        <w:rPr>
          <w:rFonts w:eastAsia="TimesNewRoman"/>
        </w:rPr>
      </w:pPr>
    </w:p>
    <w:p w14:paraId="75686D86" w14:textId="72690D0F" w:rsidR="00B8210D" w:rsidRDefault="00B8210D" w:rsidP="006A565F">
      <w:pPr>
        <w:pStyle w:val="Caption"/>
      </w:pPr>
      <w:bookmarkStart w:id="185" w:name="_Ref528746070"/>
      <w:bookmarkStart w:id="186" w:name="_Toc528663872"/>
      <w:r>
        <w:lastRenderedPageBreak/>
        <w:t>Figure </w:t>
      </w:r>
      <w:fldSimple w:instr=" SEQ Figure \* ARABIC \* MERGEFORMAT ">
        <w:r w:rsidR="00BF7985">
          <w:rPr>
            <w:noProof/>
          </w:rPr>
          <w:t>36</w:t>
        </w:r>
      </w:fldSimple>
      <w:bookmarkEnd w:id="185"/>
      <w:r>
        <w:t>:</w:t>
      </w:r>
      <w:r>
        <w:tab/>
        <w:t>Scatter Plot of a Few Key PK and PD Parameters vs Baseline Body Weight (kg) in Study R3918-HV-1659</w:t>
      </w:r>
      <w:bookmarkEnd w:id="186"/>
    </w:p>
    <w:p w14:paraId="423EB0F5" w14:textId="77777777" w:rsidR="00AA0911" w:rsidRDefault="006B6873">
      <w:pPr>
        <w:spacing w:before="100" w:after="100"/>
        <w:ind w:left="100" w:right="100"/>
        <w:jc w:val="center"/>
      </w:pPr>
      <w:bookmarkStart w:id="187" w:name="WGTBL_ON_PARAMS"/>
      <w:bookmarkEnd w:id="187"/>
      <w:r>
        <w:rPr>
          <w:noProof/>
        </w:rPr>
        <w:drawing>
          <wp:inline distT="0" distB="0" distL="0" distR="0" wp14:anchorId="5C10613E" wp14:editId="7B6F7AAF">
            <wp:extent cx="5762624" cy="4321968"/>
            <wp:effectExtent l="0" t="0" r="0" b="2540"/>
            <wp:docPr id="81" name="/tmp/RtmpMhBMMV/file5f0568c9bfb/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mp/RtmpMhBMMV/file5f0568c9bfb/plot001.png"/>
                    <pic:cNvPicPr/>
                  </pic:nvPicPr>
                  <pic:blipFill>
                    <a:blip r:embed="rId47"/>
                    <a:stretch>
                      <a:fillRect/>
                    </a:stretch>
                  </pic:blipFill>
                  <pic:spPr>
                    <a:xfrm>
                      <a:off x="0" y="0"/>
                      <a:ext cx="5768143" cy="4326107"/>
                    </a:xfrm>
                    <a:prstGeom prst="rect">
                      <a:avLst/>
                    </a:prstGeom>
                  </pic:spPr>
                </pic:pic>
              </a:graphicData>
            </a:graphic>
          </wp:inline>
        </w:drawing>
      </w:r>
    </w:p>
    <w:p w14:paraId="7A1771DB" w14:textId="77777777" w:rsidR="003841E0" w:rsidRPr="00E80C70" w:rsidRDefault="003841E0" w:rsidP="003841E0">
      <w:pPr>
        <w:pStyle w:val="C-TableFootnote"/>
      </w:pPr>
      <w:r w:rsidRPr="00E80C70">
        <w:t xml:space="preserve">Note: the blue line represents the loess fit. </w:t>
      </w:r>
    </w:p>
    <w:p w14:paraId="7077CA01" w14:textId="77777777" w:rsidR="00167C00" w:rsidRDefault="00167C00" w:rsidP="006A565F">
      <w:pPr>
        <w:pStyle w:val="C-BodyText"/>
        <w:rPr>
          <w:rFonts w:eastAsia="TimesNewRoman"/>
        </w:rPr>
      </w:pPr>
    </w:p>
    <w:p w14:paraId="3E8D747C" w14:textId="5035B987" w:rsidR="00167C00" w:rsidRDefault="00167C00" w:rsidP="00167C00">
      <w:pPr>
        <w:pStyle w:val="Caption"/>
      </w:pPr>
      <w:bookmarkStart w:id="188" w:name="_Toc528663873"/>
      <w:r>
        <w:lastRenderedPageBreak/>
        <w:t>Figure </w:t>
      </w:r>
      <w:fldSimple w:instr=" SEQ Figure \* ARABIC \* MERGEFORMAT ">
        <w:r w:rsidR="00BF7985">
          <w:rPr>
            <w:noProof/>
          </w:rPr>
          <w:t>37</w:t>
        </w:r>
      </w:fldSimple>
      <w:r>
        <w:t>:</w:t>
      </w:r>
      <w:r>
        <w:tab/>
      </w:r>
      <w:r w:rsidRPr="00E80C70">
        <w:t>Baseline Body Weight as Covariate Impacting on Model Parameters in the Final Model</w:t>
      </w:r>
      <w:bookmarkEnd w:id="188"/>
    </w:p>
    <w:p w14:paraId="53BA9715" w14:textId="77777777" w:rsidR="00AA0911" w:rsidRDefault="006B6873">
      <w:pPr>
        <w:spacing w:before="100" w:after="100"/>
        <w:ind w:left="100" w:right="100"/>
        <w:jc w:val="center"/>
      </w:pPr>
      <w:bookmarkStart w:id="189" w:name="WGTBL_ON_ETA"/>
      <w:bookmarkEnd w:id="189"/>
      <w:r>
        <w:rPr>
          <w:noProof/>
        </w:rPr>
        <w:drawing>
          <wp:inline distT="0" distB="0" distL="0" distR="0" wp14:anchorId="7EC292BE" wp14:editId="098476F1">
            <wp:extent cx="5791199" cy="4343399"/>
            <wp:effectExtent l="0" t="0" r="635" b="635"/>
            <wp:docPr id="90" name="/tmp/RtmpMhBMMV/file5f07641d12d/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mp/RtmpMhBMMV/file5f07641d12d/plot001.png"/>
                    <pic:cNvPicPr/>
                  </pic:nvPicPr>
                  <pic:blipFill>
                    <a:blip r:embed="rId48"/>
                    <a:stretch>
                      <a:fillRect/>
                    </a:stretch>
                  </pic:blipFill>
                  <pic:spPr>
                    <a:xfrm>
                      <a:off x="0" y="0"/>
                      <a:ext cx="5799190" cy="4349392"/>
                    </a:xfrm>
                    <a:prstGeom prst="rect">
                      <a:avLst/>
                    </a:prstGeom>
                  </pic:spPr>
                </pic:pic>
              </a:graphicData>
            </a:graphic>
          </wp:inline>
        </w:drawing>
      </w:r>
    </w:p>
    <w:p w14:paraId="3842D8E5" w14:textId="77777777" w:rsidR="003841E0" w:rsidRPr="00E80C70" w:rsidRDefault="003841E0" w:rsidP="003841E0">
      <w:pPr>
        <w:pStyle w:val="C-TableFootnote"/>
      </w:pPr>
      <w:r w:rsidRPr="00E80C70">
        <w:t xml:space="preserve">Note: the blue line represents the loess fit. </w:t>
      </w:r>
    </w:p>
    <w:p w14:paraId="7787A1FA" w14:textId="77777777" w:rsidR="003841E0" w:rsidRPr="006A565F" w:rsidRDefault="003841E0" w:rsidP="006A565F">
      <w:pPr>
        <w:pStyle w:val="C-BodyText"/>
        <w:rPr>
          <w:rFonts w:eastAsia="TimesNewRoman"/>
        </w:rPr>
      </w:pPr>
    </w:p>
    <w:p w14:paraId="295DFD64" w14:textId="4904D61A" w:rsidR="00B8210D" w:rsidRDefault="006A565F" w:rsidP="006A565F">
      <w:pPr>
        <w:pStyle w:val="Caption"/>
      </w:pPr>
      <w:bookmarkStart w:id="190" w:name="_Ref528746363"/>
      <w:bookmarkStart w:id="191" w:name="_Toc528663874"/>
      <w:r>
        <w:lastRenderedPageBreak/>
        <w:t>Figure </w:t>
      </w:r>
      <w:fldSimple w:instr=" SEQ Figure \* ARABIC \* MERGEFORMAT ">
        <w:r w:rsidR="00BF7985">
          <w:rPr>
            <w:noProof/>
          </w:rPr>
          <w:t>38</w:t>
        </w:r>
      </w:fldSimple>
      <w:bookmarkEnd w:id="190"/>
      <w:r>
        <w:t>:</w:t>
      </w:r>
      <w:r>
        <w:tab/>
      </w:r>
      <w:r w:rsidR="00B8210D">
        <w:t>Scatter Plot of a Few Key PK and PD Parameters vs Baseline Total C5 (mg/L) in Study R3918-HV-1659</w:t>
      </w:r>
      <w:bookmarkEnd w:id="191"/>
    </w:p>
    <w:p w14:paraId="15CEABB0" w14:textId="77777777" w:rsidR="00AA0911" w:rsidRDefault="006B6873">
      <w:pPr>
        <w:spacing w:before="100" w:after="100"/>
        <w:ind w:left="100" w:right="100"/>
        <w:jc w:val="center"/>
      </w:pPr>
      <w:bookmarkStart w:id="192" w:name="C5BL_ON_PARAMS"/>
      <w:bookmarkEnd w:id="192"/>
      <w:r>
        <w:rPr>
          <w:noProof/>
        </w:rPr>
        <w:drawing>
          <wp:inline distT="0" distB="0" distL="0" distR="0" wp14:anchorId="39D3AF07" wp14:editId="08EE7138">
            <wp:extent cx="5886449" cy="4414837"/>
            <wp:effectExtent l="0" t="0" r="635" b="5080"/>
            <wp:docPr id="84" name="/tmp/RtmpMhBMMV/file5f062bc617f/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mp/RtmpMhBMMV/file5f062bc617f/plot001.png"/>
                    <pic:cNvPicPr/>
                  </pic:nvPicPr>
                  <pic:blipFill>
                    <a:blip r:embed="rId49"/>
                    <a:stretch>
                      <a:fillRect/>
                    </a:stretch>
                  </pic:blipFill>
                  <pic:spPr>
                    <a:xfrm>
                      <a:off x="0" y="0"/>
                      <a:ext cx="5902272" cy="4426704"/>
                    </a:xfrm>
                    <a:prstGeom prst="rect">
                      <a:avLst/>
                    </a:prstGeom>
                  </pic:spPr>
                </pic:pic>
              </a:graphicData>
            </a:graphic>
          </wp:inline>
        </w:drawing>
      </w:r>
    </w:p>
    <w:p w14:paraId="349D47EB" w14:textId="77777777" w:rsidR="003841E0" w:rsidRPr="00E80C70" w:rsidRDefault="003841E0" w:rsidP="003841E0">
      <w:pPr>
        <w:pStyle w:val="C-TableFootnote"/>
      </w:pPr>
      <w:r w:rsidRPr="00E80C70">
        <w:t xml:space="preserve">Note: the blue line represents the loess fit. </w:t>
      </w:r>
    </w:p>
    <w:p w14:paraId="10DCD911" w14:textId="77777777" w:rsidR="003841E0" w:rsidRDefault="003841E0" w:rsidP="00B8210D">
      <w:pPr>
        <w:pStyle w:val="C-BodyText"/>
        <w:rPr>
          <w:rFonts w:eastAsia="TimesNewRoman"/>
        </w:rPr>
      </w:pPr>
    </w:p>
    <w:p w14:paraId="03801ABA" w14:textId="610EA6A2" w:rsidR="00167C00" w:rsidRDefault="00167C00" w:rsidP="00167C00">
      <w:pPr>
        <w:pStyle w:val="Caption"/>
      </w:pPr>
      <w:bookmarkStart w:id="193" w:name="_Toc528663875"/>
      <w:r>
        <w:lastRenderedPageBreak/>
        <w:t>Figure </w:t>
      </w:r>
      <w:fldSimple w:instr=" SEQ Figure \* ARABIC \* MERGEFORMAT ">
        <w:r w:rsidR="00BF7985">
          <w:rPr>
            <w:noProof/>
          </w:rPr>
          <w:t>39</w:t>
        </w:r>
      </w:fldSimple>
      <w:r>
        <w:t>:</w:t>
      </w:r>
      <w:r>
        <w:tab/>
      </w:r>
      <w:r w:rsidRPr="00E80C70">
        <w:t xml:space="preserve">Baseline </w:t>
      </w:r>
      <w:r>
        <w:t>C5</w:t>
      </w:r>
      <w:r w:rsidRPr="00E80C70">
        <w:t xml:space="preserve"> as Covariate Impacting on Model Parameters in the Final Model</w:t>
      </w:r>
      <w:bookmarkEnd w:id="193"/>
    </w:p>
    <w:p w14:paraId="648DF1DD" w14:textId="77777777" w:rsidR="00AA0911" w:rsidRDefault="006B6873">
      <w:pPr>
        <w:spacing w:before="100" w:after="100"/>
        <w:ind w:left="100" w:right="100"/>
        <w:jc w:val="center"/>
      </w:pPr>
      <w:bookmarkStart w:id="194" w:name="C5BL_ON_ETA"/>
      <w:bookmarkEnd w:id="194"/>
      <w:r>
        <w:rPr>
          <w:noProof/>
        </w:rPr>
        <w:drawing>
          <wp:inline distT="0" distB="0" distL="0" distR="0" wp14:anchorId="3E7A245F" wp14:editId="6ED21EBC">
            <wp:extent cx="5895974" cy="4421981"/>
            <wp:effectExtent l="0" t="0" r="0" b="0"/>
            <wp:docPr id="93" name="/tmp/RtmpMhBMMV/file5f052e7ee4c/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mp/RtmpMhBMMV/file5f052e7ee4c/plot001.png"/>
                    <pic:cNvPicPr/>
                  </pic:nvPicPr>
                  <pic:blipFill>
                    <a:blip r:embed="rId50"/>
                    <a:stretch>
                      <a:fillRect/>
                    </a:stretch>
                  </pic:blipFill>
                  <pic:spPr>
                    <a:xfrm>
                      <a:off x="0" y="0"/>
                      <a:ext cx="5905475" cy="4429107"/>
                    </a:xfrm>
                    <a:prstGeom prst="rect">
                      <a:avLst/>
                    </a:prstGeom>
                  </pic:spPr>
                </pic:pic>
              </a:graphicData>
            </a:graphic>
          </wp:inline>
        </w:drawing>
      </w:r>
    </w:p>
    <w:p w14:paraId="34849024" w14:textId="77777777" w:rsidR="003841E0" w:rsidRPr="00E80C70" w:rsidRDefault="003841E0" w:rsidP="003841E0">
      <w:pPr>
        <w:pStyle w:val="C-TableFootnote"/>
      </w:pPr>
      <w:r w:rsidRPr="00E80C70">
        <w:t xml:space="preserve">Note: the blue line represents the loess fit. </w:t>
      </w:r>
    </w:p>
    <w:p w14:paraId="5C9A7B49" w14:textId="77777777" w:rsidR="006A565F" w:rsidRDefault="006A565F" w:rsidP="00B8210D"/>
    <w:p w14:paraId="2D7880EE" w14:textId="5DED525D" w:rsidR="00B8210D" w:rsidRDefault="006A565F" w:rsidP="006A565F">
      <w:pPr>
        <w:pStyle w:val="Caption"/>
      </w:pPr>
      <w:bookmarkStart w:id="195" w:name="_Toc528663876"/>
      <w:r>
        <w:lastRenderedPageBreak/>
        <w:t>Figure </w:t>
      </w:r>
      <w:fldSimple w:instr=" SEQ Figure \* ARABIC \* MERGEFORMAT ">
        <w:r w:rsidR="00BF7985">
          <w:rPr>
            <w:noProof/>
          </w:rPr>
          <w:t>40</w:t>
        </w:r>
      </w:fldSimple>
      <w:r>
        <w:t>:</w:t>
      </w:r>
      <w:r>
        <w:tab/>
      </w:r>
      <w:r w:rsidR="00B8210D">
        <w:t>Scatter Plot of a Few Key PK and PD Parameters vs Baseline CH50 (U/mL) in Study R3918-HV-1659</w:t>
      </w:r>
      <w:bookmarkEnd w:id="195"/>
    </w:p>
    <w:p w14:paraId="02F6E309" w14:textId="77777777" w:rsidR="00AA0911" w:rsidRDefault="006B6873">
      <w:pPr>
        <w:spacing w:before="100" w:after="100"/>
        <w:ind w:left="100" w:right="100"/>
        <w:jc w:val="center"/>
      </w:pPr>
      <w:bookmarkStart w:id="196" w:name="CH50HBL_ON_PARAMS"/>
      <w:bookmarkEnd w:id="196"/>
      <w:r>
        <w:rPr>
          <w:noProof/>
        </w:rPr>
        <w:drawing>
          <wp:inline distT="0" distB="0" distL="0" distR="0" wp14:anchorId="0DF2046B" wp14:editId="18A02290">
            <wp:extent cx="5762624" cy="4321968"/>
            <wp:effectExtent l="0" t="0" r="0" b="2540"/>
            <wp:docPr id="87" name="/tmp/RtmpMhBMMV/file5f01c1bd386/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mp/RtmpMhBMMV/file5f01c1bd386/plot001.png"/>
                    <pic:cNvPicPr/>
                  </pic:nvPicPr>
                  <pic:blipFill>
                    <a:blip r:embed="rId51"/>
                    <a:stretch>
                      <a:fillRect/>
                    </a:stretch>
                  </pic:blipFill>
                  <pic:spPr>
                    <a:xfrm>
                      <a:off x="0" y="0"/>
                      <a:ext cx="5768653" cy="4326489"/>
                    </a:xfrm>
                    <a:prstGeom prst="rect">
                      <a:avLst/>
                    </a:prstGeom>
                  </pic:spPr>
                </pic:pic>
              </a:graphicData>
            </a:graphic>
          </wp:inline>
        </w:drawing>
      </w:r>
    </w:p>
    <w:p w14:paraId="54708910" w14:textId="77777777" w:rsidR="003841E0" w:rsidRPr="00E80C70" w:rsidRDefault="003841E0" w:rsidP="003841E0">
      <w:pPr>
        <w:pStyle w:val="C-TableFootnote"/>
      </w:pPr>
      <w:r w:rsidRPr="00E80C70">
        <w:t xml:space="preserve">Note: the blue line represents the loess fit. </w:t>
      </w:r>
    </w:p>
    <w:p w14:paraId="7C471EE0" w14:textId="77777777" w:rsidR="00167C00" w:rsidRDefault="00167C00" w:rsidP="00B8210D">
      <w:pPr>
        <w:pStyle w:val="C-BodyText"/>
        <w:rPr>
          <w:rFonts w:eastAsia="TimesNewRoman"/>
        </w:rPr>
      </w:pPr>
    </w:p>
    <w:p w14:paraId="4F787614" w14:textId="4A22EA84" w:rsidR="00167C00" w:rsidRDefault="00167C00" w:rsidP="00167C00">
      <w:pPr>
        <w:pStyle w:val="Caption"/>
      </w:pPr>
      <w:bookmarkStart w:id="197" w:name="_Toc528663877"/>
      <w:r>
        <w:lastRenderedPageBreak/>
        <w:t>Figure </w:t>
      </w:r>
      <w:fldSimple w:instr=" SEQ Figure \* ARABIC \* MERGEFORMAT ">
        <w:r w:rsidR="00BF7985">
          <w:rPr>
            <w:noProof/>
          </w:rPr>
          <w:t>41</w:t>
        </w:r>
      </w:fldSimple>
      <w:r>
        <w:t>:</w:t>
      </w:r>
      <w:r>
        <w:tab/>
      </w:r>
      <w:r w:rsidRPr="00E80C70">
        <w:t xml:space="preserve">Baseline </w:t>
      </w:r>
      <w:r>
        <w:t>CH50</w:t>
      </w:r>
      <w:r w:rsidRPr="00E80C70">
        <w:t xml:space="preserve"> as Covariate Impacting on Model Parameters in the Final Model</w:t>
      </w:r>
      <w:bookmarkEnd w:id="197"/>
    </w:p>
    <w:p w14:paraId="5B56BD19" w14:textId="77777777" w:rsidR="00AA0911" w:rsidRDefault="006B6873">
      <w:pPr>
        <w:spacing w:before="100" w:after="100"/>
        <w:ind w:left="100" w:right="100"/>
        <w:jc w:val="center"/>
      </w:pPr>
      <w:bookmarkStart w:id="198" w:name="CH50HBL_ON_ETA"/>
      <w:bookmarkEnd w:id="198"/>
      <w:r>
        <w:rPr>
          <w:noProof/>
        </w:rPr>
        <w:drawing>
          <wp:inline distT="0" distB="0" distL="0" distR="0" wp14:anchorId="525AAFCD" wp14:editId="7C171BDE">
            <wp:extent cx="5905499" cy="4429124"/>
            <wp:effectExtent l="0" t="0" r="635" b="0"/>
            <wp:docPr id="96" name="/tmp/RtmpMhBMMV/file5f04239c82e/plot00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mp/RtmpMhBMMV/file5f04239c82e/plot001.png"/>
                    <pic:cNvPicPr/>
                  </pic:nvPicPr>
                  <pic:blipFill>
                    <a:blip r:embed="rId52"/>
                    <a:stretch>
                      <a:fillRect/>
                    </a:stretch>
                  </pic:blipFill>
                  <pic:spPr>
                    <a:xfrm>
                      <a:off x="0" y="0"/>
                      <a:ext cx="5913364" cy="4435023"/>
                    </a:xfrm>
                    <a:prstGeom prst="rect">
                      <a:avLst/>
                    </a:prstGeom>
                  </pic:spPr>
                </pic:pic>
              </a:graphicData>
            </a:graphic>
          </wp:inline>
        </w:drawing>
      </w:r>
    </w:p>
    <w:p w14:paraId="29A14E23" w14:textId="77777777" w:rsidR="003841E0" w:rsidRPr="00E80C70" w:rsidRDefault="003841E0" w:rsidP="003841E0">
      <w:pPr>
        <w:pStyle w:val="C-TableFootnote"/>
      </w:pPr>
      <w:r w:rsidRPr="00E80C70">
        <w:t xml:space="preserve">Note: the blue line represents the loess fit. </w:t>
      </w:r>
    </w:p>
    <w:p w14:paraId="2E46AAF8" w14:textId="77777777" w:rsidR="00530113" w:rsidRPr="00E80C70" w:rsidRDefault="00530113" w:rsidP="00530113">
      <w:pPr>
        <w:pStyle w:val="C-BodyText"/>
        <w:jc w:val="both"/>
        <w:rPr>
          <w:szCs w:val="24"/>
        </w:rPr>
      </w:pPr>
    </w:p>
    <w:p w14:paraId="3D726E87" w14:textId="7C695500" w:rsidR="004404E8" w:rsidRDefault="000E249B" w:rsidP="0007312C">
      <w:pPr>
        <w:pStyle w:val="C-Appendix"/>
        <w:rPr>
          <w:rFonts w:eastAsiaTheme="minorEastAsia"/>
          <w:lang w:eastAsia="zh-CN"/>
        </w:rPr>
      </w:pPr>
      <w:bookmarkStart w:id="199" w:name="_Ref506890913"/>
      <w:bookmarkStart w:id="200" w:name="_Toc506904206"/>
      <w:r w:rsidRPr="000E249B">
        <w:rPr>
          <w:rFonts w:eastAsiaTheme="minorEastAsia"/>
          <w:lang w:eastAsia="zh-CN"/>
        </w:rPr>
        <w:lastRenderedPageBreak/>
        <w:t xml:space="preserve">Dataset and </w:t>
      </w:r>
      <w:r w:rsidR="004404E8" w:rsidRPr="000E249B">
        <w:rPr>
          <w:rFonts w:eastAsiaTheme="minorEastAsia"/>
          <w:lang w:eastAsia="zh-CN"/>
        </w:rPr>
        <w:t xml:space="preserve">Control Stream </w:t>
      </w:r>
      <w:bookmarkEnd w:id="199"/>
      <w:bookmarkEnd w:id="200"/>
    </w:p>
    <w:p w14:paraId="6FEEDD14" w14:textId="77777777" w:rsidR="000E249B" w:rsidRPr="000E249B" w:rsidRDefault="000E249B" w:rsidP="000E249B">
      <w:pPr>
        <w:pStyle w:val="C-BodyText"/>
        <w:rPr>
          <w:lang w:eastAsia="zh-CN"/>
        </w:rPr>
      </w:pPr>
    </w:p>
    <w:p w14:paraId="6A06F560" w14:textId="77777777" w:rsidR="00AA0911" w:rsidRDefault="0032055E">
      <w:r>
        <w:t>See nonmem model here</w:t>
      </w:r>
    </w:p>
    <w:p w14:paraId="280056E4" w14:textId="77777777" w:rsidR="00AA0911" w:rsidRDefault="0032055E">
      <w:r>
        <w:object w:dxaOrig="1551" w:dyaOrig="991" w14:anchorId="3927FC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8.75pt" o:ole="">
            <v:imagedata r:id="rId53" o:title=""/>
          </v:shape>
          <o:OLEObject Type="Embed" ProgID="Package" ShapeID="_x0000_i1025" DrawAspect="Icon" ObjectID="_1609319174" r:id="rId54"/>
        </w:object>
      </w:r>
    </w:p>
    <w:p w14:paraId="30123BB3" w14:textId="77777777" w:rsidR="00AA0911" w:rsidRDefault="00AA0911"/>
    <w:p w14:paraId="468917D2" w14:textId="77777777" w:rsidR="0032055E" w:rsidRPr="004404E8" w:rsidRDefault="0032055E" w:rsidP="0032055E">
      <w:pPr>
        <w:pStyle w:val="C-BodyText"/>
      </w:pPr>
    </w:p>
    <w:p w14:paraId="1463AC4F" w14:textId="77777777" w:rsidR="0032055E" w:rsidRDefault="0032055E" w:rsidP="0032055E">
      <w:r>
        <w:t>See nonmem dataset here</w:t>
      </w:r>
    </w:p>
    <w:p w14:paraId="4ED5FE15" w14:textId="77777777" w:rsidR="0032055E" w:rsidRDefault="0032055E" w:rsidP="0032055E">
      <w:r>
        <w:object w:dxaOrig="1551" w:dyaOrig="991" w14:anchorId="4E12F4AB">
          <v:shape id="_x0000_i1026" type="#_x0000_t75" style="width:77.25pt;height:48.75pt" o:ole="">
            <v:imagedata r:id="rId55" o:title=""/>
          </v:shape>
          <o:OLEObject Type="Embed" ProgID="Excel.SheetMacroEnabled.12" ShapeID="_x0000_i1026" DrawAspect="Icon" ObjectID="_1609319175" r:id="rId56"/>
        </w:object>
      </w:r>
    </w:p>
    <w:sectPr w:rsidR="0032055E" w:rsidSect="00861B5C">
      <w:headerReference w:type="default" r:id="rId57"/>
      <w:footerReference w:type="default" r:id="rId58"/>
      <w:footerReference w:type="first" r:id="rId59"/>
      <w:pgSz w:w="12240" w:h="15840" w:code="1"/>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B9ADFB" w14:textId="77777777" w:rsidR="002D74C2" w:rsidRDefault="002D74C2">
      <w:r>
        <w:separator/>
      </w:r>
    </w:p>
  </w:endnote>
  <w:endnote w:type="continuationSeparator" w:id="0">
    <w:p w14:paraId="14DA0706" w14:textId="77777777" w:rsidR="002D74C2" w:rsidRDefault="002D74C2">
      <w:pPr>
        <w:pStyle w:val="C-BodyText"/>
      </w:pPr>
      <w:r>
        <w:continuationSeparator/>
      </w:r>
    </w:p>
  </w:endnote>
  <w:endnote w:type="continuationNotice" w:id="1">
    <w:p w14:paraId="0271FADB" w14:textId="77777777" w:rsidR="002D74C2" w:rsidRDefault="002D74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2020803070505020304"/>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sto MT">
    <w:panose1 w:val="020406030505050303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TimesNewRoman">
    <w:altName w:val="MS Mincho"/>
    <w:panose1 w:val="00000000000000000000"/>
    <w:charset w:val="00"/>
    <w:family w:val="roman"/>
    <w:notTrueType/>
    <w:pitch w:val="default"/>
    <w:sig w:usb0="00000003" w:usb1="08070000" w:usb2="00000010" w:usb3="00000000" w:csb0="00020001" w:csb1="00000000"/>
  </w:font>
  <w:font w:name="Verdana">
    <w:panose1 w:val="020B0604030504040204"/>
    <w:charset w:val="00"/>
    <w:family w:val="swiss"/>
    <w:pitch w:val="variable"/>
    <w:sig w:usb0="A10006FF" w:usb1="4000205B" w:usb2="00000010" w:usb3="00000000" w:csb0="0000019F" w:csb1="00000000"/>
  </w:font>
  <w:font w:name="Malgun Gothic">
    <w:panose1 w:val="020B0503020000020004"/>
    <w:charset w:val="81"/>
    <w:family w:val="swiss"/>
    <w:pitch w:val="variable"/>
    <w:sig w:usb0="900002AF" w:usb1="09D77CFB" w:usb2="00000012" w:usb3="00000000" w:csb0="0008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99584B" w14:textId="77777777" w:rsidR="002D74C2" w:rsidRDefault="002D74C2">
    <w:pPr>
      <w:pStyle w:val="Footer"/>
      <w:jc w:val="center"/>
    </w:pPr>
    <w:r>
      <w:t xml:space="preserve">Page </w:t>
    </w:r>
    <w:r w:rsidRPr="00071CE7">
      <w:rPr>
        <w:bCs/>
        <w:szCs w:val="24"/>
      </w:rPr>
      <w:fldChar w:fldCharType="begin"/>
    </w:r>
    <w:r w:rsidRPr="00071CE7">
      <w:rPr>
        <w:bCs/>
      </w:rPr>
      <w:instrText xml:space="preserve"> PAGE </w:instrText>
    </w:r>
    <w:r w:rsidRPr="00071CE7">
      <w:rPr>
        <w:bCs/>
        <w:szCs w:val="24"/>
      </w:rPr>
      <w:fldChar w:fldCharType="separate"/>
    </w:r>
    <w:r>
      <w:rPr>
        <w:bCs/>
        <w:noProof/>
      </w:rPr>
      <w:t>24</w:t>
    </w:r>
    <w:r w:rsidRPr="00071CE7">
      <w:rPr>
        <w:bCs/>
        <w:szCs w:val="24"/>
      </w:rPr>
      <w:fldChar w:fldCharType="end"/>
    </w:r>
    <w:r w:rsidRPr="00071CE7">
      <w:t xml:space="preserve"> of </w:t>
    </w:r>
    <w:r w:rsidRPr="00071CE7">
      <w:rPr>
        <w:bCs/>
        <w:szCs w:val="24"/>
      </w:rPr>
      <w:fldChar w:fldCharType="begin"/>
    </w:r>
    <w:r w:rsidRPr="00071CE7">
      <w:rPr>
        <w:bCs/>
      </w:rPr>
      <w:instrText xml:space="preserve"> NUMPAGES  </w:instrText>
    </w:r>
    <w:r w:rsidRPr="00071CE7">
      <w:rPr>
        <w:bCs/>
        <w:szCs w:val="24"/>
      </w:rPr>
      <w:fldChar w:fldCharType="separate"/>
    </w:r>
    <w:r>
      <w:rPr>
        <w:bCs/>
        <w:noProof/>
      </w:rPr>
      <w:t>26</w:t>
    </w:r>
    <w:r w:rsidRPr="00071CE7">
      <w:rPr>
        <w:bCs/>
        <w:szCs w:val="24"/>
      </w:rPr>
      <w:fldChar w:fldCharType="end"/>
    </w:r>
  </w:p>
  <w:p w14:paraId="4FDCF1F0" w14:textId="77777777" w:rsidR="002D74C2" w:rsidRPr="00D06DE9" w:rsidRDefault="002D74C2" w:rsidP="00D06DE9">
    <w:pPr>
      <w:pStyle w:val="Footer"/>
      <w:tabs>
        <w:tab w:val="clear" w:pos="4680"/>
        <w:tab w:val="clear" w:pos="9360"/>
        <w:tab w:val="right" w:pos="12960"/>
      </w:tabs>
      <w:rPr>
        <w:b/>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3D2AE" w14:textId="77777777" w:rsidR="002D74C2" w:rsidRDefault="002D74C2">
    <w:pPr>
      <w:pStyle w:val="Footer"/>
    </w:pPr>
    <w:r>
      <w:t xml:space="preserve">Page </w:t>
    </w:r>
    <w:r>
      <w:rPr>
        <w:b/>
      </w:rPr>
      <w:fldChar w:fldCharType="begin"/>
    </w:r>
    <w:r>
      <w:rPr>
        <w:b/>
      </w:rPr>
      <w:instrText xml:space="preserve"> PAGE  \* Arabic  \* MERGEFORMAT </w:instrText>
    </w:r>
    <w:r>
      <w:rPr>
        <w:b/>
      </w:rPr>
      <w:fldChar w:fldCharType="separate"/>
    </w:r>
    <w:r>
      <w:rPr>
        <w:b/>
        <w:noProof/>
      </w:rPr>
      <w:t>1</w:t>
    </w:r>
    <w:r>
      <w:rPr>
        <w:b/>
      </w:rPr>
      <w:fldChar w:fldCharType="end"/>
    </w:r>
    <w:r>
      <w:t xml:space="preserve"> of </w:t>
    </w:r>
    <w:r>
      <w:rPr>
        <w:b/>
      </w:rPr>
      <w:fldChar w:fldCharType="begin"/>
    </w:r>
    <w:r>
      <w:rPr>
        <w:b/>
      </w:rPr>
      <w:instrText xml:space="preserve"> NUMPAGES  \* Arabic  \* MERGEFORMAT </w:instrText>
    </w:r>
    <w:r>
      <w:rPr>
        <w:b/>
      </w:rPr>
      <w:fldChar w:fldCharType="separate"/>
    </w:r>
    <w:r>
      <w:rPr>
        <w:b/>
        <w:noProof/>
      </w:rPr>
      <w:t>1</w:t>
    </w:r>
    <w:r>
      <w:rPr>
        <w:b/>
      </w:rPr>
      <w:fldChar w:fldCharType="end"/>
    </w:r>
  </w:p>
  <w:p w14:paraId="10E65074" w14:textId="77777777" w:rsidR="002D74C2" w:rsidRDefault="002D74C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8316B4" w14:textId="77777777" w:rsidR="002D74C2" w:rsidRDefault="002D74C2">
      <w:r>
        <w:separator/>
      </w:r>
    </w:p>
  </w:footnote>
  <w:footnote w:type="continuationSeparator" w:id="0">
    <w:p w14:paraId="3448A7E7" w14:textId="77777777" w:rsidR="002D74C2" w:rsidRDefault="002D74C2">
      <w:r>
        <w:continuationSeparator/>
      </w:r>
    </w:p>
  </w:footnote>
  <w:footnote w:type="continuationNotice" w:id="1">
    <w:p w14:paraId="4D1E040A" w14:textId="77777777" w:rsidR="002D74C2" w:rsidRDefault="002D74C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3F8A90" w14:textId="77777777" w:rsidR="002D74C2" w:rsidRPr="00BC7368" w:rsidRDefault="002D74C2" w:rsidP="0052184C">
    <w:pPr>
      <w:pStyle w:val="Header"/>
      <w:tabs>
        <w:tab w:val="clear" w:pos="4680"/>
      </w:tabs>
      <w:rPr>
        <w:sz w:val="20"/>
      </w:rPr>
    </w:pPr>
    <w:r w:rsidRPr="00BC7368">
      <w:rPr>
        <w:sz w:val="20"/>
        <w:szCs w:val="24"/>
      </w:rPr>
      <w:t>Pharmacometrics PKPD Memo</w:t>
    </w:r>
    <w:r w:rsidRPr="00BC7368">
      <w:rPr>
        <w:sz w:val="20"/>
        <w:szCs w:val="24"/>
      </w:rPr>
      <w:tab/>
      <w:t>R3918-HV-1659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100661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85E7B1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056206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682AC6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1822C5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74831A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EBC207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AEC80D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F7617E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572D90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A86C0E"/>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1" w15:restartNumberingAfterBreak="0">
    <w:nsid w:val="01D45AA7"/>
    <w:multiLevelType w:val="hybridMultilevel"/>
    <w:tmpl w:val="A9BE7986"/>
    <w:name w:val="C-Number List Template"/>
    <w:lvl w:ilvl="0" w:tplc="17D0CD0E">
      <w:start w:val="1"/>
      <w:numFmt w:val="decimal"/>
      <w:lvlText w:val="%1."/>
      <w:lvlJc w:val="left"/>
      <w:pPr>
        <w:tabs>
          <w:tab w:val="num" w:pos="720"/>
        </w:tabs>
        <w:ind w:left="720" w:hanging="360"/>
      </w:pPr>
      <w:rPr>
        <w:rFonts w:hint="default"/>
        <w:b w:val="0"/>
        <w:i w:val="0"/>
        <w:caps w:val="0"/>
        <w:strike w:val="0"/>
        <w:dstrike w:val="0"/>
        <w:outline w:val="0"/>
        <w:shadow w:val="0"/>
        <w:emboss w:val="0"/>
        <w:imprint w:val="0"/>
        <w:vanish w:val="0"/>
        <w:color w:val="auto"/>
        <w:sz w:val="24"/>
        <w:u w:val="none"/>
        <w:vertAlign w:val="baseline"/>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041A7E04"/>
    <w:multiLevelType w:val="hybridMultilevel"/>
    <w:tmpl w:val="CD4C8CA0"/>
    <w:lvl w:ilvl="0" w:tplc="4636EC56">
      <w:start w:val="1"/>
      <w:numFmt w:val="decimal"/>
      <w:pStyle w:val="StyleCaptionTimesNewRomanBoldLeft"/>
      <w:lvlText w:val="Table %1"/>
      <w:lvlJc w:val="left"/>
      <w:pPr>
        <w:tabs>
          <w:tab w:val="num" w:pos="1008"/>
        </w:tabs>
        <w:ind w:left="1008" w:hanging="288"/>
      </w:pPr>
      <w:rPr>
        <w:rFonts w:hint="default"/>
        <w:color w:val="0000FF"/>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80F6781"/>
    <w:multiLevelType w:val="singleLevel"/>
    <w:tmpl w:val="687CF104"/>
    <w:lvl w:ilvl="0">
      <w:start w:val="1"/>
      <w:numFmt w:val="lowerLetter"/>
      <w:lvlRestart w:val="0"/>
      <w:pStyle w:val="ListAlpha2"/>
      <w:lvlText w:val="%1."/>
      <w:lvlJc w:val="left"/>
      <w:pPr>
        <w:tabs>
          <w:tab w:val="num" w:pos="720"/>
        </w:tabs>
        <w:ind w:left="720" w:hanging="360"/>
      </w:pPr>
      <w:rPr>
        <w:caps w:val="0"/>
        <w:u w:val="none"/>
      </w:rPr>
    </w:lvl>
  </w:abstractNum>
  <w:abstractNum w:abstractNumId="14" w15:restartNumberingAfterBreak="0">
    <w:nsid w:val="083B721A"/>
    <w:multiLevelType w:val="singleLevel"/>
    <w:tmpl w:val="29F2817E"/>
    <w:name w:val="TableNoteNumeric"/>
    <w:lvl w:ilvl="0">
      <w:start w:val="1"/>
      <w:numFmt w:val="decimal"/>
      <w:suff w:val="nothing"/>
      <w:lvlText w:val="%1"/>
      <w:lvlJc w:val="left"/>
      <w:pPr>
        <w:tabs>
          <w:tab w:val="num" w:pos="720"/>
        </w:tabs>
        <w:ind w:left="720" w:hanging="360"/>
      </w:pPr>
    </w:lvl>
  </w:abstractNum>
  <w:abstractNum w:abstractNumId="15" w15:restartNumberingAfterBreak="0">
    <w:nsid w:val="08461CFD"/>
    <w:multiLevelType w:val="hybridMultilevel"/>
    <w:tmpl w:val="B2BEBF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D0364A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0DBD3D4B"/>
    <w:multiLevelType w:val="hybridMultilevel"/>
    <w:tmpl w:val="AAC004AE"/>
    <w:lvl w:ilvl="0" w:tplc="064002EA">
      <w:start w:val="1"/>
      <w:numFmt w:val="upperLetter"/>
      <w:pStyle w:val="C-Alphabetic"/>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DE540D2"/>
    <w:multiLevelType w:val="hybridMultilevel"/>
    <w:tmpl w:val="F0906A54"/>
    <w:name w:val="LT_Heading7"/>
    <w:lvl w:ilvl="0" w:tplc="606A427C">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10180F81"/>
    <w:multiLevelType w:val="multilevel"/>
    <w:tmpl w:val="C268A12C"/>
    <w:lvl w:ilvl="0">
      <w:start w:val="1"/>
      <w:numFmt w:val="decimal"/>
      <w:pStyle w:val="ListNumber2"/>
      <w:lvlText w:val="%1."/>
      <w:lvlJc w:val="left"/>
      <w:pPr>
        <w:tabs>
          <w:tab w:val="num" w:pos="1080"/>
        </w:tabs>
        <w:ind w:left="1080" w:hanging="1080"/>
      </w:pPr>
      <w:rPr>
        <w:rFonts w:hint="default"/>
      </w:rPr>
    </w:lvl>
    <w:lvl w:ilvl="1">
      <w:start w:val="1"/>
      <w:numFmt w:val="decimal"/>
      <w:lvlText w:val="%1.%2."/>
      <w:lvlJc w:val="left"/>
      <w:pPr>
        <w:tabs>
          <w:tab w:val="num" w:pos="1080"/>
        </w:tabs>
        <w:ind w:left="1080" w:hanging="108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800"/>
        </w:tabs>
        <w:ind w:left="1080" w:hanging="1080"/>
      </w:pPr>
      <w:rPr>
        <w:rFonts w:hint="default"/>
      </w:rPr>
    </w:lvl>
    <w:lvl w:ilvl="7">
      <w:start w:val="1"/>
      <w:numFmt w:val="decimal"/>
      <w:lvlText w:val="%1.%2.%3.%4.%5.%6.%7.%8."/>
      <w:lvlJc w:val="left"/>
      <w:pPr>
        <w:tabs>
          <w:tab w:val="num" w:pos="1440"/>
        </w:tabs>
        <w:ind w:left="1080" w:hanging="1080"/>
      </w:pPr>
      <w:rPr>
        <w:rFonts w:hint="default"/>
      </w:rPr>
    </w:lvl>
    <w:lvl w:ilvl="8">
      <w:start w:val="1"/>
      <w:numFmt w:val="decimal"/>
      <w:lvlText w:val="%1.%2.%3.%4.%5.%6.%7.%8.%9."/>
      <w:lvlJc w:val="left"/>
      <w:pPr>
        <w:tabs>
          <w:tab w:val="num" w:pos="2160"/>
        </w:tabs>
        <w:ind w:left="1080" w:hanging="1080"/>
      </w:pPr>
      <w:rPr>
        <w:rFonts w:hint="default"/>
      </w:rPr>
    </w:lvl>
  </w:abstractNum>
  <w:abstractNum w:abstractNumId="20" w15:restartNumberingAfterBreak="0">
    <w:nsid w:val="10AE1C66"/>
    <w:multiLevelType w:val="hybridMultilevel"/>
    <w:tmpl w:val="65CCC8E0"/>
    <w:name w:val="LT_Heading9"/>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8C097E"/>
    <w:multiLevelType w:val="multilevel"/>
    <w:tmpl w:val="0409001F"/>
    <w:styleLink w:val="Style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2" w15:restartNumberingAfterBreak="0">
    <w:nsid w:val="14181C02"/>
    <w:multiLevelType w:val="singleLevel"/>
    <w:tmpl w:val="B4EC40C4"/>
    <w:name w:val="TableNoteAlpha"/>
    <w:lvl w:ilvl="0">
      <w:start w:val="1"/>
      <w:numFmt w:val="lowerLetter"/>
      <w:suff w:val="nothing"/>
      <w:lvlText w:val="%1"/>
      <w:lvlJc w:val="left"/>
      <w:pPr>
        <w:tabs>
          <w:tab w:val="num" w:pos="720"/>
        </w:tabs>
        <w:ind w:left="720" w:hanging="360"/>
      </w:pPr>
    </w:lvl>
  </w:abstractNum>
  <w:abstractNum w:abstractNumId="23" w15:restartNumberingAfterBreak="0">
    <w:nsid w:val="178E4D8F"/>
    <w:multiLevelType w:val="hybridMultilevel"/>
    <w:tmpl w:val="9CE45FEE"/>
    <w:name w:val="LT_Heading2"/>
    <w:lvl w:ilvl="0" w:tplc="474A4A64">
      <w:start w:val="1"/>
      <w:numFmt w:val="bullet"/>
      <w:lvlText w:val="-"/>
      <w:lvlJc w:val="left"/>
      <w:pPr>
        <w:tabs>
          <w:tab w:val="num" w:pos="720"/>
        </w:tabs>
        <w:ind w:left="720" w:hanging="360"/>
      </w:pPr>
      <w:rPr>
        <w:rFonts w:ascii="Symbol" w:hAnsi="Symbol" w:hint="default"/>
        <w:b w:val="0"/>
        <w:i w:val="0"/>
        <w:caps w:val="0"/>
        <w:strike w:val="0"/>
        <w:dstrike w:val="0"/>
        <w:outline w:val="0"/>
        <w:shadow w:val="0"/>
        <w:emboss w:val="0"/>
        <w:imprint w:val="0"/>
        <w:vanish w:val="0"/>
        <w:sz w:val="24"/>
        <w:u w:val="none"/>
        <w:vertAlign w:val="baseline"/>
      </w:rPr>
    </w:lvl>
    <w:lvl w:ilvl="1" w:tplc="04090003">
      <w:start w:val="1"/>
      <w:numFmt w:val="bullet"/>
      <w:lvlText w:val="o"/>
      <w:lvlJc w:val="left"/>
      <w:pPr>
        <w:tabs>
          <w:tab w:val="num" w:pos="1440"/>
        </w:tabs>
        <w:ind w:left="1440" w:hanging="360"/>
      </w:pPr>
      <w:rPr>
        <w:rFonts w:ascii="Courier New" w:hAnsi="Courier New" w:cs="Courier New" w:hint="default"/>
      </w:rPr>
    </w:lvl>
    <w:lvl w:ilvl="2" w:tplc="474A4A64">
      <w:start w:val="1"/>
      <w:numFmt w:val="bullet"/>
      <w:lvlText w:val="-"/>
      <w:lvlJc w:val="left"/>
      <w:pPr>
        <w:tabs>
          <w:tab w:val="num" w:pos="2160"/>
        </w:tabs>
        <w:ind w:left="2160" w:hanging="360"/>
      </w:pPr>
      <w:rPr>
        <w:rFonts w:ascii="Symbol" w:hAnsi="Symbol" w:hint="default"/>
        <w:b w:val="0"/>
        <w:i w:val="0"/>
        <w:caps w:val="0"/>
        <w:strike w:val="0"/>
        <w:dstrike w:val="0"/>
        <w:outline w:val="0"/>
        <w:shadow w:val="0"/>
        <w:emboss w:val="0"/>
        <w:imprint w:val="0"/>
        <w:vanish w:val="0"/>
        <w:sz w:val="24"/>
        <w:u w:val="none"/>
        <w:vertAlign w:val="baseline"/>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AA55C06"/>
    <w:multiLevelType w:val="hybridMultilevel"/>
    <w:tmpl w:val="DF90284A"/>
    <w:lvl w:ilvl="0" w:tplc="3A6C970C">
      <w:start w:val="1"/>
      <w:numFmt w:val="bullet"/>
      <w:pStyle w:val="BulletList1"/>
      <w:lvlText w:val=""/>
      <w:lvlJc w:val="left"/>
      <w:pPr>
        <w:tabs>
          <w:tab w:val="num" w:pos="720"/>
        </w:tabs>
        <w:ind w:left="720" w:hanging="360"/>
      </w:pPr>
      <w:rPr>
        <w:rFonts w:ascii="Symbol" w:hAnsi="Symbol" w:hint="default"/>
        <w:color w:val="auto"/>
        <w:sz w:val="20"/>
        <w:szCs w:val="20"/>
      </w:rPr>
    </w:lvl>
    <w:lvl w:ilvl="1" w:tplc="BBE6DE90">
      <w:start w:val="1"/>
      <w:numFmt w:val="bullet"/>
      <w:lvlText w:val=""/>
      <w:lvlJc w:val="left"/>
      <w:pPr>
        <w:tabs>
          <w:tab w:val="num" w:pos="1440"/>
        </w:tabs>
        <w:ind w:left="1440" w:hanging="360"/>
      </w:pPr>
      <w:rPr>
        <w:rFonts w:ascii="Symbol" w:hAnsi="Symbol" w:hint="default"/>
        <w:color w:val="auto"/>
        <w:sz w:val="18"/>
      </w:rPr>
    </w:lvl>
    <w:lvl w:ilvl="2" w:tplc="FFFFFFFF">
      <w:start w:val="1"/>
      <w:numFmt w:val="lowerRoman"/>
      <w:lvlText w:val="%3."/>
      <w:lvlJc w:val="right"/>
      <w:pPr>
        <w:tabs>
          <w:tab w:val="num" w:pos="2160"/>
        </w:tabs>
        <w:ind w:left="2160" w:hanging="180"/>
      </w:pPr>
    </w:lvl>
    <w:lvl w:ilvl="3" w:tplc="1AB28606">
      <w:start w:val="1"/>
      <w:numFmt w:val="decimal"/>
      <w:lvlText w:val="%4."/>
      <w:lvlJc w:val="left"/>
      <w:pPr>
        <w:ind w:left="3240" w:hanging="720"/>
      </w:pPr>
      <w:rPr>
        <w:rFonts w:hint="default"/>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5" w15:restartNumberingAfterBreak="0">
    <w:nsid w:val="2497758C"/>
    <w:multiLevelType w:val="hybridMultilevel"/>
    <w:tmpl w:val="016AAAE6"/>
    <w:lvl w:ilvl="0" w:tplc="D93EBD12">
      <w:start w:val="1"/>
      <w:numFmt w:val="decimal"/>
      <w:pStyle w:val="C-AppendixNumbered"/>
      <w:lvlText w:val="Appendix %1."/>
      <w:lvlJc w:val="left"/>
      <w:pPr>
        <w:ind w:left="135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6" w15:restartNumberingAfterBreak="0">
    <w:nsid w:val="2C433127"/>
    <w:multiLevelType w:val="multilevel"/>
    <w:tmpl w:val="F2F66A26"/>
    <w:numStyleLink w:val="SPNumberedTabs"/>
  </w:abstractNum>
  <w:abstractNum w:abstractNumId="27" w15:restartNumberingAfterBreak="0">
    <w:nsid w:val="322567E6"/>
    <w:multiLevelType w:val="singleLevel"/>
    <w:tmpl w:val="FDC61A7C"/>
    <w:lvl w:ilvl="0">
      <w:start w:val="1"/>
      <w:numFmt w:val="bullet"/>
      <w:pStyle w:val="Bullet0s"/>
      <w:lvlText w:val=""/>
      <w:lvlJc w:val="left"/>
      <w:pPr>
        <w:tabs>
          <w:tab w:val="num" w:pos="360"/>
        </w:tabs>
        <w:ind w:left="360" w:hanging="360"/>
      </w:pPr>
      <w:rPr>
        <w:rFonts w:ascii="Symbol" w:hAnsi="Symbol" w:hint="default"/>
      </w:rPr>
    </w:lvl>
  </w:abstractNum>
  <w:abstractNum w:abstractNumId="28" w15:restartNumberingAfterBreak="0">
    <w:nsid w:val="32C60FEA"/>
    <w:multiLevelType w:val="hybridMultilevel"/>
    <w:tmpl w:val="6C9E5236"/>
    <w:lvl w:ilvl="0" w:tplc="CAA84086">
      <w:start w:val="1"/>
      <w:numFmt w:val="lowerLetter"/>
      <w:lvlText w:val="%1."/>
      <w:lvlJc w:val="left"/>
      <w:pPr>
        <w:tabs>
          <w:tab w:val="num" w:pos="1080"/>
        </w:tabs>
        <w:ind w:left="1080" w:hanging="360"/>
      </w:pPr>
      <w:rPr>
        <w:rFonts w:hint="default"/>
        <w:b w:val="0"/>
        <w:i w:val="0"/>
        <w:caps w:val="0"/>
        <w:strike w:val="0"/>
        <w:dstrike w:val="0"/>
        <w:outline w:val="0"/>
        <w:shadow w:val="0"/>
        <w:emboss w:val="0"/>
        <w:imprint w:val="0"/>
        <w:vanish w:val="0"/>
        <w:sz w:val="24"/>
        <w:u w:val="none"/>
        <w:vertAlign w:val="baseline"/>
      </w:rPr>
    </w:lvl>
    <w:lvl w:ilvl="1" w:tplc="04090003">
      <w:start w:val="1"/>
      <w:numFmt w:val="bullet"/>
      <w:lvlText w:val="o"/>
      <w:lvlJc w:val="left"/>
      <w:pPr>
        <w:tabs>
          <w:tab w:val="num" w:pos="1800"/>
        </w:tabs>
        <w:ind w:left="1800" w:hanging="360"/>
      </w:pPr>
      <w:rPr>
        <w:rFonts w:ascii="Courier New" w:hAnsi="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9" w15:restartNumberingAfterBreak="0">
    <w:nsid w:val="374E756B"/>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15:restartNumberingAfterBreak="0">
    <w:nsid w:val="3F7641A9"/>
    <w:multiLevelType w:val="multilevel"/>
    <w:tmpl w:val="268040E8"/>
    <w:lvl w:ilvl="0">
      <w:start w:val="1"/>
      <w:numFmt w:val="decimal"/>
      <w:pStyle w:val="C-Heading1"/>
      <w:lvlText w:val="%1."/>
      <w:lvlJc w:val="left"/>
      <w:pPr>
        <w:tabs>
          <w:tab w:val="num" w:pos="1080"/>
        </w:tabs>
        <w:ind w:left="1080" w:hanging="1080"/>
      </w:pPr>
      <w:rPr>
        <w:rFonts w:hint="default"/>
      </w:rPr>
    </w:lvl>
    <w:lvl w:ilvl="1">
      <w:start w:val="1"/>
      <w:numFmt w:val="decimal"/>
      <w:pStyle w:val="C-Heading2"/>
      <w:lvlText w:val="%1.%2."/>
      <w:lvlJc w:val="left"/>
      <w:pPr>
        <w:tabs>
          <w:tab w:val="num" w:pos="1080"/>
        </w:tabs>
        <w:ind w:left="1080" w:hanging="1080"/>
      </w:pPr>
      <w:rPr>
        <w:rFonts w:hint="default"/>
      </w:rPr>
    </w:lvl>
    <w:lvl w:ilvl="2">
      <w:start w:val="1"/>
      <w:numFmt w:val="decimal"/>
      <w:pStyle w:val="C-Heading3"/>
      <w:lvlText w:val="%1.%2.%3."/>
      <w:lvlJc w:val="left"/>
      <w:pPr>
        <w:tabs>
          <w:tab w:val="num" w:pos="1080"/>
        </w:tabs>
        <w:ind w:left="1080" w:hanging="1080"/>
      </w:pPr>
      <w:rPr>
        <w:rFonts w:hint="default"/>
      </w:rPr>
    </w:lvl>
    <w:lvl w:ilvl="3">
      <w:start w:val="1"/>
      <w:numFmt w:val="decimal"/>
      <w:pStyle w:val="C-Heading4"/>
      <w:lvlText w:val="%1.%2.%3.%4."/>
      <w:lvlJc w:val="left"/>
      <w:pPr>
        <w:tabs>
          <w:tab w:val="num" w:pos="1080"/>
        </w:tabs>
        <w:ind w:left="1080" w:hanging="1080"/>
      </w:pPr>
      <w:rPr>
        <w:rFonts w:hint="default"/>
      </w:rPr>
    </w:lvl>
    <w:lvl w:ilvl="4">
      <w:start w:val="1"/>
      <w:numFmt w:val="decimal"/>
      <w:pStyle w:val="C-Heading5"/>
      <w:lvlText w:val="%1.%2.%3.%4.%5."/>
      <w:lvlJc w:val="left"/>
      <w:pPr>
        <w:tabs>
          <w:tab w:val="num" w:pos="1080"/>
        </w:tabs>
        <w:ind w:left="1080" w:hanging="1080"/>
      </w:pPr>
      <w:rPr>
        <w:rFonts w:hint="default"/>
      </w:rPr>
    </w:lvl>
    <w:lvl w:ilvl="5">
      <w:start w:val="1"/>
      <w:numFmt w:val="decimal"/>
      <w:pStyle w:val="C-Heading6"/>
      <w:lvlText w:val="%1.%2.%3.%4.%5.%6."/>
      <w:lvlJc w:val="left"/>
      <w:pPr>
        <w:tabs>
          <w:tab w:val="num" w:pos="1080"/>
        </w:tabs>
        <w:ind w:left="1080" w:hanging="1080"/>
      </w:pPr>
      <w:rPr>
        <w:rFonts w:hint="default"/>
      </w:rPr>
    </w:lvl>
    <w:lvl w:ilvl="6">
      <w:start w:val="1"/>
      <w:numFmt w:val="decimal"/>
      <w:lvlText w:val="%1.%2.%3.%4.%5.%6.%7."/>
      <w:lvlJc w:val="left"/>
      <w:pPr>
        <w:tabs>
          <w:tab w:val="num" w:pos="1800"/>
        </w:tabs>
        <w:ind w:left="1080" w:hanging="1080"/>
      </w:pPr>
      <w:rPr>
        <w:rFonts w:hint="default"/>
      </w:rPr>
    </w:lvl>
    <w:lvl w:ilvl="7">
      <w:start w:val="1"/>
      <w:numFmt w:val="decimal"/>
      <w:lvlText w:val="%1.%2.%3.%4.%5.%6.%7.%8."/>
      <w:lvlJc w:val="left"/>
      <w:pPr>
        <w:tabs>
          <w:tab w:val="num" w:pos="1440"/>
        </w:tabs>
        <w:ind w:left="1080" w:hanging="1080"/>
      </w:pPr>
      <w:rPr>
        <w:rFonts w:hint="default"/>
      </w:rPr>
    </w:lvl>
    <w:lvl w:ilvl="8">
      <w:start w:val="1"/>
      <w:numFmt w:val="decimal"/>
      <w:lvlText w:val="%1.%2.%3.%4.%5.%6.%7.%8.%9."/>
      <w:lvlJc w:val="left"/>
      <w:pPr>
        <w:tabs>
          <w:tab w:val="num" w:pos="2160"/>
        </w:tabs>
        <w:ind w:left="1080" w:hanging="1080"/>
      </w:pPr>
      <w:rPr>
        <w:rFonts w:hint="default"/>
      </w:rPr>
    </w:lvl>
  </w:abstractNum>
  <w:abstractNum w:abstractNumId="31" w15:restartNumberingAfterBreak="0">
    <w:nsid w:val="40A37A97"/>
    <w:multiLevelType w:val="hybridMultilevel"/>
    <w:tmpl w:val="77B6E4AE"/>
    <w:lvl w:ilvl="0" w:tplc="42784AB4">
      <w:start w:val="1"/>
      <w:numFmt w:val="bullet"/>
      <w:pStyle w:val="C-PLR-BulletIndented"/>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45AE6311"/>
    <w:multiLevelType w:val="multilevel"/>
    <w:tmpl w:val="4FA4CF0A"/>
    <w:lvl w:ilvl="0">
      <w:start w:val="1"/>
      <w:numFmt w:val="bullet"/>
      <w:lvlText w:val=""/>
      <w:lvlJc w:val="left"/>
      <w:pPr>
        <w:tabs>
          <w:tab w:val="num" w:pos="1080"/>
        </w:tabs>
        <w:ind w:left="1080" w:hanging="360"/>
      </w:pPr>
      <w:rPr>
        <w:rFonts w:ascii="Symbol" w:hAnsi="Symbol" w:hint="default"/>
        <w:sz w:val="24"/>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ind w:left="144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440" w:hanging="360"/>
      </w:pPr>
      <w:rPr>
        <w:rFonts w:ascii="Symbol" w:hAnsi="Symbol" w:hint="default"/>
      </w:rPr>
    </w:lvl>
    <w:lvl w:ilvl="5">
      <w:start w:val="1"/>
      <w:numFmt w:val="bullet"/>
      <w:lvlText w:val=""/>
      <w:lvlJc w:val="left"/>
      <w:pPr>
        <w:ind w:left="1440" w:hanging="360"/>
      </w:pPr>
      <w:rPr>
        <w:rFonts w:ascii="Symbol" w:hAnsi="Symbol" w:hint="default"/>
      </w:rPr>
    </w:lvl>
    <w:lvl w:ilvl="6">
      <w:start w:val="1"/>
      <w:numFmt w:val="bullet"/>
      <w:lvlText w:val=""/>
      <w:lvlJc w:val="left"/>
      <w:pPr>
        <w:ind w:left="1440" w:hanging="360"/>
      </w:pPr>
      <w:rPr>
        <w:rFonts w:ascii="Symbol" w:hAnsi="Symbol" w:hint="default"/>
      </w:rPr>
    </w:lvl>
    <w:lvl w:ilvl="7">
      <w:start w:val="1"/>
      <w:numFmt w:val="bullet"/>
      <w:lvlText w:val=""/>
      <w:lvlJc w:val="left"/>
      <w:pPr>
        <w:ind w:left="1440" w:hanging="360"/>
      </w:pPr>
      <w:rPr>
        <w:rFonts w:ascii="Symbol" w:hAnsi="Symbol" w:hint="default"/>
      </w:rPr>
    </w:lvl>
    <w:lvl w:ilvl="8">
      <w:start w:val="1"/>
      <w:numFmt w:val="bullet"/>
      <w:lvlText w:val=""/>
      <w:lvlJc w:val="left"/>
      <w:pPr>
        <w:ind w:left="1440" w:hanging="360"/>
      </w:pPr>
      <w:rPr>
        <w:rFonts w:ascii="Symbol" w:hAnsi="Symbol" w:hint="default"/>
      </w:rPr>
    </w:lvl>
  </w:abstractNum>
  <w:abstractNum w:abstractNumId="33" w15:restartNumberingAfterBreak="0">
    <w:nsid w:val="45EB09A0"/>
    <w:multiLevelType w:val="multilevel"/>
    <w:tmpl w:val="9EC8E6DA"/>
    <w:lvl w:ilvl="0">
      <w:start w:val="1"/>
      <w:numFmt w:val="decimal"/>
      <w:pStyle w:val="StyleHeading4"/>
      <w:lvlText w:val="%1"/>
      <w:lvlJc w:val="left"/>
      <w:pPr>
        <w:tabs>
          <w:tab w:val="num" w:pos="432"/>
        </w:tabs>
        <w:ind w:left="432" w:hanging="432"/>
      </w:pPr>
      <w:rPr>
        <w:rFonts w:ascii="Times New Roman" w:hAnsi="Times New Roman"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1122"/>
        </w:tabs>
        <w:ind w:left="1122" w:hanging="907"/>
      </w:pPr>
      <w:rPr>
        <w:rFonts w:hint="default"/>
        <w:i w:val="0"/>
      </w:rPr>
    </w:lvl>
    <w:lvl w:ilvl="3">
      <w:start w:val="1"/>
      <w:numFmt w:val="decimal"/>
      <w:pStyle w:val="StyleHeading4"/>
      <w:lvlText w:val="%1.%2.%3.%4"/>
      <w:lvlJc w:val="left"/>
      <w:pPr>
        <w:tabs>
          <w:tab w:val="num" w:pos="3204"/>
        </w:tabs>
        <w:ind w:left="3204" w:hanging="864"/>
      </w:pPr>
      <w:rPr>
        <w:rFonts w:ascii="Times New Roman Bold" w:hAnsi="Times New Roman Bold" w:cs="Times New Roman" w:hint="default"/>
        <w:b/>
        <w:bCs w:val="0"/>
        <w:i/>
        <w:iCs w:val="0"/>
        <w:caps w:val="0"/>
        <w:smallCaps w:val="0"/>
        <w:strike w:val="0"/>
        <w:dstrike w:val="0"/>
        <w:vanish w:val="0"/>
        <w:spacing w:val="0"/>
        <w:kern w:val="0"/>
        <w:position w:val="0"/>
        <w:u w:val="none"/>
        <w:vertAlign w:val="baseline"/>
        <w:em w:val="no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49C54B39"/>
    <w:multiLevelType w:val="multilevel"/>
    <w:tmpl w:val="F2F66A26"/>
    <w:lvl w:ilvl="0">
      <w:start w:val="1"/>
      <w:numFmt w:val="decimal"/>
      <w:pStyle w:val="C-NumberedList"/>
      <w:lvlText w:val="%1."/>
      <w:lvlJc w:val="left"/>
      <w:pPr>
        <w:tabs>
          <w:tab w:val="num" w:pos="720"/>
        </w:tabs>
        <w:ind w:left="720" w:hanging="360"/>
      </w:pPr>
      <w:rPr>
        <w:rFonts w:ascii="Times New Roman" w:hAnsi="Times New Roman" w:hint="default"/>
        <w:b w:val="0"/>
        <w:i w:val="0"/>
        <w:caps w:val="0"/>
        <w:strike w:val="0"/>
        <w:dstrike w:val="0"/>
        <w:outline w:val="0"/>
        <w:shadow w:val="0"/>
        <w:emboss w:val="0"/>
        <w:imprint w:val="0"/>
        <w:vanish w:val="0"/>
        <w:color w:val="auto"/>
        <w:sz w:val="24"/>
        <w:u w:val="none"/>
        <w:vertAlign w:val="baseline"/>
      </w:rPr>
    </w:lvl>
    <w:lvl w:ilvl="1">
      <w:start w:val="1"/>
      <w:numFmt w:val="lowerLetter"/>
      <w:pStyle w:val="C-AlphabeticList"/>
      <w:lvlText w:val="%2."/>
      <w:lvlJc w:val="left"/>
      <w:pPr>
        <w:tabs>
          <w:tab w:val="num" w:pos="1080"/>
        </w:tabs>
        <w:ind w:left="1080" w:hanging="360"/>
      </w:pPr>
      <w:rPr>
        <w:rFonts w:hint="default"/>
      </w:rPr>
    </w:lvl>
    <w:lvl w:ilvl="2">
      <w:start w:val="1"/>
      <w:numFmt w:val="lowerLetter"/>
      <w:lvlText w:val="%3."/>
      <w:lvlJc w:val="left"/>
      <w:pPr>
        <w:tabs>
          <w:tab w:val="num" w:pos="1080"/>
        </w:tabs>
        <w:ind w:left="1080" w:hanging="360"/>
      </w:pPr>
      <w:rPr>
        <w:rFonts w:hint="default"/>
      </w:rPr>
    </w:lvl>
    <w:lvl w:ilvl="3">
      <w:start w:val="1"/>
      <w:numFmt w:val="lowerLetter"/>
      <w:lvlText w:val="%4."/>
      <w:lvlJc w:val="left"/>
      <w:pPr>
        <w:tabs>
          <w:tab w:val="num" w:pos="1080"/>
        </w:tabs>
        <w:ind w:left="1080" w:hanging="360"/>
      </w:pPr>
      <w:rPr>
        <w:rFonts w:hint="default"/>
      </w:rPr>
    </w:lvl>
    <w:lvl w:ilvl="4">
      <w:start w:val="1"/>
      <w:numFmt w:val="lowerLetter"/>
      <w:lvlText w:val="%5."/>
      <w:lvlJc w:val="left"/>
      <w:pPr>
        <w:tabs>
          <w:tab w:val="num" w:pos="1080"/>
        </w:tabs>
        <w:ind w:left="1080" w:hanging="360"/>
      </w:pPr>
      <w:rPr>
        <w:rFonts w:hint="default"/>
      </w:rPr>
    </w:lvl>
    <w:lvl w:ilvl="5">
      <w:start w:val="1"/>
      <w:numFmt w:val="lowerLetter"/>
      <w:lvlText w:val="%6."/>
      <w:lvlJc w:val="left"/>
      <w:pPr>
        <w:tabs>
          <w:tab w:val="num" w:pos="1080"/>
        </w:tabs>
        <w:ind w:left="1080" w:hanging="360"/>
      </w:pPr>
      <w:rPr>
        <w:rFonts w:hint="default"/>
      </w:rPr>
    </w:lvl>
    <w:lvl w:ilvl="6">
      <w:start w:val="1"/>
      <w:numFmt w:val="lowerLetter"/>
      <w:lvlText w:val="%7."/>
      <w:lvlJc w:val="left"/>
      <w:pPr>
        <w:tabs>
          <w:tab w:val="num" w:pos="1080"/>
        </w:tabs>
        <w:ind w:left="1080" w:hanging="360"/>
      </w:pPr>
      <w:rPr>
        <w:rFonts w:hint="default"/>
      </w:rPr>
    </w:lvl>
    <w:lvl w:ilvl="7">
      <w:start w:val="1"/>
      <w:numFmt w:val="lowerLetter"/>
      <w:lvlText w:val="%8."/>
      <w:lvlJc w:val="left"/>
      <w:pPr>
        <w:tabs>
          <w:tab w:val="num" w:pos="1080"/>
        </w:tabs>
        <w:ind w:left="1080" w:hanging="360"/>
      </w:pPr>
      <w:rPr>
        <w:rFonts w:hint="default"/>
      </w:rPr>
    </w:lvl>
    <w:lvl w:ilvl="8">
      <w:start w:val="1"/>
      <w:numFmt w:val="lowerLetter"/>
      <w:lvlText w:val="%9."/>
      <w:lvlJc w:val="left"/>
      <w:pPr>
        <w:tabs>
          <w:tab w:val="num" w:pos="1080"/>
        </w:tabs>
        <w:ind w:left="1080" w:hanging="360"/>
      </w:pPr>
      <w:rPr>
        <w:rFonts w:hint="default"/>
      </w:rPr>
    </w:lvl>
  </w:abstractNum>
  <w:abstractNum w:abstractNumId="35" w15:restartNumberingAfterBreak="0">
    <w:nsid w:val="4B8C094E"/>
    <w:multiLevelType w:val="multilevel"/>
    <w:tmpl w:val="37004ABC"/>
    <w:lvl w:ilvl="0">
      <w:start w:val="1"/>
      <w:numFmt w:val="decimal"/>
      <w:pStyle w:val="ListBullet4"/>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6" w15:restartNumberingAfterBreak="0">
    <w:nsid w:val="4FB63B5A"/>
    <w:multiLevelType w:val="hybridMultilevel"/>
    <w:tmpl w:val="4BC074A4"/>
    <w:lvl w:ilvl="0" w:tplc="04090001">
      <w:start w:val="1"/>
      <w:numFmt w:val="bullet"/>
      <w:pStyle w:val="ListNumber3"/>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50D0080E"/>
    <w:multiLevelType w:val="multilevel"/>
    <w:tmpl w:val="F2F66A26"/>
    <w:styleLink w:val="SPNumberedTabs"/>
    <w:lvl w:ilvl="0">
      <w:start w:val="1"/>
      <w:numFmt w:val="decimal"/>
      <w:lvlText w:val="%1."/>
      <w:lvlJc w:val="left"/>
      <w:pPr>
        <w:tabs>
          <w:tab w:val="num" w:pos="720"/>
        </w:tabs>
        <w:ind w:left="720" w:hanging="360"/>
      </w:pPr>
      <w:rPr>
        <w:rFonts w:ascii="Times New Roman" w:hAnsi="Times New Roman" w:hint="default"/>
        <w:b w:val="0"/>
        <w:i w:val="0"/>
        <w:caps w:val="0"/>
        <w:strike w:val="0"/>
        <w:dstrike w:val="0"/>
        <w:outline w:val="0"/>
        <w:shadow w:val="0"/>
        <w:emboss w:val="0"/>
        <w:imprint w:val="0"/>
        <w:vanish w:val="0"/>
        <w:color w:val="auto"/>
        <w:sz w:val="24"/>
        <w:u w:val="none"/>
        <w:vertAlign w:val="baseline"/>
      </w:rPr>
    </w:lvl>
    <w:lvl w:ilvl="1">
      <w:start w:val="1"/>
      <w:numFmt w:val="lowerLetter"/>
      <w:lvlText w:val="%2."/>
      <w:lvlJc w:val="left"/>
      <w:pPr>
        <w:tabs>
          <w:tab w:val="num" w:pos="1080"/>
        </w:tabs>
        <w:ind w:left="1080" w:hanging="360"/>
      </w:pPr>
      <w:rPr>
        <w:rFonts w:hint="default"/>
      </w:rPr>
    </w:lvl>
    <w:lvl w:ilvl="2">
      <w:start w:val="1"/>
      <w:numFmt w:val="lowerLetter"/>
      <w:lvlText w:val="%3."/>
      <w:lvlJc w:val="left"/>
      <w:pPr>
        <w:tabs>
          <w:tab w:val="num" w:pos="1080"/>
        </w:tabs>
        <w:ind w:left="1080" w:hanging="360"/>
      </w:pPr>
      <w:rPr>
        <w:rFonts w:hint="default"/>
      </w:rPr>
    </w:lvl>
    <w:lvl w:ilvl="3">
      <w:start w:val="1"/>
      <w:numFmt w:val="lowerLetter"/>
      <w:lvlText w:val="%4."/>
      <w:lvlJc w:val="left"/>
      <w:pPr>
        <w:tabs>
          <w:tab w:val="num" w:pos="1080"/>
        </w:tabs>
        <w:ind w:left="1080" w:hanging="360"/>
      </w:pPr>
      <w:rPr>
        <w:rFonts w:hint="default"/>
      </w:rPr>
    </w:lvl>
    <w:lvl w:ilvl="4">
      <w:start w:val="1"/>
      <w:numFmt w:val="lowerLetter"/>
      <w:lvlText w:val="%5."/>
      <w:lvlJc w:val="left"/>
      <w:pPr>
        <w:tabs>
          <w:tab w:val="num" w:pos="1080"/>
        </w:tabs>
        <w:ind w:left="1080" w:hanging="360"/>
      </w:pPr>
      <w:rPr>
        <w:rFonts w:hint="default"/>
      </w:rPr>
    </w:lvl>
    <w:lvl w:ilvl="5">
      <w:start w:val="1"/>
      <w:numFmt w:val="lowerLetter"/>
      <w:lvlText w:val="%6."/>
      <w:lvlJc w:val="left"/>
      <w:pPr>
        <w:tabs>
          <w:tab w:val="num" w:pos="1080"/>
        </w:tabs>
        <w:ind w:left="1080" w:hanging="360"/>
      </w:pPr>
      <w:rPr>
        <w:rFonts w:hint="default"/>
      </w:rPr>
    </w:lvl>
    <w:lvl w:ilvl="6">
      <w:start w:val="1"/>
      <w:numFmt w:val="lowerLetter"/>
      <w:lvlText w:val="%7."/>
      <w:lvlJc w:val="left"/>
      <w:pPr>
        <w:tabs>
          <w:tab w:val="num" w:pos="1080"/>
        </w:tabs>
        <w:ind w:left="1080" w:hanging="360"/>
      </w:pPr>
      <w:rPr>
        <w:rFonts w:hint="default"/>
      </w:rPr>
    </w:lvl>
    <w:lvl w:ilvl="7">
      <w:start w:val="1"/>
      <w:numFmt w:val="lowerLetter"/>
      <w:lvlText w:val="%8."/>
      <w:lvlJc w:val="left"/>
      <w:pPr>
        <w:tabs>
          <w:tab w:val="num" w:pos="1080"/>
        </w:tabs>
        <w:ind w:left="1080" w:hanging="360"/>
      </w:pPr>
      <w:rPr>
        <w:rFonts w:hint="default"/>
      </w:rPr>
    </w:lvl>
    <w:lvl w:ilvl="8">
      <w:start w:val="1"/>
      <w:numFmt w:val="lowerLetter"/>
      <w:lvlText w:val="%9."/>
      <w:lvlJc w:val="left"/>
      <w:pPr>
        <w:tabs>
          <w:tab w:val="num" w:pos="1080"/>
        </w:tabs>
        <w:ind w:left="1080" w:hanging="360"/>
      </w:pPr>
      <w:rPr>
        <w:rFonts w:hint="default"/>
      </w:rPr>
    </w:lvl>
  </w:abstractNum>
  <w:abstractNum w:abstractNumId="38" w15:restartNumberingAfterBreak="0">
    <w:nsid w:val="51CD67E6"/>
    <w:multiLevelType w:val="multilevel"/>
    <w:tmpl w:val="0FC8E5A8"/>
    <w:lvl w:ilvl="0">
      <w:start w:val="1"/>
      <w:numFmt w:val="decimal"/>
      <w:pStyle w:val="C-PLR-Heading1"/>
      <w:lvlText w:val="%1."/>
      <w:lvlJc w:val="left"/>
      <w:pPr>
        <w:tabs>
          <w:tab w:val="num" w:pos="1080"/>
        </w:tabs>
        <w:ind w:left="1080" w:hanging="1080"/>
      </w:pPr>
      <w:rPr>
        <w:rFonts w:hint="default"/>
      </w:rPr>
    </w:lvl>
    <w:lvl w:ilvl="1">
      <w:start w:val="1"/>
      <w:numFmt w:val="decimal"/>
      <w:pStyle w:val="C-PLR-Heading2"/>
      <w:lvlText w:val="%1.%2."/>
      <w:lvlJc w:val="left"/>
      <w:pPr>
        <w:tabs>
          <w:tab w:val="num" w:pos="1080"/>
        </w:tabs>
        <w:ind w:left="1080" w:hanging="1080"/>
      </w:pPr>
      <w:rPr>
        <w:rFonts w:hint="default"/>
      </w:rPr>
    </w:lvl>
    <w:lvl w:ilvl="2">
      <w:start w:val="1"/>
      <w:numFmt w:val="decimal"/>
      <w:pStyle w:val="C-PLR-Heading3"/>
      <w:lvlText w:val="%1.%2.%3."/>
      <w:lvlJc w:val="left"/>
      <w:pPr>
        <w:tabs>
          <w:tab w:val="num" w:pos="1080"/>
        </w:tabs>
        <w:ind w:left="1080" w:hanging="1080"/>
      </w:pPr>
      <w:rPr>
        <w:rFonts w:hint="default"/>
      </w:rPr>
    </w:lvl>
    <w:lvl w:ilvl="3">
      <w:start w:val="1"/>
      <w:numFmt w:val="decimal"/>
      <w:pStyle w:val="C-PLR-Heading4"/>
      <w:lvlText w:val="%1.%2.%3.%4."/>
      <w:lvlJc w:val="left"/>
      <w:pPr>
        <w:tabs>
          <w:tab w:val="num" w:pos="1080"/>
        </w:tabs>
        <w:ind w:left="1080" w:hanging="1080"/>
      </w:pPr>
      <w:rPr>
        <w:rFonts w:hint="default"/>
      </w:rPr>
    </w:lvl>
    <w:lvl w:ilvl="4">
      <w:start w:val="1"/>
      <w:numFmt w:val="decimal"/>
      <w:pStyle w:val="C-PLR-Heading5"/>
      <w:lvlText w:val="%1.%2.%3.%4.%5."/>
      <w:lvlJc w:val="left"/>
      <w:pPr>
        <w:tabs>
          <w:tab w:val="num" w:pos="1080"/>
        </w:tabs>
        <w:ind w:left="1080" w:hanging="1080"/>
      </w:pPr>
      <w:rPr>
        <w:rFonts w:hint="default"/>
      </w:rPr>
    </w:lvl>
    <w:lvl w:ilvl="5">
      <w:start w:val="1"/>
      <w:numFmt w:val="decimal"/>
      <w:pStyle w:val="C-PLR-Heading6"/>
      <w:lvlText w:val="%1.%2.%3.%4.%5.%6."/>
      <w:lvlJc w:val="left"/>
      <w:pPr>
        <w:tabs>
          <w:tab w:val="num" w:pos="1080"/>
        </w:tabs>
        <w:ind w:left="1080" w:hanging="1080"/>
      </w:pPr>
      <w:rPr>
        <w:rFonts w:hint="default"/>
      </w:rPr>
    </w:lvl>
    <w:lvl w:ilvl="6">
      <w:start w:val="1"/>
      <w:numFmt w:val="decimal"/>
      <w:lvlText w:val="%1.%2.%3.%4.%5.%6.%7."/>
      <w:lvlJc w:val="left"/>
      <w:pPr>
        <w:tabs>
          <w:tab w:val="num" w:pos="1800"/>
        </w:tabs>
        <w:ind w:left="1080" w:hanging="1080"/>
      </w:pPr>
      <w:rPr>
        <w:rFonts w:hint="default"/>
      </w:rPr>
    </w:lvl>
    <w:lvl w:ilvl="7">
      <w:start w:val="1"/>
      <w:numFmt w:val="decimal"/>
      <w:lvlText w:val="%1.%2.%3.%4.%5.%6.%7.%8."/>
      <w:lvlJc w:val="left"/>
      <w:pPr>
        <w:tabs>
          <w:tab w:val="num" w:pos="1440"/>
        </w:tabs>
        <w:ind w:left="1080" w:hanging="1080"/>
      </w:pPr>
      <w:rPr>
        <w:rFonts w:hint="default"/>
      </w:rPr>
    </w:lvl>
    <w:lvl w:ilvl="8">
      <w:start w:val="1"/>
      <w:numFmt w:val="decimal"/>
      <w:lvlText w:val="%1.%2.%3.%4.%5.%6.%7.%8.%9."/>
      <w:lvlJc w:val="left"/>
      <w:pPr>
        <w:tabs>
          <w:tab w:val="num" w:pos="2160"/>
        </w:tabs>
        <w:ind w:left="1080" w:hanging="1080"/>
      </w:pPr>
      <w:rPr>
        <w:rFonts w:hint="default"/>
      </w:rPr>
    </w:lvl>
  </w:abstractNum>
  <w:abstractNum w:abstractNumId="39" w15:restartNumberingAfterBreak="0">
    <w:nsid w:val="52FE2CFA"/>
    <w:multiLevelType w:val="hybridMultilevel"/>
    <w:tmpl w:val="EF5C1A9E"/>
    <w:lvl w:ilvl="0" w:tplc="474A4A64">
      <w:start w:val="1"/>
      <w:numFmt w:val="bullet"/>
      <w:lvlText w:val="-"/>
      <w:lvlJc w:val="left"/>
      <w:pPr>
        <w:tabs>
          <w:tab w:val="num" w:pos="1440"/>
        </w:tabs>
        <w:ind w:left="1440" w:hanging="360"/>
      </w:pPr>
      <w:rPr>
        <w:rFonts w:ascii="Symbol" w:hAnsi="Symbol" w:hint="default"/>
        <w:b w:val="0"/>
        <w:i w:val="0"/>
        <w:caps w:val="0"/>
        <w:strike w:val="0"/>
        <w:dstrike w:val="0"/>
        <w:outline w:val="0"/>
        <w:shadow w:val="0"/>
        <w:emboss w:val="0"/>
        <w:imprint w:val="0"/>
        <w:vanish w:val="0"/>
        <w:sz w:val="24"/>
        <w:u w:val="none"/>
        <w:vertAlign w:val="baseline"/>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0" w15:restartNumberingAfterBreak="0">
    <w:nsid w:val="53814FC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539D6478"/>
    <w:multiLevelType w:val="multilevel"/>
    <w:tmpl w:val="88DCF0C0"/>
    <w:styleLink w:val="SPBulletTabs"/>
    <w:lvl w:ilvl="0">
      <w:start w:val="1"/>
      <w:numFmt w:val="bullet"/>
      <w:lvlText w:val=""/>
      <w:lvlJc w:val="left"/>
      <w:pPr>
        <w:tabs>
          <w:tab w:val="num" w:pos="1080"/>
        </w:tabs>
        <w:ind w:left="720" w:firstLine="0"/>
      </w:pPr>
      <w:rPr>
        <w:rFonts w:ascii="Symbol" w:hAnsi="Symbol" w:hint="default"/>
        <w:sz w:val="24"/>
      </w:rPr>
    </w:lvl>
    <w:lvl w:ilvl="1">
      <w:start w:val="1"/>
      <w:numFmt w:val="bullet"/>
      <w:lvlText w:val=""/>
      <w:lvlJc w:val="left"/>
      <w:pPr>
        <w:tabs>
          <w:tab w:val="num" w:pos="1440"/>
        </w:tabs>
        <w:ind w:left="1080" w:firstLine="0"/>
      </w:pPr>
      <w:rPr>
        <w:rFonts w:ascii="Symbol" w:hAnsi="Symbol" w:hint="default"/>
      </w:rPr>
    </w:lvl>
    <w:lvl w:ilvl="2">
      <w:start w:val="1"/>
      <w:numFmt w:val="bullet"/>
      <w:lvlText w:val=""/>
      <w:lvlJc w:val="left"/>
      <w:pPr>
        <w:ind w:left="1080" w:firstLine="0"/>
      </w:pPr>
      <w:rPr>
        <w:rFonts w:ascii="Symbol" w:hAnsi="Symbol" w:hint="default"/>
      </w:rPr>
    </w:lvl>
    <w:lvl w:ilvl="3">
      <w:start w:val="1"/>
      <w:numFmt w:val="bullet"/>
      <w:lvlText w:val=""/>
      <w:lvlJc w:val="left"/>
      <w:pPr>
        <w:ind w:left="1080" w:firstLine="0"/>
      </w:pPr>
      <w:rPr>
        <w:rFonts w:ascii="Symbol" w:hAnsi="Symbol" w:hint="default"/>
      </w:rPr>
    </w:lvl>
    <w:lvl w:ilvl="4">
      <w:start w:val="1"/>
      <w:numFmt w:val="bullet"/>
      <w:lvlText w:val=""/>
      <w:lvlJc w:val="left"/>
      <w:pPr>
        <w:ind w:left="1080" w:firstLine="0"/>
      </w:pPr>
      <w:rPr>
        <w:rFonts w:ascii="Symbol" w:hAnsi="Symbol" w:hint="default"/>
      </w:rPr>
    </w:lvl>
    <w:lvl w:ilvl="5">
      <w:start w:val="1"/>
      <w:numFmt w:val="bullet"/>
      <w:lvlText w:val=""/>
      <w:lvlJc w:val="left"/>
      <w:pPr>
        <w:ind w:left="1080" w:firstLine="0"/>
      </w:pPr>
      <w:rPr>
        <w:rFonts w:ascii="Symbol" w:hAnsi="Symbol" w:hint="default"/>
      </w:rPr>
    </w:lvl>
    <w:lvl w:ilvl="6">
      <w:start w:val="1"/>
      <w:numFmt w:val="bullet"/>
      <w:lvlText w:val=""/>
      <w:lvlJc w:val="left"/>
      <w:pPr>
        <w:ind w:left="1080" w:firstLine="0"/>
      </w:pPr>
      <w:rPr>
        <w:rFonts w:ascii="Symbol" w:hAnsi="Symbol" w:hint="default"/>
      </w:rPr>
    </w:lvl>
    <w:lvl w:ilvl="7">
      <w:start w:val="1"/>
      <w:numFmt w:val="bullet"/>
      <w:lvlText w:val=""/>
      <w:lvlJc w:val="left"/>
      <w:pPr>
        <w:ind w:left="1080" w:firstLine="0"/>
      </w:pPr>
      <w:rPr>
        <w:rFonts w:ascii="Symbol" w:hAnsi="Symbol" w:hint="default"/>
      </w:rPr>
    </w:lvl>
    <w:lvl w:ilvl="8">
      <w:start w:val="1"/>
      <w:numFmt w:val="bullet"/>
      <w:lvlText w:val=""/>
      <w:lvlJc w:val="left"/>
      <w:pPr>
        <w:ind w:left="1080" w:firstLine="0"/>
      </w:pPr>
      <w:rPr>
        <w:rFonts w:ascii="Symbol" w:hAnsi="Symbol" w:hint="default"/>
      </w:rPr>
    </w:lvl>
  </w:abstractNum>
  <w:abstractNum w:abstractNumId="42" w15:restartNumberingAfterBreak="0">
    <w:nsid w:val="5C980D01"/>
    <w:multiLevelType w:val="hybridMultilevel"/>
    <w:tmpl w:val="125466B8"/>
    <w:lvl w:ilvl="0" w:tplc="6DC22D0A">
      <w:start w:val="1"/>
      <w:numFmt w:val="bullet"/>
      <w:lvlText w:val="·"/>
      <w:lvlJc w:val="left"/>
      <w:pPr>
        <w:tabs>
          <w:tab w:val="num" w:pos="1080"/>
        </w:tabs>
        <w:ind w:left="1080" w:hanging="360"/>
      </w:pPr>
      <w:rPr>
        <w:rFonts w:ascii="Symbol" w:hAnsi="Symbol" w:hint="default"/>
        <w:b w:val="0"/>
        <w:i w:val="0"/>
        <w:caps w:val="0"/>
        <w:strike w:val="0"/>
        <w:dstrike w:val="0"/>
        <w:outline w:val="0"/>
        <w:shadow w:val="0"/>
        <w:emboss w:val="0"/>
        <w:imprint w:val="0"/>
        <w:vanish w:val="0"/>
        <w:sz w:val="24"/>
        <w:u w:val="none"/>
        <w:vertAlign w:val="baseline"/>
      </w:rPr>
    </w:lvl>
    <w:lvl w:ilvl="1" w:tplc="04090003">
      <w:start w:val="1"/>
      <w:numFmt w:val="bullet"/>
      <w:lvlText w:val="o"/>
      <w:lvlJc w:val="left"/>
      <w:pPr>
        <w:tabs>
          <w:tab w:val="num" w:pos="1800"/>
        </w:tabs>
        <w:ind w:left="1800" w:hanging="360"/>
      </w:pPr>
      <w:rPr>
        <w:rFonts w:ascii="Courier New" w:hAnsi="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3" w15:restartNumberingAfterBreak="0">
    <w:nsid w:val="5EAB1534"/>
    <w:multiLevelType w:val="multilevel"/>
    <w:tmpl w:val="88DCF0C0"/>
    <w:numStyleLink w:val="SPBulletTabs"/>
  </w:abstractNum>
  <w:abstractNum w:abstractNumId="44" w15:restartNumberingAfterBreak="0">
    <w:nsid w:val="6350321F"/>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5" w15:restartNumberingAfterBreak="0">
    <w:nsid w:val="69570CFE"/>
    <w:multiLevelType w:val="multilevel"/>
    <w:tmpl w:val="8F646826"/>
    <w:styleLink w:val="Bulleted1"/>
    <w:lvl w:ilvl="0">
      <w:start w:val="1"/>
      <w:numFmt w:val="bullet"/>
      <w:lvlText w:val=""/>
      <w:lvlJc w:val="left"/>
      <w:pPr>
        <w:tabs>
          <w:tab w:val="num" w:pos="630"/>
        </w:tabs>
        <w:ind w:left="63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9B877FF"/>
    <w:multiLevelType w:val="multilevel"/>
    <w:tmpl w:val="BE42665A"/>
    <w:lvl w:ilvl="0">
      <w:start w:val="1"/>
      <w:numFmt w:val="bullet"/>
      <w:pStyle w:val="C-Bullet"/>
      <w:lvlText w:val=""/>
      <w:lvlJc w:val="left"/>
      <w:pPr>
        <w:tabs>
          <w:tab w:val="num" w:pos="1080"/>
        </w:tabs>
        <w:ind w:left="1080" w:hanging="360"/>
      </w:pPr>
      <w:rPr>
        <w:rFonts w:ascii="Symbol" w:hAnsi="Symbol" w:hint="default"/>
        <w:sz w:val="24"/>
      </w:rPr>
    </w:lvl>
    <w:lvl w:ilvl="1">
      <w:start w:val="1"/>
      <w:numFmt w:val="bullet"/>
      <w:pStyle w:val="C-BulletIndented"/>
      <w:lvlText w:val=""/>
      <w:lvlJc w:val="left"/>
      <w:pPr>
        <w:tabs>
          <w:tab w:val="num" w:pos="1440"/>
        </w:tabs>
        <w:ind w:left="1440" w:hanging="360"/>
      </w:pPr>
      <w:rPr>
        <w:rFonts w:ascii="Symbol" w:hAnsi="Symbol" w:hint="default"/>
      </w:rPr>
    </w:lvl>
    <w:lvl w:ilvl="2">
      <w:start w:val="1"/>
      <w:numFmt w:val="bullet"/>
      <w:lvlText w:val=""/>
      <w:lvlJc w:val="left"/>
      <w:pPr>
        <w:ind w:left="1080" w:firstLine="0"/>
      </w:pPr>
      <w:rPr>
        <w:rFonts w:ascii="Symbol" w:hAnsi="Symbol" w:hint="default"/>
      </w:rPr>
    </w:lvl>
    <w:lvl w:ilvl="3">
      <w:start w:val="1"/>
      <w:numFmt w:val="bullet"/>
      <w:lvlText w:val=""/>
      <w:lvlJc w:val="left"/>
      <w:pPr>
        <w:ind w:left="1080" w:firstLine="0"/>
      </w:pPr>
      <w:rPr>
        <w:rFonts w:ascii="Symbol" w:hAnsi="Symbol" w:hint="default"/>
      </w:rPr>
    </w:lvl>
    <w:lvl w:ilvl="4">
      <w:start w:val="1"/>
      <w:numFmt w:val="bullet"/>
      <w:lvlText w:val=""/>
      <w:lvlJc w:val="left"/>
      <w:pPr>
        <w:ind w:left="1080" w:firstLine="0"/>
      </w:pPr>
      <w:rPr>
        <w:rFonts w:ascii="Symbol" w:hAnsi="Symbol" w:hint="default"/>
      </w:rPr>
    </w:lvl>
    <w:lvl w:ilvl="5">
      <w:start w:val="1"/>
      <w:numFmt w:val="bullet"/>
      <w:lvlText w:val=""/>
      <w:lvlJc w:val="left"/>
      <w:pPr>
        <w:ind w:left="1080" w:firstLine="0"/>
      </w:pPr>
      <w:rPr>
        <w:rFonts w:ascii="Symbol" w:hAnsi="Symbol" w:hint="default"/>
      </w:rPr>
    </w:lvl>
    <w:lvl w:ilvl="6">
      <w:start w:val="1"/>
      <w:numFmt w:val="bullet"/>
      <w:lvlText w:val=""/>
      <w:lvlJc w:val="left"/>
      <w:pPr>
        <w:ind w:left="1080" w:firstLine="0"/>
      </w:pPr>
      <w:rPr>
        <w:rFonts w:ascii="Symbol" w:hAnsi="Symbol" w:hint="default"/>
      </w:rPr>
    </w:lvl>
    <w:lvl w:ilvl="7">
      <w:start w:val="1"/>
      <w:numFmt w:val="bullet"/>
      <w:lvlText w:val=""/>
      <w:lvlJc w:val="left"/>
      <w:pPr>
        <w:ind w:left="1080" w:firstLine="0"/>
      </w:pPr>
      <w:rPr>
        <w:rFonts w:ascii="Symbol" w:hAnsi="Symbol" w:hint="default"/>
      </w:rPr>
    </w:lvl>
    <w:lvl w:ilvl="8">
      <w:start w:val="1"/>
      <w:numFmt w:val="bullet"/>
      <w:lvlText w:val=""/>
      <w:lvlJc w:val="left"/>
      <w:pPr>
        <w:ind w:left="1080" w:firstLine="0"/>
      </w:pPr>
      <w:rPr>
        <w:rFonts w:ascii="Symbol" w:hAnsi="Symbol" w:hint="default"/>
      </w:rPr>
    </w:lvl>
  </w:abstractNum>
  <w:abstractNum w:abstractNumId="47" w15:restartNumberingAfterBreak="0">
    <w:nsid w:val="69E42151"/>
    <w:multiLevelType w:val="hybridMultilevel"/>
    <w:tmpl w:val="935CB0C6"/>
    <w:lvl w:ilvl="0" w:tplc="62D29A18">
      <w:start w:val="1"/>
      <w:numFmt w:val="bullet"/>
      <w:pStyle w:val="C-PLR-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6BDB75DA"/>
    <w:multiLevelType w:val="hybridMultilevel"/>
    <w:tmpl w:val="15023650"/>
    <w:lvl w:ilvl="0" w:tplc="8856ED3E">
      <w:start w:val="1"/>
      <w:numFmt w:val="decimal"/>
      <w:pStyle w:val="C-PLR-NumberedList"/>
      <w:lvlText w:val="%1."/>
      <w:lvlJc w:val="left"/>
      <w:pPr>
        <w:tabs>
          <w:tab w:val="num" w:pos="720"/>
        </w:tabs>
        <w:ind w:left="720" w:hanging="360"/>
      </w:pPr>
      <w:rPr>
        <w:rFonts w:hint="default"/>
        <w:sz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15:restartNumberingAfterBreak="0">
    <w:nsid w:val="6E3D6D4D"/>
    <w:multiLevelType w:val="multilevel"/>
    <w:tmpl w:val="B66C00A6"/>
    <w:lvl w:ilvl="0">
      <w:start w:val="1"/>
      <w:numFmt w:val="decimal"/>
      <w:lvlRestart w:val="0"/>
      <w:pStyle w:val="Appendix1"/>
      <w:suff w:val="space"/>
      <w:lvlText w:val="Appendix %1."/>
      <w:lvlJc w:val="left"/>
      <w:pPr>
        <w:tabs>
          <w:tab w:val="num" w:pos="180"/>
        </w:tabs>
        <w:ind w:left="180" w:firstLine="0"/>
      </w:pPr>
      <w:rPr>
        <w:rFonts w:ascii="Times New Roman Bold" w:hAnsi="Times New Roman Bold" w:cs="Times New Roman"/>
        <w:b/>
        <w:i w:val="0"/>
        <w:caps w:val="0"/>
        <w:sz w:val="24"/>
        <w:u w:val="none"/>
      </w:rPr>
    </w:lvl>
    <w:lvl w:ilvl="1">
      <w:start w:val="1"/>
      <w:numFmt w:val="decimal"/>
      <w:pStyle w:val="Appendix2"/>
      <w:suff w:val="space"/>
      <w:lvlText w:val="Appendix %1.%2."/>
      <w:lvlJc w:val="left"/>
      <w:pPr>
        <w:tabs>
          <w:tab w:val="num" w:pos="720"/>
        </w:tabs>
        <w:ind w:left="720" w:firstLine="0"/>
      </w:pPr>
      <w:rPr>
        <w:rFonts w:ascii="Times New Roman Bold" w:hAnsi="Times New Roman Bold" w:cs="Times New Roman"/>
        <w:b/>
        <w:i w:val="0"/>
        <w:caps w:val="0"/>
        <w:sz w:val="24"/>
        <w:u w:val="none"/>
      </w:rPr>
    </w:lvl>
    <w:lvl w:ilvl="2">
      <w:start w:val="1"/>
      <w:numFmt w:val="decimal"/>
      <w:pStyle w:val="Appendix3"/>
      <w:suff w:val="space"/>
      <w:lvlText w:val="Appendix %1.%2.%3."/>
      <w:lvlJc w:val="left"/>
      <w:pPr>
        <w:tabs>
          <w:tab w:val="num" w:pos="720"/>
        </w:tabs>
        <w:ind w:left="720" w:firstLine="0"/>
      </w:pPr>
      <w:rPr>
        <w:rFonts w:ascii="Times New Roman Bold" w:hAnsi="Times New Roman Bold" w:cs="Times New Roman"/>
        <w:b/>
        <w:i w:val="0"/>
        <w:caps w:val="0"/>
        <w:sz w:val="24"/>
        <w:u w:val="none"/>
      </w:rPr>
    </w:lvl>
    <w:lvl w:ilvl="3">
      <w:start w:val="1"/>
      <w:numFmt w:val="decimal"/>
      <w:lvlText w:val="(%4)"/>
      <w:lvlJc w:val="left"/>
      <w:pPr>
        <w:tabs>
          <w:tab w:val="num" w:pos="2160"/>
        </w:tabs>
        <w:ind w:left="2160" w:hanging="360"/>
      </w:pPr>
    </w:lvl>
    <w:lvl w:ilvl="4">
      <w:start w:val="1"/>
      <w:numFmt w:val="lowerLetter"/>
      <w:lvlText w:val="(%5)"/>
      <w:lvlJc w:val="left"/>
      <w:pPr>
        <w:tabs>
          <w:tab w:val="num" w:pos="2520"/>
        </w:tabs>
        <w:ind w:left="2520" w:hanging="360"/>
      </w:pPr>
    </w:lvl>
    <w:lvl w:ilvl="5">
      <w:start w:val="1"/>
      <w:numFmt w:val="lowerRoman"/>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lowerLetter"/>
      <w:lvlText w:val="%8."/>
      <w:lvlJc w:val="left"/>
      <w:pPr>
        <w:tabs>
          <w:tab w:val="num" w:pos="3600"/>
        </w:tabs>
        <w:ind w:left="3600" w:hanging="360"/>
      </w:pPr>
    </w:lvl>
    <w:lvl w:ilvl="8">
      <w:start w:val="1"/>
      <w:numFmt w:val="lowerRoman"/>
      <w:lvlText w:val="%9."/>
      <w:lvlJc w:val="left"/>
      <w:pPr>
        <w:tabs>
          <w:tab w:val="num" w:pos="3960"/>
        </w:tabs>
        <w:ind w:left="3960" w:hanging="360"/>
      </w:pPr>
    </w:lvl>
  </w:abstractNum>
  <w:abstractNum w:abstractNumId="50" w15:restartNumberingAfterBreak="0">
    <w:nsid w:val="711035A3"/>
    <w:multiLevelType w:val="multilevel"/>
    <w:tmpl w:val="51DE486A"/>
    <w:lvl w:ilvl="0">
      <w:start w:val="1"/>
      <w:numFmt w:val="upperLetter"/>
      <w:pStyle w:val="C-Appendix"/>
      <w:lvlText w:val="Appendix %1."/>
      <w:lvlJc w:val="left"/>
      <w:pPr>
        <w:tabs>
          <w:tab w:val="num" w:pos="1987"/>
        </w:tabs>
        <w:ind w:left="1987" w:hanging="1987"/>
      </w:pPr>
      <w:rPr>
        <w:rFonts w:hint="default"/>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1" w15:restartNumberingAfterBreak="0">
    <w:nsid w:val="75F75C57"/>
    <w:multiLevelType w:val="hybridMultilevel"/>
    <w:tmpl w:val="AC246424"/>
    <w:lvl w:ilvl="0" w:tplc="C5001C28">
      <w:start w:val="1"/>
      <w:numFmt w:val="lowerLetter"/>
      <w:pStyle w:val="C-PLR-AlphabeticList"/>
      <w:lvlText w:val="%1."/>
      <w:lvlJc w:val="left"/>
      <w:pPr>
        <w:tabs>
          <w:tab w:val="num" w:pos="1080"/>
        </w:tabs>
        <w:ind w:left="1080" w:hanging="360"/>
      </w:pPr>
      <w:rPr>
        <w:rFonts w:hint="default"/>
        <w:sz w:val="16"/>
      </w:rPr>
    </w:lvl>
    <w:lvl w:ilvl="1" w:tplc="04090019"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18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18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180"/>
      </w:pPr>
      <w:rPr>
        <w:rFonts w:ascii="Wingdings" w:hAnsi="Wingdings" w:hint="default"/>
      </w:rPr>
    </w:lvl>
  </w:abstractNum>
  <w:num w:numId="1">
    <w:abstractNumId w:val="35"/>
  </w:num>
  <w:num w:numId="2">
    <w:abstractNumId w:val="30"/>
  </w:num>
  <w:num w:numId="3">
    <w:abstractNumId w:val="50"/>
  </w:num>
  <w:num w:numId="4">
    <w:abstractNumId w:val="19"/>
  </w:num>
  <w:num w:numId="5">
    <w:abstractNumId w:val="36"/>
  </w:num>
  <w:num w:numId="6">
    <w:abstractNumId w:val="47"/>
  </w:num>
  <w:num w:numId="7">
    <w:abstractNumId w:val="31"/>
  </w:num>
  <w:num w:numId="8">
    <w:abstractNumId w:val="38"/>
  </w:num>
  <w:num w:numId="9">
    <w:abstractNumId w:val="51"/>
  </w:num>
  <w:num w:numId="10">
    <w:abstractNumId w:val="48"/>
  </w:num>
  <w:num w:numId="11">
    <w:abstractNumId w:val="44"/>
  </w:num>
  <w:num w:numId="12">
    <w:abstractNumId w:val="21"/>
  </w:num>
  <w:num w:numId="13">
    <w:abstractNumId w:val="33"/>
  </w:num>
  <w:num w:numId="14">
    <w:abstractNumId w:val="12"/>
  </w:num>
  <w:num w:numId="15">
    <w:abstractNumId w:val="27"/>
  </w:num>
  <w:num w:numId="16">
    <w:abstractNumId w:val="45"/>
  </w:num>
  <w:num w:numId="17">
    <w:abstractNumId w:val="25"/>
  </w:num>
  <w:num w:numId="18">
    <w:abstractNumId w:val="37"/>
  </w:num>
  <w:num w:numId="19">
    <w:abstractNumId w:val="41"/>
  </w:num>
  <w:num w:numId="20">
    <w:abstractNumId w:val="34"/>
  </w:num>
  <w:num w:numId="21">
    <w:abstractNumId w:val="17"/>
  </w:num>
  <w:num w:numId="22">
    <w:abstractNumId w:val="46"/>
  </w:num>
  <w:num w:numId="23">
    <w:abstractNumId w:val="10"/>
  </w:num>
  <w:num w:numId="24">
    <w:abstractNumId w:val="13"/>
  </w:num>
  <w:num w:numId="25">
    <w:abstractNumId w:val="49"/>
  </w:num>
  <w:num w:numId="26">
    <w:abstractNumId w:val="24"/>
  </w:num>
  <w:num w:numId="27">
    <w:abstractNumId w:val="11"/>
  </w:num>
  <w:num w:numId="28">
    <w:abstractNumId w:val="42"/>
  </w:num>
  <w:num w:numId="29">
    <w:abstractNumId w:val="39"/>
  </w:num>
  <w:num w:numId="30">
    <w:abstractNumId w:val="28"/>
  </w:num>
  <w:num w:numId="31">
    <w:abstractNumId w:val="14"/>
  </w:num>
  <w:num w:numId="32">
    <w:abstractNumId w:val="22"/>
  </w:num>
  <w:num w:numId="33">
    <w:abstractNumId w:val="29"/>
  </w:num>
  <w:num w:numId="34">
    <w:abstractNumId w:val="9"/>
  </w:num>
  <w:num w:numId="35">
    <w:abstractNumId w:val="7"/>
  </w:num>
  <w:num w:numId="36">
    <w:abstractNumId w:val="6"/>
  </w:num>
  <w:num w:numId="37">
    <w:abstractNumId w:val="5"/>
  </w:num>
  <w:num w:numId="38">
    <w:abstractNumId w:val="4"/>
  </w:num>
  <w:num w:numId="39">
    <w:abstractNumId w:val="8"/>
  </w:num>
  <w:num w:numId="40">
    <w:abstractNumId w:val="3"/>
  </w:num>
  <w:num w:numId="41">
    <w:abstractNumId w:val="2"/>
  </w:num>
  <w:num w:numId="42">
    <w:abstractNumId w:val="1"/>
  </w:num>
  <w:num w:numId="43">
    <w:abstractNumId w:val="0"/>
  </w:num>
  <w:num w:numId="44">
    <w:abstractNumId w:val="40"/>
  </w:num>
  <w:num w:numId="45">
    <w:abstractNumId w:val="16"/>
  </w:num>
  <w:num w:numId="46">
    <w:abstractNumId w:val="26"/>
  </w:num>
  <w:num w:numId="47">
    <w:abstractNumId w:val="43"/>
  </w:num>
  <w:num w:numId="48">
    <w:abstractNumId w:val="32"/>
  </w:num>
  <w:num w:numId="49">
    <w:abstractNumId w:val="1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drawingGridHorizontalSpacing w:val="120"/>
  <w:displayHorizontalDrawingGridEvery w:val="2"/>
  <w:displayVerticalDrawingGridEvery w:val="2"/>
  <w:noPunctuationKerning/>
  <w:characterSpacingControl w:val="doNotCompress"/>
  <w:hdrShapeDefaults>
    <o:shapedefaults v:ext="edit" spidmax="10241"/>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P_INTERNAL_APPENDIX_TYPE" w:val="2"/>
    <w:docVar w:name="SP_INTERNAL_QA_CHECKS" w:val="1111111111111111"/>
    <w:docVar w:name="SP_INTERNAL_QA_FORM_POSITION" w:val="216.75 363"/>
    <w:docVar w:name="SP_INTERNAL_QA_OPTIONS" w:val="1"/>
  </w:docVars>
  <w:rsids>
    <w:rsidRoot w:val="001A7321"/>
    <w:rsid w:val="00000726"/>
    <w:rsid w:val="00002400"/>
    <w:rsid w:val="00004E79"/>
    <w:rsid w:val="00006DF8"/>
    <w:rsid w:val="00007899"/>
    <w:rsid w:val="000105DB"/>
    <w:rsid w:val="00012F04"/>
    <w:rsid w:val="0001345F"/>
    <w:rsid w:val="00014B1B"/>
    <w:rsid w:val="000177FA"/>
    <w:rsid w:val="0001799F"/>
    <w:rsid w:val="00020C1E"/>
    <w:rsid w:val="00020F8B"/>
    <w:rsid w:val="00024012"/>
    <w:rsid w:val="00025B77"/>
    <w:rsid w:val="0002708D"/>
    <w:rsid w:val="000338C8"/>
    <w:rsid w:val="00040A16"/>
    <w:rsid w:val="00044400"/>
    <w:rsid w:val="0004442F"/>
    <w:rsid w:val="000455C1"/>
    <w:rsid w:val="000468C7"/>
    <w:rsid w:val="00046C19"/>
    <w:rsid w:val="0005103F"/>
    <w:rsid w:val="000537B4"/>
    <w:rsid w:val="000554A2"/>
    <w:rsid w:val="00056A06"/>
    <w:rsid w:val="00061496"/>
    <w:rsid w:val="000629D0"/>
    <w:rsid w:val="000636CD"/>
    <w:rsid w:val="00066AAB"/>
    <w:rsid w:val="00067EBB"/>
    <w:rsid w:val="00071CB2"/>
    <w:rsid w:val="00071CE7"/>
    <w:rsid w:val="0007312C"/>
    <w:rsid w:val="000734DB"/>
    <w:rsid w:val="00073CB1"/>
    <w:rsid w:val="000750F1"/>
    <w:rsid w:val="00075350"/>
    <w:rsid w:val="0007572F"/>
    <w:rsid w:val="00075983"/>
    <w:rsid w:val="00092FCA"/>
    <w:rsid w:val="0009357D"/>
    <w:rsid w:val="00094982"/>
    <w:rsid w:val="00095578"/>
    <w:rsid w:val="000A0659"/>
    <w:rsid w:val="000A4459"/>
    <w:rsid w:val="000A5B89"/>
    <w:rsid w:val="000A6EE8"/>
    <w:rsid w:val="000B3A8D"/>
    <w:rsid w:val="000B6A57"/>
    <w:rsid w:val="000B7EB8"/>
    <w:rsid w:val="000C26D3"/>
    <w:rsid w:val="000C29DF"/>
    <w:rsid w:val="000C2F5A"/>
    <w:rsid w:val="000C5833"/>
    <w:rsid w:val="000C786E"/>
    <w:rsid w:val="000D09BA"/>
    <w:rsid w:val="000D3330"/>
    <w:rsid w:val="000D5973"/>
    <w:rsid w:val="000D6C3D"/>
    <w:rsid w:val="000E00FE"/>
    <w:rsid w:val="000E1AE8"/>
    <w:rsid w:val="000E249B"/>
    <w:rsid w:val="000E4242"/>
    <w:rsid w:val="000E4BE0"/>
    <w:rsid w:val="000F08BE"/>
    <w:rsid w:val="000F162F"/>
    <w:rsid w:val="000F3004"/>
    <w:rsid w:val="000F4C5B"/>
    <w:rsid w:val="000F61D7"/>
    <w:rsid w:val="00100023"/>
    <w:rsid w:val="00102FDE"/>
    <w:rsid w:val="0010326B"/>
    <w:rsid w:val="00104271"/>
    <w:rsid w:val="00105C68"/>
    <w:rsid w:val="001111A7"/>
    <w:rsid w:val="0011231B"/>
    <w:rsid w:val="00114ADE"/>
    <w:rsid w:val="00114F78"/>
    <w:rsid w:val="00116F00"/>
    <w:rsid w:val="00120CA1"/>
    <w:rsid w:val="001213F7"/>
    <w:rsid w:val="00121566"/>
    <w:rsid w:val="001265DC"/>
    <w:rsid w:val="00131ABC"/>
    <w:rsid w:val="0013431F"/>
    <w:rsid w:val="00134875"/>
    <w:rsid w:val="0014054E"/>
    <w:rsid w:val="00142832"/>
    <w:rsid w:val="00142FCA"/>
    <w:rsid w:val="00143574"/>
    <w:rsid w:val="001445FD"/>
    <w:rsid w:val="00144F59"/>
    <w:rsid w:val="001452A5"/>
    <w:rsid w:val="0014591A"/>
    <w:rsid w:val="001511E7"/>
    <w:rsid w:val="0015468B"/>
    <w:rsid w:val="00157011"/>
    <w:rsid w:val="0016122A"/>
    <w:rsid w:val="00161700"/>
    <w:rsid w:val="00161AA6"/>
    <w:rsid w:val="00162F9B"/>
    <w:rsid w:val="00164122"/>
    <w:rsid w:val="00164867"/>
    <w:rsid w:val="00166352"/>
    <w:rsid w:val="00166BCE"/>
    <w:rsid w:val="00167C00"/>
    <w:rsid w:val="00167D2C"/>
    <w:rsid w:val="00171D0D"/>
    <w:rsid w:val="00173B1E"/>
    <w:rsid w:val="00173E72"/>
    <w:rsid w:val="001753D4"/>
    <w:rsid w:val="00176C78"/>
    <w:rsid w:val="00180463"/>
    <w:rsid w:val="00183168"/>
    <w:rsid w:val="001835C5"/>
    <w:rsid w:val="001872AC"/>
    <w:rsid w:val="0019035C"/>
    <w:rsid w:val="00194956"/>
    <w:rsid w:val="00194C65"/>
    <w:rsid w:val="00196173"/>
    <w:rsid w:val="001A2292"/>
    <w:rsid w:val="001A2F21"/>
    <w:rsid w:val="001A5286"/>
    <w:rsid w:val="001A690A"/>
    <w:rsid w:val="001A7321"/>
    <w:rsid w:val="001B1BEA"/>
    <w:rsid w:val="001B376B"/>
    <w:rsid w:val="001B5580"/>
    <w:rsid w:val="001B6758"/>
    <w:rsid w:val="001B6DE0"/>
    <w:rsid w:val="001C24DB"/>
    <w:rsid w:val="001D1B7F"/>
    <w:rsid w:val="001D1F40"/>
    <w:rsid w:val="001D2461"/>
    <w:rsid w:val="001D3A77"/>
    <w:rsid w:val="001D6602"/>
    <w:rsid w:val="001E0AFA"/>
    <w:rsid w:val="001E1F3E"/>
    <w:rsid w:val="001E4A62"/>
    <w:rsid w:val="001E63CA"/>
    <w:rsid w:val="001E69D6"/>
    <w:rsid w:val="001F4526"/>
    <w:rsid w:val="001F5B1E"/>
    <w:rsid w:val="001F5E75"/>
    <w:rsid w:val="0020134F"/>
    <w:rsid w:val="00202708"/>
    <w:rsid w:val="00203259"/>
    <w:rsid w:val="00210154"/>
    <w:rsid w:val="0021041C"/>
    <w:rsid w:val="0021704F"/>
    <w:rsid w:val="00217FB5"/>
    <w:rsid w:val="00223386"/>
    <w:rsid w:val="00224D5A"/>
    <w:rsid w:val="00226EFD"/>
    <w:rsid w:val="002330AB"/>
    <w:rsid w:val="002352FC"/>
    <w:rsid w:val="002361D3"/>
    <w:rsid w:val="00236FA1"/>
    <w:rsid w:val="00237CAA"/>
    <w:rsid w:val="00237D04"/>
    <w:rsid w:val="00240214"/>
    <w:rsid w:val="00240E6D"/>
    <w:rsid w:val="00240EE0"/>
    <w:rsid w:val="00242562"/>
    <w:rsid w:val="00250D3A"/>
    <w:rsid w:val="00251EC6"/>
    <w:rsid w:val="00252C67"/>
    <w:rsid w:val="00254992"/>
    <w:rsid w:val="00255C7F"/>
    <w:rsid w:val="00255F78"/>
    <w:rsid w:val="00266614"/>
    <w:rsid w:val="00266E90"/>
    <w:rsid w:val="00267746"/>
    <w:rsid w:val="00267845"/>
    <w:rsid w:val="0027014C"/>
    <w:rsid w:val="00270740"/>
    <w:rsid w:val="00273B62"/>
    <w:rsid w:val="0027415D"/>
    <w:rsid w:val="00276CAB"/>
    <w:rsid w:val="00280831"/>
    <w:rsid w:val="00281A39"/>
    <w:rsid w:val="00282F86"/>
    <w:rsid w:val="0028332E"/>
    <w:rsid w:val="002834C5"/>
    <w:rsid w:val="00283F27"/>
    <w:rsid w:val="00286882"/>
    <w:rsid w:val="00291EE5"/>
    <w:rsid w:val="002923A5"/>
    <w:rsid w:val="002937F9"/>
    <w:rsid w:val="002944B7"/>
    <w:rsid w:val="002946D3"/>
    <w:rsid w:val="00294B3D"/>
    <w:rsid w:val="00294E24"/>
    <w:rsid w:val="00295323"/>
    <w:rsid w:val="00296869"/>
    <w:rsid w:val="00297ADB"/>
    <w:rsid w:val="002A165F"/>
    <w:rsid w:val="002A2AA4"/>
    <w:rsid w:val="002A3263"/>
    <w:rsid w:val="002A46AD"/>
    <w:rsid w:val="002B3B18"/>
    <w:rsid w:val="002B57FD"/>
    <w:rsid w:val="002B6D18"/>
    <w:rsid w:val="002C0143"/>
    <w:rsid w:val="002C10D8"/>
    <w:rsid w:val="002C1CC4"/>
    <w:rsid w:val="002C280D"/>
    <w:rsid w:val="002C4C0D"/>
    <w:rsid w:val="002C7C95"/>
    <w:rsid w:val="002D0016"/>
    <w:rsid w:val="002D3088"/>
    <w:rsid w:val="002D32F3"/>
    <w:rsid w:val="002D3DDB"/>
    <w:rsid w:val="002D60DC"/>
    <w:rsid w:val="002D6218"/>
    <w:rsid w:val="002D6503"/>
    <w:rsid w:val="002D74C2"/>
    <w:rsid w:val="002E1EC5"/>
    <w:rsid w:val="002E32F5"/>
    <w:rsid w:val="002E42EA"/>
    <w:rsid w:val="002E726E"/>
    <w:rsid w:val="002F14DB"/>
    <w:rsid w:val="002F3701"/>
    <w:rsid w:val="002F5F46"/>
    <w:rsid w:val="002F763B"/>
    <w:rsid w:val="003009A3"/>
    <w:rsid w:val="00300AA7"/>
    <w:rsid w:val="0030134E"/>
    <w:rsid w:val="0030163B"/>
    <w:rsid w:val="00306425"/>
    <w:rsid w:val="00307B44"/>
    <w:rsid w:val="003102BC"/>
    <w:rsid w:val="0032055E"/>
    <w:rsid w:val="00324161"/>
    <w:rsid w:val="0033008C"/>
    <w:rsid w:val="00332523"/>
    <w:rsid w:val="00335CD6"/>
    <w:rsid w:val="00336274"/>
    <w:rsid w:val="00337764"/>
    <w:rsid w:val="0034044B"/>
    <w:rsid w:val="00341FCA"/>
    <w:rsid w:val="00342353"/>
    <w:rsid w:val="00344AFB"/>
    <w:rsid w:val="00353569"/>
    <w:rsid w:val="00361125"/>
    <w:rsid w:val="0036201E"/>
    <w:rsid w:val="00363272"/>
    <w:rsid w:val="00365FC6"/>
    <w:rsid w:val="003678A1"/>
    <w:rsid w:val="00371BCF"/>
    <w:rsid w:val="00373DE8"/>
    <w:rsid w:val="003836A9"/>
    <w:rsid w:val="003838D3"/>
    <w:rsid w:val="00383FF6"/>
    <w:rsid w:val="003841E0"/>
    <w:rsid w:val="00385D6F"/>
    <w:rsid w:val="00390B3A"/>
    <w:rsid w:val="00391887"/>
    <w:rsid w:val="003927F1"/>
    <w:rsid w:val="00393181"/>
    <w:rsid w:val="0039541B"/>
    <w:rsid w:val="003A1C99"/>
    <w:rsid w:val="003A376A"/>
    <w:rsid w:val="003A37DD"/>
    <w:rsid w:val="003A4D2D"/>
    <w:rsid w:val="003A579B"/>
    <w:rsid w:val="003B06EC"/>
    <w:rsid w:val="003B0DE0"/>
    <w:rsid w:val="003B1DEC"/>
    <w:rsid w:val="003B3533"/>
    <w:rsid w:val="003B3CB6"/>
    <w:rsid w:val="003B3E06"/>
    <w:rsid w:val="003B456B"/>
    <w:rsid w:val="003B480D"/>
    <w:rsid w:val="003B5B67"/>
    <w:rsid w:val="003C0F8E"/>
    <w:rsid w:val="003C2132"/>
    <w:rsid w:val="003C31A6"/>
    <w:rsid w:val="003C3CF1"/>
    <w:rsid w:val="003D01B7"/>
    <w:rsid w:val="003D077D"/>
    <w:rsid w:val="003D26B6"/>
    <w:rsid w:val="003D3565"/>
    <w:rsid w:val="003D3DC0"/>
    <w:rsid w:val="003D75CD"/>
    <w:rsid w:val="003D79EF"/>
    <w:rsid w:val="003D7A66"/>
    <w:rsid w:val="003E0028"/>
    <w:rsid w:val="003E1938"/>
    <w:rsid w:val="003E19C6"/>
    <w:rsid w:val="003E2685"/>
    <w:rsid w:val="003E3279"/>
    <w:rsid w:val="003E3635"/>
    <w:rsid w:val="003E5F95"/>
    <w:rsid w:val="003F14A6"/>
    <w:rsid w:val="003F1672"/>
    <w:rsid w:val="003F1E51"/>
    <w:rsid w:val="003F3D97"/>
    <w:rsid w:val="0040015A"/>
    <w:rsid w:val="00400353"/>
    <w:rsid w:val="00400B24"/>
    <w:rsid w:val="0040322B"/>
    <w:rsid w:val="00403445"/>
    <w:rsid w:val="0040412D"/>
    <w:rsid w:val="00406DAB"/>
    <w:rsid w:val="00406FDA"/>
    <w:rsid w:val="0040704D"/>
    <w:rsid w:val="00413703"/>
    <w:rsid w:val="004167A2"/>
    <w:rsid w:val="004210D7"/>
    <w:rsid w:val="00422850"/>
    <w:rsid w:val="004236A7"/>
    <w:rsid w:val="00423AFD"/>
    <w:rsid w:val="00423AFE"/>
    <w:rsid w:val="00425E38"/>
    <w:rsid w:val="004261A9"/>
    <w:rsid w:val="004304CE"/>
    <w:rsid w:val="004339D7"/>
    <w:rsid w:val="00434DB1"/>
    <w:rsid w:val="004361A8"/>
    <w:rsid w:val="004364DA"/>
    <w:rsid w:val="00436F5A"/>
    <w:rsid w:val="004404E8"/>
    <w:rsid w:val="00440F56"/>
    <w:rsid w:val="00441D41"/>
    <w:rsid w:val="004424E7"/>
    <w:rsid w:val="00442B48"/>
    <w:rsid w:val="0044307F"/>
    <w:rsid w:val="00445B51"/>
    <w:rsid w:val="0045113D"/>
    <w:rsid w:val="00451CCC"/>
    <w:rsid w:val="00451D83"/>
    <w:rsid w:val="00452862"/>
    <w:rsid w:val="00454B80"/>
    <w:rsid w:val="00462BF7"/>
    <w:rsid w:val="0046335B"/>
    <w:rsid w:val="004645F2"/>
    <w:rsid w:val="00470DCD"/>
    <w:rsid w:val="00471483"/>
    <w:rsid w:val="00480083"/>
    <w:rsid w:val="004808B2"/>
    <w:rsid w:val="00482BB8"/>
    <w:rsid w:val="00484374"/>
    <w:rsid w:val="00485323"/>
    <w:rsid w:val="0048644B"/>
    <w:rsid w:val="00486A0B"/>
    <w:rsid w:val="00487520"/>
    <w:rsid w:val="004877EE"/>
    <w:rsid w:val="00487C5F"/>
    <w:rsid w:val="00491EF1"/>
    <w:rsid w:val="00493CD7"/>
    <w:rsid w:val="0049590F"/>
    <w:rsid w:val="004A6C0A"/>
    <w:rsid w:val="004A7F89"/>
    <w:rsid w:val="004B0D58"/>
    <w:rsid w:val="004B0DDC"/>
    <w:rsid w:val="004B25BE"/>
    <w:rsid w:val="004D325A"/>
    <w:rsid w:val="004D37A4"/>
    <w:rsid w:val="004D3DC6"/>
    <w:rsid w:val="004D4F39"/>
    <w:rsid w:val="004D531C"/>
    <w:rsid w:val="004E0EF5"/>
    <w:rsid w:val="004E0FCB"/>
    <w:rsid w:val="004E3D7A"/>
    <w:rsid w:val="004E3DD0"/>
    <w:rsid w:val="004E63E0"/>
    <w:rsid w:val="004E7553"/>
    <w:rsid w:val="004E7DED"/>
    <w:rsid w:val="004F0B3A"/>
    <w:rsid w:val="004F15B1"/>
    <w:rsid w:val="004F25EE"/>
    <w:rsid w:val="004F5B50"/>
    <w:rsid w:val="004F6E3B"/>
    <w:rsid w:val="00502D68"/>
    <w:rsid w:val="00506972"/>
    <w:rsid w:val="00510BEB"/>
    <w:rsid w:val="0051138B"/>
    <w:rsid w:val="00511B18"/>
    <w:rsid w:val="00517967"/>
    <w:rsid w:val="005208B8"/>
    <w:rsid w:val="005212D5"/>
    <w:rsid w:val="0052184C"/>
    <w:rsid w:val="00521CCD"/>
    <w:rsid w:val="00522F86"/>
    <w:rsid w:val="0052741A"/>
    <w:rsid w:val="00530113"/>
    <w:rsid w:val="005321AA"/>
    <w:rsid w:val="00532429"/>
    <w:rsid w:val="00533492"/>
    <w:rsid w:val="00533766"/>
    <w:rsid w:val="00533941"/>
    <w:rsid w:val="00541E70"/>
    <w:rsid w:val="00547697"/>
    <w:rsid w:val="00547E1B"/>
    <w:rsid w:val="005511C9"/>
    <w:rsid w:val="0055136A"/>
    <w:rsid w:val="00561CB7"/>
    <w:rsid w:val="005642B4"/>
    <w:rsid w:val="0056561A"/>
    <w:rsid w:val="00567A1A"/>
    <w:rsid w:val="00567E43"/>
    <w:rsid w:val="00570237"/>
    <w:rsid w:val="00581B95"/>
    <w:rsid w:val="005827D5"/>
    <w:rsid w:val="00586D2F"/>
    <w:rsid w:val="00587BCF"/>
    <w:rsid w:val="00592872"/>
    <w:rsid w:val="00592B9C"/>
    <w:rsid w:val="00594E46"/>
    <w:rsid w:val="0059503C"/>
    <w:rsid w:val="005A282E"/>
    <w:rsid w:val="005A68C9"/>
    <w:rsid w:val="005A6DEE"/>
    <w:rsid w:val="005B2D7D"/>
    <w:rsid w:val="005B3348"/>
    <w:rsid w:val="005B7DA5"/>
    <w:rsid w:val="005C12D3"/>
    <w:rsid w:val="005C1488"/>
    <w:rsid w:val="005C4285"/>
    <w:rsid w:val="005C5B4C"/>
    <w:rsid w:val="005D0E9D"/>
    <w:rsid w:val="005D3690"/>
    <w:rsid w:val="005D53D4"/>
    <w:rsid w:val="005D674C"/>
    <w:rsid w:val="005D739F"/>
    <w:rsid w:val="005E0562"/>
    <w:rsid w:val="005E1FFA"/>
    <w:rsid w:val="005E20D5"/>
    <w:rsid w:val="005E2185"/>
    <w:rsid w:val="005E33E8"/>
    <w:rsid w:val="005E489C"/>
    <w:rsid w:val="005F04C6"/>
    <w:rsid w:val="005F11C5"/>
    <w:rsid w:val="005F2597"/>
    <w:rsid w:val="005F44BF"/>
    <w:rsid w:val="00600FF2"/>
    <w:rsid w:val="00604B61"/>
    <w:rsid w:val="006139D2"/>
    <w:rsid w:val="00615789"/>
    <w:rsid w:val="00615F01"/>
    <w:rsid w:val="00616703"/>
    <w:rsid w:val="0062005A"/>
    <w:rsid w:val="00620AE6"/>
    <w:rsid w:val="006217EF"/>
    <w:rsid w:val="0062231F"/>
    <w:rsid w:val="00622FEB"/>
    <w:rsid w:val="00624589"/>
    <w:rsid w:val="00625EC3"/>
    <w:rsid w:val="00627435"/>
    <w:rsid w:val="00632C7F"/>
    <w:rsid w:val="006349F6"/>
    <w:rsid w:val="00634F2E"/>
    <w:rsid w:val="00635C3A"/>
    <w:rsid w:val="00643A21"/>
    <w:rsid w:val="00646A81"/>
    <w:rsid w:val="00647559"/>
    <w:rsid w:val="00655872"/>
    <w:rsid w:val="00655AC0"/>
    <w:rsid w:val="00661254"/>
    <w:rsid w:val="00661E05"/>
    <w:rsid w:val="0066200C"/>
    <w:rsid w:val="00662B57"/>
    <w:rsid w:val="00663FFE"/>
    <w:rsid w:val="00665F45"/>
    <w:rsid w:val="00666164"/>
    <w:rsid w:val="00680B55"/>
    <w:rsid w:val="00681E0F"/>
    <w:rsid w:val="006835C6"/>
    <w:rsid w:val="0068554A"/>
    <w:rsid w:val="00686892"/>
    <w:rsid w:val="00686BC4"/>
    <w:rsid w:val="0069083B"/>
    <w:rsid w:val="00690EAD"/>
    <w:rsid w:val="00691B76"/>
    <w:rsid w:val="00695BED"/>
    <w:rsid w:val="006963F7"/>
    <w:rsid w:val="00696EE5"/>
    <w:rsid w:val="00697022"/>
    <w:rsid w:val="006A209A"/>
    <w:rsid w:val="006A27C1"/>
    <w:rsid w:val="006A565F"/>
    <w:rsid w:val="006A65B3"/>
    <w:rsid w:val="006B16B8"/>
    <w:rsid w:val="006B4124"/>
    <w:rsid w:val="006B60E9"/>
    <w:rsid w:val="006B6873"/>
    <w:rsid w:val="006C03F6"/>
    <w:rsid w:val="006C0E59"/>
    <w:rsid w:val="006C3EFE"/>
    <w:rsid w:val="006C57C8"/>
    <w:rsid w:val="006D327C"/>
    <w:rsid w:val="006D49D2"/>
    <w:rsid w:val="006D5EDE"/>
    <w:rsid w:val="006E2C10"/>
    <w:rsid w:val="006E3DFC"/>
    <w:rsid w:val="006E4592"/>
    <w:rsid w:val="006E4F10"/>
    <w:rsid w:val="006E4FDE"/>
    <w:rsid w:val="006E7970"/>
    <w:rsid w:val="006E7C94"/>
    <w:rsid w:val="006F022A"/>
    <w:rsid w:val="006F2896"/>
    <w:rsid w:val="006F2CD0"/>
    <w:rsid w:val="006F3F23"/>
    <w:rsid w:val="006F5A6E"/>
    <w:rsid w:val="006F6213"/>
    <w:rsid w:val="006F623A"/>
    <w:rsid w:val="006F6949"/>
    <w:rsid w:val="006F7B88"/>
    <w:rsid w:val="00700E10"/>
    <w:rsid w:val="00705910"/>
    <w:rsid w:val="00721CBF"/>
    <w:rsid w:val="00723B2B"/>
    <w:rsid w:val="00726675"/>
    <w:rsid w:val="00726764"/>
    <w:rsid w:val="00727A86"/>
    <w:rsid w:val="0073143D"/>
    <w:rsid w:val="00732903"/>
    <w:rsid w:val="00733013"/>
    <w:rsid w:val="00733C40"/>
    <w:rsid w:val="007348B6"/>
    <w:rsid w:val="00741DE5"/>
    <w:rsid w:val="007540F1"/>
    <w:rsid w:val="007554E1"/>
    <w:rsid w:val="007566B4"/>
    <w:rsid w:val="0075723E"/>
    <w:rsid w:val="00761E93"/>
    <w:rsid w:val="0076201E"/>
    <w:rsid w:val="00762D3C"/>
    <w:rsid w:val="007666DA"/>
    <w:rsid w:val="007707F0"/>
    <w:rsid w:val="00771338"/>
    <w:rsid w:val="00771851"/>
    <w:rsid w:val="007726E0"/>
    <w:rsid w:val="00772A5A"/>
    <w:rsid w:val="0077730C"/>
    <w:rsid w:val="00777709"/>
    <w:rsid w:val="007812CE"/>
    <w:rsid w:val="00782865"/>
    <w:rsid w:val="00783D91"/>
    <w:rsid w:val="0078627F"/>
    <w:rsid w:val="0078721B"/>
    <w:rsid w:val="00790943"/>
    <w:rsid w:val="00790D8C"/>
    <w:rsid w:val="00791601"/>
    <w:rsid w:val="0079597C"/>
    <w:rsid w:val="00796B58"/>
    <w:rsid w:val="00797BBF"/>
    <w:rsid w:val="007A3365"/>
    <w:rsid w:val="007A68CC"/>
    <w:rsid w:val="007A7026"/>
    <w:rsid w:val="007B1832"/>
    <w:rsid w:val="007B22AF"/>
    <w:rsid w:val="007B26C7"/>
    <w:rsid w:val="007B29F7"/>
    <w:rsid w:val="007B7821"/>
    <w:rsid w:val="007C0D76"/>
    <w:rsid w:val="007C1C71"/>
    <w:rsid w:val="007C4F19"/>
    <w:rsid w:val="007D1D8E"/>
    <w:rsid w:val="007D421F"/>
    <w:rsid w:val="007D6DD7"/>
    <w:rsid w:val="007E2592"/>
    <w:rsid w:val="007E4117"/>
    <w:rsid w:val="007E421F"/>
    <w:rsid w:val="007E79B9"/>
    <w:rsid w:val="007F2FFB"/>
    <w:rsid w:val="007F3124"/>
    <w:rsid w:val="007F6217"/>
    <w:rsid w:val="007F6C96"/>
    <w:rsid w:val="00803839"/>
    <w:rsid w:val="00803E69"/>
    <w:rsid w:val="0080465E"/>
    <w:rsid w:val="00807CE5"/>
    <w:rsid w:val="00811C55"/>
    <w:rsid w:val="00815DD0"/>
    <w:rsid w:val="00815F1E"/>
    <w:rsid w:val="0081614B"/>
    <w:rsid w:val="00817B2D"/>
    <w:rsid w:val="00822C34"/>
    <w:rsid w:val="00822CDA"/>
    <w:rsid w:val="008276AF"/>
    <w:rsid w:val="0083019B"/>
    <w:rsid w:val="00830349"/>
    <w:rsid w:val="00830B1D"/>
    <w:rsid w:val="008356F5"/>
    <w:rsid w:val="0084030C"/>
    <w:rsid w:val="008410C7"/>
    <w:rsid w:val="008429AD"/>
    <w:rsid w:val="0084497C"/>
    <w:rsid w:val="008449CC"/>
    <w:rsid w:val="00850B1A"/>
    <w:rsid w:val="00851877"/>
    <w:rsid w:val="00851BA7"/>
    <w:rsid w:val="00851C34"/>
    <w:rsid w:val="00852954"/>
    <w:rsid w:val="008531D5"/>
    <w:rsid w:val="00853203"/>
    <w:rsid w:val="00855B28"/>
    <w:rsid w:val="00856315"/>
    <w:rsid w:val="00856EB7"/>
    <w:rsid w:val="00861B5C"/>
    <w:rsid w:val="00862087"/>
    <w:rsid w:val="0086254F"/>
    <w:rsid w:val="00864E8A"/>
    <w:rsid w:val="00865AE6"/>
    <w:rsid w:val="008676DD"/>
    <w:rsid w:val="00867E86"/>
    <w:rsid w:val="00871DFC"/>
    <w:rsid w:val="00872EFA"/>
    <w:rsid w:val="008738D4"/>
    <w:rsid w:val="00873B25"/>
    <w:rsid w:val="008773C8"/>
    <w:rsid w:val="0088116B"/>
    <w:rsid w:val="00882D7F"/>
    <w:rsid w:val="00883F23"/>
    <w:rsid w:val="008860B1"/>
    <w:rsid w:val="0088754A"/>
    <w:rsid w:val="008877C3"/>
    <w:rsid w:val="00892D07"/>
    <w:rsid w:val="008949B3"/>
    <w:rsid w:val="0089741B"/>
    <w:rsid w:val="008A1677"/>
    <w:rsid w:val="008A1ABB"/>
    <w:rsid w:val="008A265D"/>
    <w:rsid w:val="008A4DE5"/>
    <w:rsid w:val="008A6E22"/>
    <w:rsid w:val="008A77E3"/>
    <w:rsid w:val="008A7DAF"/>
    <w:rsid w:val="008B039C"/>
    <w:rsid w:val="008B1BA5"/>
    <w:rsid w:val="008B2F39"/>
    <w:rsid w:val="008C3C2D"/>
    <w:rsid w:val="008C4196"/>
    <w:rsid w:val="008C5F8A"/>
    <w:rsid w:val="008C7AF6"/>
    <w:rsid w:val="008D33B8"/>
    <w:rsid w:val="008E0668"/>
    <w:rsid w:val="008E195D"/>
    <w:rsid w:val="008E2DE8"/>
    <w:rsid w:val="008E342B"/>
    <w:rsid w:val="008E427A"/>
    <w:rsid w:val="008E59D7"/>
    <w:rsid w:val="008E6257"/>
    <w:rsid w:val="008E73C5"/>
    <w:rsid w:val="008E75D7"/>
    <w:rsid w:val="008F16EB"/>
    <w:rsid w:val="008F581A"/>
    <w:rsid w:val="00900E2B"/>
    <w:rsid w:val="00907188"/>
    <w:rsid w:val="0090773E"/>
    <w:rsid w:val="00912880"/>
    <w:rsid w:val="0091419B"/>
    <w:rsid w:val="00917A2B"/>
    <w:rsid w:val="0092110B"/>
    <w:rsid w:val="00921E10"/>
    <w:rsid w:val="00923238"/>
    <w:rsid w:val="00925CAB"/>
    <w:rsid w:val="00927370"/>
    <w:rsid w:val="00933305"/>
    <w:rsid w:val="00933695"/>
    <w:rsid w:val="0093580D"/>
    <w:rsid w:val="009364A2"/>
    <w:rsid w:val="00937121"/>
    <w:rsid w:val="0093761B"/>
    <w:rsid w:val="00940382"/>
    <w:rsid w:val="00941074"/>
    <w:rsid w:val="00941D06"/>
    <w:rsid w:val="00943468"/>
    <w:rsid w:val="00943486"/>
    <w:rsid w:val="00943CD4"/>
    <w:rsid w:val="00946383"/>
    <w:rsid w:val="00946761"/>
    <w:rsid w:val="00946DF1"/>
    <w:rsid w:val="00950F3A"/>
    <w:rsid w:val="009523C9"/>
    <w:rsid w:val="009524B5"/>
    <w:rsid w:val="00952945"/>
    <w:rsid w:val="00952D2B"/>
    <w:rsid w:val="00957C87"/>
    <w:rsid w:val="00962FDE"/>
    <w:rsid w:val="00963717"/>
    <w:rsid w:val="009664C5"/>
    <w:rsid w:val="009701E8"/>
    <w:rsid w:val="0097312C"/>
    <w:rsid w:val="00973D7E"/>
    <w:rsid w:val="00976B5A"/>
    <w:rsid w:val="00980635"/>
    <w:rsid w:val="0098211F"/>
    <w:rsid w:val="009823CA"/>
    <w:rsid w:val="00984000"/>
    <w:rsid w:val="00985FF4"/>
    <w:rsid w:val="009878AD"/>
    <w:rsid w:val="009904EC"/>
    <w:rsid w:val="009918BF"/>
    <w:rsid w:val="0099414B"/>
    <w:rsid w:val="00994B11"/>
    <w:rsid w:val="00994D26"/>
    <w:rsid w:val="009A0136"/>
    <w:rsid w:val="009A58B8"/>
    <w:rsid w:val="009A7DD4"/>
    <w:rsid w:val="009B02FC"/>
    <w:rsid w:val="009B3171"/>
    <w:rsid w:val="009B51FB"/>
    <w:rsid w:val="009B5BE8"/>
    <w:rsid w:val="009B7B1C"/>
    <w:rsid w:val="009C4DC0"/>
    <w:rsid w:val="009D3DC1"/>
    <w:rsid w:val="009D551B"/>
    <w:rsid w:val="009E0A48"/>
    <w:rsid w:val="009E2065"/>
    <w:rsid w:val="009E2522"/>
    <w:rsid w:val="009E3913"/>
    <w:rsid w:val="009E6F29"/>
    <w:rsid w:val="009F21BB"/>
    <w:rsid w:val="009F395A"/>
    <w:rsid w:val="00A0012A"/>
    <w:rsid w:val="00A00B9E"/>
    <w:rsid w:val="00A02868"/>
    <w:rsid w:val="00A0325D"/>
    <w:rsid w:val="00A039D4"/>
    <w:rsid w:val="00A05114"/>
    <w:rsid w:val="00A07691"/>
    <w:rsid w:val="00A10C8F"/>
    <w:rsid w:val="00A111EE"/>
    <w:rsid w:val="00A13BA7"/>
    <w:rsid w:val="00A14EC5"/>
    <w:rsid w:val="00A158A1"/>
    <w:rsid w:val="00A16C6A"/>
    <w:rsid w:val="00A16F3A"/>
    <w:rsid w:val="00A20FE5"/>
    <w:rsid w:val="00A2230E"/>
    <w:rsid w:val="00A23678"/>
    <w:rsid w:val="00A23885"/>
    <w:rsid w:val="00A23E0E"/>
    <w:rsid w:val="00A306AD"/>
    <w:rsid w:val="00A35D6D"/>
    <w:rsid w:val="00A36873"/>
    <w:rsid w:val="00A378D8"/>
    <w:rsid w:val="00A402FA"/>
    <w:rsid w:val="00A40D76"/>
    <w:rsid w:val="00A43A78"/>
    <w:rsid w:val="00A449CF"/>
    <w:rsid w:val="00A507AF"/>
    <w:rsid w:val="00A51F24"/>
    <w:rsid w:val="00A52DCB"/>
    <w:rsid w:val="00A52E3F"/>
    <w:rsid w:val="00A5457E"/>
    <w:rsid w:val="00A55C61"/>
    <w:rsid w:val="00A562D2"/>
    <w:rsid w:val="00A56563"/>
    <w:rsid w:val="00A5698F"/>
    <w:rsid w:val="00A60B88"/>
    <w:rsid w:val="00A61798"/>
    <w:rsid w:val="00A63A2E"/>
    <w:rsid w:val="00A63F31"/>
    <w:rsid w:val="00A67AD1"/>
    <w:rsid w:val="00A71309"/>
    <w:rsid w:val="00A75BD2"/>
    <w:rsid w:val="00A777DC"/>
    <w:rsid w:val="00A84414"/>
    <w:rsid w:val="00A84F88"/>
    <w:rsid w:val="00A85923"/>
    <w:rsid w:val="00A872A5"/>
    <w:rsid w:val="00A9210F"/>
    <w:rsid w:val="00A94579"/>
    <w:rsid w:val="00A97D43"/>
    <w:rsid w:val="00A97FA7"/>
    <w:rsid w:val="00AA06E5"/>
    <w:rsid w:val="00AA0911"/>
    <w:rsid w:val="00AA0DE6"/>
    <w:rsid w:val="00AA12A2"/>
    <w:rsid w:val="00AA1855"/>
    <w:rsid w:val="00AA1F0A"/>
    <w:rsid w:val="00AA53CC"/>
    <w:rsid w:val="00AA6550"/>
    <w:rsid w:val="00AA6C0C"/>
    <w:rsid w:val="00AB52AD"/>
    <w:rsid w:val="00AC2293"/>
    <w:rsid w:val="00AC4161"/>
    <w:rsid w:val="00AC4918"/>
    <w:rsid w:val="00AC54B6"/>
    <w:rsid w:val="00AC6343"/>
    <w:rsid w:val="00AC7ACA"/>
    <w:rsid w:val="00AD26A6"/>
    <w:rsid w:val="00AD6D79"/>
    <w:rsid w:val="00AE0463"/>
    <w:rsid w:val="00AE2E31"/>
    <w:rsid w:val="00AE39FE"/>
    <w:rsid w:val="00AE4CE6"/>
    <w:rsid w:val="00AE53E6"/>
    <w:rsid w:val="00AF181A"/>
    <w:rsid w:val="00AF1C59"/>
    <w:rsid w:val="00AF5269"/>
    <w:rsid w:val="00AF5724"/>
    <w:rsid w:val="00AF60E3"/>
    <w:rsid w:val="00AF6D34"/>
    <w:rsid w:val="00B023F7"/>
    <w:rsid w:val="00B03C78"/>
    <w:rsid w:val="00B051AD"/>
    <w:rsid w:val="00B14F1D"/>
    <w:rsid w:val="00B1518A"/>
    <w:rsid w:val="00B15E76"/>
    <w:rsid w:val="00B169CA"/>
    <w:rsid w:val="00B22AD6"/>
    <w:rsid w:val="00B245B1"/>
    <w:rsid w:val="00B26A5C"/>
    <w:rsid w:val="00B3069E"/>
    <w:rsid w:val="00B34439"/>
    <w:rsid w:val="00B4079B"/>
    <w:rsid w:val="00B43814"/>
    <w:rsid w:val="00B46924"/>
    <w:rsid w:val="00B50266"/>
    <w:rsid w:val="00B51A18"/>
    <w:rsid w:val="00B520E3"/>
    <w:rsid w:val="00B563CD"/>
    <w:rsid w:val="00B657D4"/>
    <w:rsid w:val="00B65E78"/>
    <w:rsid w:val="00B6643B"/>
    <w:rsid w:val="00B670D5"/>
    <w:rsid w:val="00B71D4A"/>
    <w:rsid w:val="00B73892"/>
    <w:rsid w:val="00B73B6E"/>
    <w:rsid w:val="00B8013A"/>
    <w:rsid w:val="00B8210D"/>
    <w:rsid w:val="00B8224E"/>
    <w:rsid w:val="00B85445"/>
    <w:rsid w:val="00B86F3B"/>
    <w:rsid w:val="00B871FA"/>
    <w:rsid w:val="00B87D11"/>
    <w:rsid w:val="00B90CD0"/>
    <w:rsid w:val="00B91362"/>
    <w:rsid w:val="00B9252D"/>
    <w:rsid w:val="00BA0EAC"/>
    <w:rsid w:val="00BA1C2B"/>
    <w:rsid w:val="00BA4F6B"/>
    <w:rsid w:val="00BA5769"/>
    <w:rsid w:val="00BA57D4"/>
    <w:rsid w:val="00BA6F34"/>
    <w:rsid w:val="00BA71BD"/>
    <w:rsid w:val="00BB50CE"/>
    <w:rsid w:val="00BC055E"/>
    <w:rsid w:val="00BC27B1"/>
    <w:rsid w:val="00BC3AC6"/>
    <w:rsid w:val="00BC476E"/>
    <w:rsid w:val="00BC5C6F"/>
    <w:rsid w:val="00BC60F5"/>
    <w:rsid w:val="00BC7368"/>
    <w:rsid w:val="00BD2375"/>
    <w:rsid w:val="00BD2C76"/>
    <w:rsid w:val="00BD37EB"/>
    <w:rsid w:val="00BE2F38"/>
    <w:rsid w:val="00BE5706"/>
    <w:rsid w:val="00BE5763"/>
    <w:rsid w:val="00BE63D9"/>
    <w:rsid w:val="00BF0D91"/>
    <w:rsid w:val="00BF1F0E"/>
    <w:rsid w:val="00BF7985"/>
    <w:rsid w:val="00C00821"/>
    <w:rsid w:val="00C03E22"/>
    <w:rsid w:val="00C06064"/>
    <w:rsid w:val="00C07531"/>
    <w:rsid w:val="00C11E04"/>
    <w:rsid w:val="00C125FE"/>
    <w:rsid w:val="00C1289C"/>
    <w:rsid w:val="00C14F4A"/>
    <w:rsid w:val="00C2680B"/>
    <w:rsid w:val="00C30209"/>
    <w:rsid w:val="00C30DB2"/>
    <w:rsid w:val="00C31E8F"/>
    <w:rsid w:val="00C33BE6"/>
    <w:rsid w:val="00C3556C"/>
    <w:rsid w:val="00C357F9"/>
    <w:rsid w:val="00C371C9"/>
    <w:rsid w:val="00C407CF"/>
    <w:rsid w:val="00C42CFA"/>
    <w:rsid w:val="00C42DDF"/>
    <w:rsid w:val="00C4417B"/>
    <w:rsid w:val="00C465F6"/>
    <w:rsid w:val="00C469FD"/>
    <w:rsid w:val="00C5080A"/>
    <w:rsid w:val="00C51979"/>
    <w:rsid w:val="00C53BF2"/>
    <w:rsid w:val="00C53F4A"/>
    <w:rsid w:val="00C5547C"/>
    <w:rsid w:val="00C6076D"/>
    <w:rsid w:val="00C62847"/>
    <w:rsid w:val="00C66E76"/>
    <w:rsid w:val="00C7100A"/>
    <w:rsid w:val="00C73CB8"/>
    <w:rsid w:val="00C7425C"/>
    <w:rsid w:val="00C77036"/>
    <w:rsid w:val="00C80006"/>
    <w:rsid w:val="00C804B9"/>
    <w:rsid w:val="00C811F3"/>
    <w:rsid w:val="00C81A6A"/>
    <w:rsid w:val="00C83C5C"/>
    <w:rsid w:val="00C83FA3"/>
    <w:rsid w:val="00C877B4"/>
    <w:rsid w:val="00C90CFD"/>
    <w:rsid w:val="00C919D0"/>
    <w:rsid w:val="00C96DA2"/>
    <w:rsid w:val="00C971C4"/>
    <w:rsid w:val="00C97885"/>
    <w:rsid w:val="00CA3993"/>
    <w:rsid w:val="00CA3D16"/>
    <w:rsid w:val="00CA3D8B"/>
    <w:rsid w:val="00CA4891"/>
    <w:rsid w:val="00CA6C51"/>
    <w:rsid w:val="00CA72C2"/>
    <w:rsid w:val="00CB321C"/>
    <w:rsid w:val="00CB43B9"/>
    <w:rsid w:val="00CB45A5"/>
    <w:rsid w:val="00CB711C"/>
    <w:rsid w:val="00CC0C01"/>
    <w:rsid w:val="00CC1514"/>
    <w:rsid w:val="00CC2FCE"/>
    <w:rsid w:val="00CC4BAE"/>
    <w:rsid w:val="00CC4F3A"/>
    <w:rsid w:val="00CC590A"/>
    <w:rsid w:val="00CC667D"/>
    <w:rsid w:val="00CC68FB"/>
    <w:rsid w:val="00CC6F01"/>
    <w:rsid w:val="00CD1B72"/>
    <w:rsid w:val="00CD6FBC"/>
    <w:rsid w:val="00CE002D"/>
    <w:rsid w:val="00CE1CAD"/>
    <w:rsid w:val="00CE294E"/>
    <w:rsid w:val="00CF0E0E"/>
    <w:rsid w:val="00CF105F"/>
    <w:rsid w:val="00CF13DF"/>
    <w:rsid w:val="00CF791E"/>
    <w:rsid w:val="00D02B94"/>
    <w:rsid w:val="00D03802"/>
    <w:rsid w:val="00D051B6"/>
    <w:rsid w:val="00D05519"/>
    <w:rsid w:val="00D055DE"/>
    <w:rsid w:val="00D06DE9"/>
    <w:rsid w:val="00D1013A"/>
    <w:rsid w:val="00D10C75"/>
    <w:rsid w:val="00D15938"/>
    <w:rsid w:val="00D175D0"/>
    <w:rsid w:val="00D1798E"/>
    <w:rsid w:val="00D240E6"/>
    <w:rsid w:val="00D2573E"/>
    <w:rsid w:val="00D30762"/>
    <w:rsid w:val="00D31302"/>
    <w:rsid w:val="00D31A29"/>
    <w:rsid w:val="00D32E4E"/>
    <w:rsid w:val="00D3444B"/>
    <w:rsid w:val="00D36D1A"/>
    <w:rsid w:val="00D376AD"/>
    <w:rsid w:val="00D40C6B"/>
    <w:rsid w:val="00D43DA1"/>
    <w:rsid w:val="00D47754"/>
    <w:rsid w:val="00D5242C"/>
    <w:rsid w:val="00D55408"/>
    <w:rsid w:val="00D568F1"/>
    <w:rsid w:val="00D63829"/>
    <w:rsid w:val="00D63924"/>
    <w:rsid w:val="00D651EC"/>
    <w:rsid w:val="00D65F7C"/>
    <w:rsid w:val="00D6683E"/>
    <w:rsid w:val="00D67E8B"/>
    <w:rsid w:val="00D77BD0"/>
    <w:rsid w:val="00D835D9"/>
    <w:rsid w:val="00D83857"/>
    <w:rsid w:val="00D84D4C"/>
    <w:rsid w:val="00D90037"/>
    <w:rsid w:val="00D90C0C"/>
    <w:rsid w:val="00DB1A00"/>
    <w:rsid w:val="00DB5722"/>
    <w:rsid w:val="00DB6453"/>
    <w:rsid w:val="00DB6F29"/>
    <w:rsid w:val="00DC0137"/>
    <w:rsid w:val="00DC2543"/>
    <w:rsid w:val="00DC3330"/>
    <w:rsid w:val="00DC4EA6"/>
    <w:rsid w:val="00DD057A"/>
    <w:rsid w:val="00DD0904"/>
    <w:rsid w:val="00DD1584"/>
    <w:rsid w:val="00DD1BAD"/>
    <w:rsid w:val="00DD3152"/>
    <w:rsid w:val="00DD3B62"/>
    <w:rsid w:val="00DD3CF9"/>
    <w:rsid w:val="00DD4B68"/>
    <w:rsid w:val="00DD5221"/>
    <w:rsid w:val="00DD5F57"/>
    <w:rsid w:val="00DD7B87"/>
    <w:rsid w:val="00DE20D7"/>
    <w:rsid w:val="00DE2899"/>
    <w:rsid w:val="00DE2A43"/>
    <w:rsid w:val="00DE2B38"/>
    <w:rsid w:val="00DF38E2"/>
    <w:rsid w:val="00DF3D65"/>
    <w:rsid w:val="00DF51BC"/>
    <w:rsid w:val="00E0482E"/>
    <w:rsid w:val="00E13D25"/>
    <w:rsid w:val="00E14F3D"/>
    <w:rsid w:val="00E16E96"/>
    <w:rsid w:val="00E16FCC"/>
    <w:rsid w:val="00E177B0"/>
    <w:rsid w:val="00E207F8"/>
    <w:rsid w:val="00E223E8"/>
    <w:rsid w:val="00E32882"/>
    <w:rsid w:val="00E335B9"/>
    <w:rsid w:val="00E40663"/>
    <w:rsid w:val="00E42AB1"/>
    <w:rsid w:val="00E42ED9"/>
    <w:rsid w:val="00E4352B"/>
    <w:rsid w:val="00E43D2A"/>
    <w:rsid w:val="00E50731"/>
    <w:rsid w:val="00E5486E"/>
    <w:rsid w:val="00E57FBB"/>
    <w:rsid w:val="00E61F01"/>
    <w:rsid w:val="00E67874"/>
    <w:rsid w:val="00E71705"/>
    <w:rsid w:val="00E73A10"/>
    <w:rsid w:val="00E73F58"/>
    <w:rsid w:val="00E74CDC"/>
    <w:rsid w:val="00E835F7"/>
    <w:rsid w:val="00E83D4F"/>
    <w:rsid w:val="00E8475D"/>
    <w:rsid w:val="00E864D8"/>
    <w:rsid w:val="00E91157"/>
    <w:rsid w:val="00E916D9"/>
    <w:rsid w:val="00E93585"/>
    <w:rsid w:val="00E95FC2"/>
    <w:rsid w:val="00E962F4"/>
    <w:rsid w:val="00E96937"/>
    <w:rsid w:val="00E97001"/>
    <w:rsid w:val="00EB0A8D"/>
    <w:rsid w:val="00EB442F"/>
    <w:rsid w:val="00EB6C77"/>
    <w:rsid w:val="00EB731D"/>
    <w:rsid w:val="00EB7C97"/>
    <w:rsid w:val="00EC420A"/>
    <w:rsid w:val="00EC4214"/>
    <w:rsid w:val="00EC46DA"/>
    <w:rsid w:val="00EC4B20"/>
    <w:rsid w:val="00EC4FFE"/>
    <w:rsid w:val="00ED1CB0"/>
    <w:rsid w:val="00ED3DC7"/>
    <w:rsid w:val="00ED3E4C"/>
    <w:rsid w:val="00ED3F53"/>
    <w:rsid w:val="00ED5C72"/>
    <w:rsid w:val="00ED69B1"/>
    <w:rsid w:val="00EE1491"/>
    <w:rsid w:val="00EE1EA4"/>
    <w:rsid w:val="00EE358F"/>
    <w:rsid w:val="00EE37C2"/>
    <w:rsid w:val="00EE7C51"/>
    <w:rsid w:val="00EF1918"/>
    <w:rsid w:val="00EF239F"/>
    <w:rsid w:val="00EF347C"/>
    <w:rsid w:val="00EF6BC5"/>
    <w:rsid w:val="00EF7CCC"/>
    <w:rsid w:val="00F01B7C"/>
    <w:rsid w:val="00F03C7F"/>
    <w:rsid w:val="00F03ED4"/>
    <w:rsid w:val="00F04EC1"/>
    <w:rsid w:val="00F04FD4"/>
    <w:rsid w:val="00F06206"/>
    <w:rsid w:val="00F136F5"/>
    <w:rsid w:val="00F14CB4"/>
    <w:rsid w:val="00F1639C"/>
    <w:rsid w:val="00F17394"/>
    <w:rsid w:val="00F23395"/>
    <w:rsid w:val="00F27D1B"/>
    <w:rsid w:val="00F318AC"/>
    <w:rsid w:val="00F31CEF"/>
    <w:rsid w:val="00F33FB2"/>
    <w:rsid w:val="00F340D6"/>
    <w:rsid w:val="00F37329"/>
    <w:rsid w:val="00F40D2C"/>
    <w:rsid w:val="00F4462B"/>
    <w:rsid w:val="00F448E6"/>
    <w:rsid w:val="00F44D1D"/>
    <w:rsid w:val="00F565CD"/>
    <w:rsid w:val="00F569C8"/>
    <w:rsid w:val="00F62773"/>
    <w:rsid w:val="00F638E4"/>
    <w:rsid w:val="00F65AF3"/>
    <w:rsid w:val="00F65FE6"/>
    <w:rsid w:val="00F67CA7"/>
    <w:rsid w:val="00F71270"/>
    <w:rsid w:val="00F72046"/>
    <w:rsid w:val="00F75768"/>
    <w:rsid w:val="00F76CB5"/>
    <w:rsid w:val="00F803C2"/>
    <w:rsid w:val="00F83498"/>
    <w:rsid w:val="00F83C51"/>
    <w:rsid w:val="00F851F2"/>
    <w:rsid w:val="00F904CF"/>
    <w:rsid w:val="00F92A7A"/>
    <w:rsid w:val="00F934D6"/>
    <w:rsid w:val="00F93892"/>
    <w:rsid w:val="00F9739F"/>
    <w:rsid w:val="00FA2238"/>
    <w:rsid w:val="00FA2A20"/>
    <w:rsid w:val="00FA3810"/>
    <w:rsid w:val="00FA533B"/>
    <w:rsid w:val="00FA5D92"/>
    <w:rsid w:val="00FA722B"/>
    <w:rsid w:val="00FA7999"/>
    <w:rsid w:val="00FB6091"/>
    <w:rsid w:val="00FC1823"/>
    <w:rsid w:val="00FD0C8E"/>
    <w:rsid w:val="00FD281D"/>
    <w:rsid w:val="00FD36B6"/>
    <w:rsid w:val="00FD4D08"/>
    <w:rsid w:val="00FD6829"/>
    <w:rsid w:val="00FD697E"/>
    <w:rsid w:val="00FE0CE1"/>
    <w:rsid w:val="00FE296A"/>
    <w:rsid w:val="00FE2DBB"/>
    <w:rsid w:val="00FE3298"/>
    <w:rsid w:val="00FE40A8"/>
    <w:rsid w:val="00FE4125"/>
    <w:rsid w:val="00FE72F9"/>
    <w:rsid w:val="00FE74B5"/>
    <w:rsid w:val="00FE75E4"/>
    <w:rsid w:val="00FE7BD5"/>
    <w:rsid w:val="00FF0863"/>
    <w:rsid w:val="00FF46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rules v:ext="edit">
        <o:r id="V:Rule8" type="connector" idref="#Straight Arrow Connector 288"/>
        <o:r id="V:Rule9" type="connector" idref="#Straight Arrow Connector 289"/>
        <o:r id="V:Rule10" type="connector" idref="#Straight Arrow Connector 16410"/>
        <o:r id="V:Rule11" type="connector" idref="#Straight Arrow Connector 16405"/>
        <o:r id="V:Rule12" type="connector" idref="#Straight Arrow Connector 16409"/>
        <o:r id="V:Rule13" type="connector" idref="#Straight Arrow Connector 16404"/>
        <o:r id="V:Rule14" type="connector" idref="#Straight Arrow Connector 16406"/>
      </o:rules>
    </o:shapelayout>
  </w:shapeDefaults>
  <w:decimalSymbol w:val="."/>
  <w:listSeparator w:val=","/>
  <w14:docId w14:val="3E702276"/>
  <w15:docId w15:val="{FE38C9EB-9470-455E-BF30-98CC89138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annotation reference" w:uiPriority="99"/>
    <w:lsdException w:name="Title" w:qFormat="1"/>
    <w:lsdException w:name="Default Paragraph Font" w:uiPriority="1"/>
    <w:lsdException w:name="Subtitle" w:qFormat="1"/>
    <w:lsdException w:name="Strong" w:uiPriority="22" w:qFormat="1"/>
    <w:lsdException w:name="Emphasis" w:uiPriority="20" w:qFormat="1"/>
    <w:lsdException w:name="Plain Text" w:uiPriority="99"/>
    <w:lsdException w:name="Normal (Web)"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lsdException w:name="Colorful Grid Accent 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71D4A"/>
    <w:rPr>
      <w:rFonts w:eastAsia="Times New Roman" w:cs="Arial"/>
      <w:sz w:val="24"/>
    </w:rPr>
  </w:style>
  <w:style w:type="paragraph" w:styleId="Heading1">
    <w:name w:val="heading 1"/>
    <w:aliases w:val="Titol 1"/>
    <w:basedOn w:val="Normal"/>
    <w:next w:val="Normal"/>
    <w:link w:val="Heading1Char"/>
    <w:qFormat/>
    <w:rsid w:val="00B71D4A"/>
    <w:pPr>
      <w:keepNext/>
      <w:tabs>
        <w:tab w:val="num" w:pos="360"/>
      </w:tabs>
      <w:spacing w:before="480" w:after="240"/>
      <w:outlineLvl w:val="0"/>
    </w:pPr>
    <w:rPr>
      <w:b/>
      <w:bCs/>
      <w:caps/>
      <w:kern w:val="32"/>
      <w:sz w:val="28"/>
      <w:szCs w:val="32"/>
    </w:rPr>
  </w:style>
  <w:style w:type="paragraph" w:styleId="Heading2">
    <w:name w:val="heading 2"/>
    <w:aliases w:val="Heading 2new"/>
    <w:basedOn w:val="Normal"/>
    <w:next w:val="Normal"/>
    <w:link w:val="Heading2Char"/>
    <w:qFormat/>
    <w:rsid w:val="00B71D4A"/>
    <w:pPr>
      <w:keepNext/>
      <w:tabs>
        <w:tab w:val="num" w:pos="360"/>
      </w:tabs>
      <w:spacing w:before="120" w:after="120"/>
      <w:outlineLvl w:val="1"/>
    </w:pPr>
    <w:rPr>
      <w:b/>
      <w:bCs/>
      <w:sz w:val="28"/>
      <w:szCs w:val="28"/>
    </w:rPr>
  </w:style>
  <w:style w:type="paragraph" w:styleId="Heading3">
    <w:name w:val="heading 3"/>
    <w:aliases w:val="Titre 31"/>
    <w:basedOn w:val="Normal"/>
    <w:next w:val="Normal"/>
    <w:link w:val="Heading3Char"/>
    <w:qFormat/>
    <w:rsid w:val="00B71D4A"/>
    <w:pPr>
      <w:keepNext/>
      <w:tabs>
        <w:tab w:val="num" w:pos="360"/>
      </w:tabs>
      <w:spacing w:after="120"/>
      <w:outlineLvl w:val="2"/>
    </w:pPr>
    <w:rPr>
      <w:b/>
    </w:rPr>
  </w:style>
  <w:style w:type="paragraph" w:styleId="Heading4">
    <w:name w:val="heading 4"/>
    <w:basedOn w:val="Normal"/>
    <w:next w:val="Normal"/>
    <w:link w:val="Heading4Char"/>
    <w:qFormat/>
    <w:rsid w:val="00B71D4A"/>
    <w:pPr>
      <w:keepNext/>
      <w:tabs>
        <w:tab w:val="num" w:pos="360"/>
      </w:tabs>
      <w:spacing w:after="120"/>
      <w:outlineLvl w:val="3"/>
    </w:pPr>
    <w:rPr>
      <w:rFonts w:cs="Times New Roman"/>
      <w:b/>
      <w:bCs/>
      <w:szCs w:val="28"/>
    </w:rPr>
  </w:style>
  <w:style w:type="paragraph" w:styleId="Heading5">
    <w:name w:val="heading 5"/>
    <w:aliases w:val="normal"/>
    <w:basedOn w:val="Normal"/>
    <w:next w:val="Normal"/>
    <w:link w:val="Heading5Char"/>
    <w:qFormat/>
    <w:rsid w:val="00B71D4A"/>
    <w:pPr>
      <w:keepNext/>
      <w:tabs>
        <w:tab w:val="num" w:pos="360"/>
      </w:tabs>
      <w:spacing w:after="120"/>
      <w:outlineLvl w:val="4"/>
    </w:pPr>
    <w:rPr>
      <w:b/>
      <w:bCs/>
      <w:szCs w:val="26"/>
    </w:rPr>
  </w:style>
  <w:style w:type="paragraph" w:styleId="Heading6">
    <w:name w:val="heading 6"/>
    <w:aliases w:val="Action Item,normal2"/>
    <w:basedOn w:val="Normal"/>
    <w:next w:val="Normal"/>
    <w:link w:val="Heading6Char"/>
    <w:qFormat/>
    <w:rsid w:val="00B71D4A"/>
    <w:pPr>
      <w:keepNext/>
      <w:tabs>
        <w:tab w:val="num" w:pos="360"/>
      </w:tabs>
      <w:spacing w:after="120"/>
      <w:outlineLvl w:val="5"/>
    </w:pPr>
    <w:rPr>
      <w:rFonts w:cs="Times New Roman"/>
      <w:b/>
      <w:bCs/>
      <w:szCs w:val="22"/>
    </w:rPr>
  </w:style>
  <w:style w:type="paragraph" w:styleId="Heading7">
    <w:name w:val="heading 7"/>
    <w:basedOn w:val="Normal"/>
    <w:next w:val="Normal"/>
    <w:link w:val="Heading7Char"/>
    <w:qFormat/>
    <w:rsid w:val="00B71D4A"/>
    <w:pPr>
      <w:tabs>
        <w:tab w:val="num" w:pos="360"/>
      </w:tabs>
      <w:spacing w:before="240" w:after="60"/>
      <w:outlineLvl w:val="6"/>
    </w:pPr>
    <w:rPr>
      <w:rFonts w:cs="Times New Roman"/>
      <w:szCs w:val="24"/>
    </w:rPr>
  </w:style>
  <w:style w:type="paragraph" w:styleId="Heading8">
    <w:name w:val="heading 8"/>
    <w:basedOn w:val="Normal"/>
    <w:next w:val="Normal"/>
    <w:link w:val="Heading8Char"/>
    <w:qFormat/>
    <w:rsid w:val="00B71D4A"/>
    <w:pPr>
      <w:tabs>
        <w:tab w:val="num" w:pos="360"/>
      </w:tabs>
      <w:spacing w:before="240" w:after="60"/>
      <w:outlineLvl w:val="7"/>
    </w:pPr>
    <w:rPr>
      <w:rFonts w:cs="Times New Roman"/>
      <w:i/>
      <w:iCs/>
      <w:szCs w:val="24"/>
    </w:rPr>
  </w:style>
  <w:style w:type="paragraph" w:styleId="Heading9">
    <w:name w:val="heading 9"/>
    <w:basedOn w:val="Normal"/>
    <w:next w:val="Normal"/>
    <w:link w:val="Heading9Char"/>
    <w:qFormat/>
    <w:rsid w:val="00B71D4A"/>
    <w:pPr>
      <w:tabs>
        <w:tab w:val="num" w:pos="360"/>
      </w:tabs>
      <w:spacing w:before="240" w:after="60"/>
      <w:outlineLvl w:val="8"/>
    </w:pPr>
    <w:rPr>
      <w:rFonts w:ascii="Arial" w:hAnsi="Arial"/>
      <w:sz w:val="22"/>
      <w:szCs w:val="22"/>
    </w:rPr>
  </w:style>
  <w:style w:type="character" w:default="1" w:styleId="DefaultParagraphFont">
    <w:name w:val="Default Paragraph Font"/>
    <w:uiPriority w:val="1"/>
    <w:unhideWhenUsed/>
    <w:rsid w:val="00B71D4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71D4A"/>
  </w:style>
  <w:style w:type="paragraph" w:styleId="Caption">
    <w:name w:val="caption"/>
    <w:aliases w:val="Bayer Caption,Figure A. Char,Table 1,Figure A."/>
    <w:next w:val="C-BodyText"/>
    <w:link w:val="CaptionChar"/>
    <w:qFormat/>
    <w:rsid w:val="00B71D4A"/>
    <w:pPr>
      <w:keepNext/>
      <w:spacing w:before="120" w:after="120" w:line="280" w:lineRule="atLeast"/>
      <w:ind w:left="1440" w:hanging="1440"/>
    </w:pPr>
    <w:rPr>
      <w:rFonts w:eastAsia="Times New Roman"/>
      <w:b/>
      <w:bCs/>
      <w:sz w:val="24"/>
      <w:szCs w:val="24"/>
    </w:rPr>
  </w:style>
  <w:style w:type="paragraph" w:customStyle="1" w:styleId="C-BodyText">
    <w:name w:val="C-Body Text"/>
    <w:link w:val="C-BodyTextChar"/>
    <w:rsid w:val="00B71D4A"/>
    <w:pPr>
      <w:spacing w:before="120" w:after="120" w:line="280" w:lineRule="atLeast"/>
    </w:pPr>
    <w:rPr>
      <w:rFonts w:eastAsia="Times New Roman"/>
      <w:sz w:val="24"/>
    </w:rPr>
  </w:style>
  <w:style w:type="paragraph" w:styleId="TOC1">
    <w:name w:val="toc 1"/>
    <w:next w:val="C-BodyText"/>
    <w:rsid w:val="00B71D4A"/>
    <w:pPr>
      <w:tabs>
        <w:tab w:val="left" w:pos="1152"/>
        <w:tab w:val="right" w:leader="dot" w:pos="9360"/>
      </w:tabs>
      <w:spacing w:before="120"/>
      <w:ind w:left="1152" w:right="792" w:hanging="1152"/>
    </w:pPr>
    <w:rPr>
      <w:rFonts w:eastAsia="Times New Roman" w:cs="Arial"/>
      <w:caps/>
      <w:color w:val="0000FF"/>
      <w:sz w:val="24"/>
      <w:szCs w:val="24"/>
    </w:rPr>
  </w:style>
  <w:style w:type="paragraph" w:styleId="TOC2">
    <w:name w:val="toc 2"/>
    <w:basedOn w:val="TOC1"/>
    <w:next w:val="C-BodyText"/>
    <w:rsid w:val="00B71D4A"/>
    <w:rPr>
      <w:caps w:val="0"/>
    </w:rPr>
  </w:style>
  <w:style w:type="paragraph" w:styleId="TOC3">
    <w:name w:val="toc 3"/>
    <w:basedOn w:val="TOC1"/>
    <w:next w:val="C-BodyText"/>
    <w:rsid w:val="00B71D4A"/>
    <w:rPr>
      <w:caps w:val="0"/>
    </w:rPr>
  </w:style>
  <w:style w:type="paragraph" w:styleId="TOC4">
    <w:name w:val="toc 4"/>
    <w:basedOn w:val="TOC1"/>
    <w:next w:val="C-BodyText"/>
    <w:rsid w:val="00B71D4A"/>
    <w:rPr>
      <w:caps w:val="0"/>
    </w:rPr>
  </w:style>
  <w:style w:type="paragraph" w:customStyle="1" w:styleId="C-Heading1">
    <w:name w:val="C-Heading 1"/>
    <w:next w:val="C-BodyText"/>
    <w:link w:val="C-Heading1Char"/>
    <w:rsid w:val="00B71D4A"/>
    <w:pPr>
      <w:keepNext/>
      <w:pageBreakBefore/>
      <w:numPr>
        <w:numId w:val="2"/>
      </w:numPr>
      <w:spacing w:before="480" w:after="120"/>
      <w:outlineLvl w:val="0"/>
    </w:pPr>
    <w:rPr>
      <w:rFonts w:eastAsia="Times New Roman"/>
      <w:b/>
      <w:caps/>
      <w:sz w:val="28"/>
    </w:rPr>
  </w:style>
  <w:style w:type="paragraph" w:customStyle="1" w:styleId="C-Heading2">
    <w:name w:val="C-Heading 2"/>
    <w:next w:val="C-BodyText"/>
    <w:rsid w:val="00B71D4A"/>
    <w:pPr>
      <w:keepNext/>
      <w:numPr>
        <w:ilvl w:val="1"/>
        <w:numId w:val="2"/>
      </w:numPr>
      <w:spacing w:before="240"/>
      <w:outlineLvl w:val="1"/>
    </w:pPr>
    <w:rPr>
      <w:rFonts w:eastAsia="Times New Roman"/>
      <w:b/>
      <w:sz w:val="28"/>
    </w:rPr>
  </w:style>
  <w:style w:type="paragraph" w:customStyle="1" w:styleId="C-Heading3">
    <w:name w:val="C-Heading 3"/>
    <w:next w:val="C-BodyText"/>
    <w:rsid w:val="00B71D4A"/>
    <w:pPr>
      <w:keepNext/>
      <w:numPr>
        <w:ilvl w:val="2"/>
        <w:numId w:val="2"/>
      </w:numPr>
      <w:spacing w:before="240"/>
      <w:outlineLvl w:val="2"/>
    </w:pPr>
    <w:rPr>
      <w:rFonts w:eastAsia="Times New Roman"/>
      <w:b/>
      <w:sz w:val="24"/>
    </w:rPr>
  </w:style>
  <w:style w:type="paragraph" w:customStyle="1" w:styleId="C-Heading4">
    <w:name w:val="C-Heading 4"/>
    <w:next w:val="C-BodyText"/>
    <w:rsid w:val="00B71D4A"/>
    <w:pPr>
      <w:keepNext/>
      <w:numPr>
        <w:ilvl w:val="3"/>
        <w:numId w:val="2"/>
      </w:numPr>
      <w:spacing w:before="240"/>
      <w:outlineLvl w:val="3"/>
    </w:pPr>
    <w:rPr>
      <w:rFonts w:eastAsia="Times New Roman"/>
      <w:b/>
      <w:sz w:val="24"/>
    </w:rPr>
  </w:style>
  <w:style w:type="paragraph" w:customStyle="1" w:styleId="C-Heading5">
    <w:name w:val="C-Heading 5"/>
    <w:next w:val="C-BodyText"/>
    <w:rsid w:val="00B71D4A"/>
    <w:pPr>
      <w:keepNext/>
      <w:numPr>
        <w:ilvl w:val="4"/>
        <w:numId w:val="2"/>
      </w:numPr>
      <w:spacing w:before="240"/>
      <w:outlineLvl w:val="4"/>
    </w:pPr>
    <w:rPr>
      <w:rFonts w:eastAsia="Times New Roman"/>
      <w:b/>
      <w:sz w:val="24"/>
    </w:rPr>
  </w:style>
  <w:style w:type="paragraph" w:customStyle="1" w:styleId="C-Heading6">
    <w:name w:val="C-Heading 6"/>
    <w:next w:val="C-BodyText"/>
    <w:rsid w:val="00B71D4A"/>
    <w:pPr>
      <w:keepNext/>
      <w:numPr>
        <w:ilvl w:val="5"/>
        <w:numId w:val="2"/>
      </w:numPr>
      <w:tabs>
        <w:tab w:val="clear" w:pos="1080"/>
        <w:tab w:val="num" w:pos="1224"/>
      </w:tabs>
      <w:spacing w:before="240"/>
      <w:ind w:left="1224" w:hanging="1224"/>
      <w:outlineLvl w:val="5"/>
    </w:pPr>
    <w:rPr>
      <w:rFonts w:eastAsia="Times New Roman"/>
      <w:b/>
      <w:sz w:val="24"/>
    </w:rPr>
  </w:style>
  <w:style w:type="paragraph" w:customStyle="1" w:styleId="C-BodyTextIndent">
    <w:name w:val="C-Body Text Indent"/>
    <w:rsid w:val="00B71D4A"/>
    <w:pPr>
      <w:spacing w:before="120" w:after="120" w:line="280" w:lineRule="atLeast"/>
      <w:ind w:left="360"/>
    </w:pPr>
    <w:rPr>
      <w:rFonts w:eastAsia="Times New Roman"/>
      <w:sz w:val="24"/>
    </w:rPr>
  </w:style>
  <w:style w:type="paragraph" w:customStyle="1" w:styleId="C-Bullet">
    <w:name w:val="C-Bullet"/>
    <w:rsid w:val="00B71D4A"/>
    <w:pPr>
      <w:numPr>
        <w:numId w:val="22"/>
      </w:numPr>
      <w:spacing w:before="120" w:after="120" w:line="280" w:lineRule="atLeast"/>
    </w:pPr>
    <w:rPr>
      <w:rFonts w:eastAsia="Times New Roman"/>
      <w:sz w:val="24"/>
    </w:rPr>
  </w:style>
  <w:style w:type="paragraph" w:customStyle="1" w:styleId="C-BulletIndented">
    <w:name w:val="C-Bullet Indented"/>
    <w:rsid w:val="00B71D4A"/>
    <w:pPr>
      <w:numPr>
        <w:ilvl w:val="1"/>
        <w:numId w:val="22"/>
      </w:numPr>
      <w:spacing w:before="120" w:after="120" w:line="280" w:lineRule="atLeast"/>
    </w:pPr>
    <w:rPr>
      <w:rFonts w:eastAsia="Times New Roman" w:cs="Arial"/>
      <w:sz w:val="24"/>
    </w:rPr>
  </w:style>
  <w:style w:type="paragraph" w:customStyle="1" w:styleId="C-TableHeader">
    <w:name w:val="C-Table Header"/>
    <w:next w:val="C-TableText"/>
    <w:rsid w:val="00B71D4A"/>
    <w:pPr>
      <w:keepNext/>
      <w:spacing w:before="60" w:after="60"/>
    </w:pPr>
    <w:rPr>
      <w:rFonts w:eastAsia="Times New Roman"/>
      <w:b/>
      <w:sz w:val="22"/>
    </w:rPr>
  </w:style>
  <w:style w:type="paragraph" w:customStyle="1" w:styleId="C-TableText">
    <w:name w:val="C-Table Text"/>
    <w:link w:val="C-TableTextChar"/>
    <w:rsid w:val="00B71D4A"/>
    <w:pPr>
      <w:spacing w:before="60" w:after="60"/>
    </w:pPr>
    <w:rPr>
      <w:rFonts w:eastAsia="Times New Roman"/>
      <w:sz w:val="22"/>
    </w:rPr>
  </w:style>
  <w:style w:type="paragraph" w:customStyle="1" w:styleId="C-TableFootnote">
    <w:name w:val="C-Table Footnote"/>
    <w:next w:val="C-BodyText"/>
    <w:link w:val="C-TableFootnoteChar"/>
    <w:rsid w:val="00B71D4A"/>
    <w:pPr>
      <w:tabs>
        <w:tab w:val="left" w:pos="144"/>
      </w:tabs>
      <w:ind w:left="144" w:hanging="144"/>
    </w:pPr>
    <w:rPr>
      <w:rFonts w:eastAsia="Times New Roman" w:cs="Arial"/>
    </w:rPr>
  </w:style>
  <w:style w:type="paragraph" w:styleId="TOC5">
    <w:name w:val="toc 5"/>
    <w:basedOn w:val="TOC1"/>
    <w:next w:val="C-BodyText"/>
    <w:rsid w:val="00B71D4A"/>
    <w:rPr>
      <w:caps w:val="0"/>
    </w:rPr>
  </w:style>
  <w:style w:type="paragraph" w:styleId="TOC6">
    <w:name w:val="toc 6"/>
    <w:basedOn w:val="TOC1"/>
    <w:next w:val="C-BodyText"/>
    <w:rsid w:val="00B71D4A"/>
    <w:rPr>
      <w:caps w:val="0"/>
    </w:rPr>
  </w:style>
  <w:style w:type="paragraph" w:styleId="TOC7">
    <w:name w:val="toc 7"/>
    <w:basedOn w:val="TOC1"/>
    <w:next w:val="C-BodyText"/>
    <w:rsid w:val="00B71D4A"/>
    <w:rPr>
      <w:caps w:val="0"/>
    </w:rPr>
  </w:style>
  <w:style w:type="paragraph" w:styleId="TOC8">
    <w:name w:val="toc 8"/>
    <w:basedOn w:val="TOC1"/>
    <w:next w:val="C-BodyText"/>
    <w:rsid w:val="00B71D4A"/>
    <w:rPr>
      <w:caps w:val="0"/>
    </w:rPr>
  </w:style>
  <w:style w:type="paragraph" w:styleId="TOC9">
    <w:name w:val="toc 9"/>
    <w:basedOn w:val="TOC1"/>
    <w:next w:val="C-BodyText"/>
    <w:rsid w:val="00B71D4A"/>
    <w:rPr>
      <w:caps w:val="0"/>
    </w:rPr>
  </w:style>
  <w:style w:type="paragraph" w:styleId="TableofFigures">
    <w:name w:val="table of figures"/>
    <w:next w:val="C-BodyText"/>
    <w:rsid w:val="00B71D4A"/>
    <w:pPr>
      <w:tabs>
        <w:tab w:val="left" w:pos="1152"/>
        <w:tab w:val="right" w:leader="dot" w:pos="9360"/>
      </w:tabs>
      <w:spacing w:before="120" w:line="280" w:lineRule="atLeast"/>
      <w:ind w:left="1152" w:right="792" w:hanging="1152"/>
    </w:pPr>
    <w:rPr>
      <w:rFonts w:eastAsia="Times New Roman" w:cs="Arial"/>
      <w:color w:val="0000FF"/>
      <w:sz w:val="24"/>
    </w:rPr>
  </w:style>
  <w:style w:type="paragraph" w:customStyle="1" w:styleId="C-TOCTitle">
    <w:name w:val="C-TOC Title"/>
    <w:next w:val="C-BodyText"/>
    <w:rsid w:val="00B71D4A"/>
    <w:pPr>
      <w:spacing w:after="120"/>
      <w:jc w:val="center"/>
    </w:pPr>
    <w:rPr>
      <w:rFonts w:eastAsia="Times New Roman"/>
      <w:b/>
      <w:caps/>
      <w:sz w:val="28"/>
      <w:szCs w:val="28"/>
    </w:rPr>
  </w:style>
  <w:style w:type="paragraph" w:customStyle="1" w:styleId="C-CaptionContinued">
    <w:name w:val="C-Caption Continued"/>
    <w:next w:val="C-BodyText"/>
    <w:rsid w:val="00B71D4A"/>
    <w:pPr>
      <w:keepNext/>
      <w:spacing w:before="120" w:after="120" w:line="280" w:lineRule="atLeast"/>
      <w:ind w:left="1440" w:hanging="1440"/>
    </w:pPr>
    <w:rPr>
      <w:rFonts w:eastAsia="Times New Roman" w:cs="Arial"/>
      <w:b/>
      <w:sz w:val="24"/>
    </w:rPr>
  </w:style>
  <w:style w:type="paragraph" w:customStyle="1" w:styleId="C-NumberedList">
    <w:name w:val="C-Numbered List"/>
    <w:rsid w:val="00B71D4A"/>
    <w:pPr>
      <w:numPr>
        <w:numId w:val="20"/>
      </w:numPr>
      <w:spacing w:before="120" w:after="120" w:line="280" w:lineRule="atLeast"/>
    </w:pPr>
    <w:rPr>
      <w:rFonts w:eastAsia="Times New Roman"/>
      <w:sz w:val="24"/>
    </w:rPr>
  </w:style>
  <w:style w:type="paragraph" w:customStyle="1" w:styleId="C-InstructionText">
    <w:name w:val="C-Instruction Text"/>
    <w:rsid w:val="00B71D4A"/>
    <w:pPr>
      <w:spacing w:before="120" w:after="120" w:line="280" w:lineRule="atLeast"/>
    </w:pPr>
    <w:rPr>
      <w:rFonts w:eastAsia="Times New Roman"/>
      <w:vanish/>
      <w:color w:val="FF0000"/>
      <w:sz w:val="24"/>
      <w:szCs w:val="24"/>
    </w:rPr>
  </w:style>
  <w:style w:type="paragraph" w:styleId="TOAHeading">
    <w:name w:val="toa heading"/>
    <w:basedOn w:val="Normal"/>
    <w:next w:val="Normal"/>
    <w:rsid w:val="00B71D4A"/>
    <w:pPr>
      <w:spacing w:before="120"/>
    </w:pPr>
    <w:rPr>
      <w:rFonts w:ascii="Arial" w:hAnsi="Arial"/>
      <w:b/>
      <w:bCs/>
      <w:szCs w:val="24"/>
    </w:rPr>
  </w:style>
  <w:style w:type="paragraph" w:customStyle="1" w:styleId="C-Title">
    <w:name w:val="C-Title"/>
    <w:next w:val="C-BodyText"/>
    <w:rsid w:val="00B71D4A"/>
    <w:pPr>
      <w:spacing w:after="120"/>
      <w:jc w:val="center"/>
    </w:pPr>
    <w:rPr>
      <w:rFonts w:eastAsia="Times New Roman"/>
      <w:b/>
      <w:caps/>
      <w:sz w:val="36"/>
    </w:rPr>
  </w:style>
  <w:style w:type="paragraph" w:customStyle="1" w:styleId="C-Header">
    <w:name w:val="C-Header"/>
    <w:rsid w:val="00B71D4A"/>
    <w:rPr>
      <w:rFonts w:eastAsia="Times New Roman"/>
      <w:sz w:val="24"/>
    </w:rPr>
  </w:style>
  <w:style w:type="paragraph" w:customStyle="1" w:styleId="C-Footer">
    <w:name w:val="C-Footer"/>
    <w:rsid w:val="00B71D4A"/>
    <w:rPr>
      <w:rFonts w:eastAsia="Times New Roman"/>
      <w:sz w:val="24"/>
    </w:rPr>
  </w:style>
  <w:style w:type="paragraph" w:customStyle="1" w:styleId="C-Heading1non-numbered">
    <w:name w:val="C-Heading 1 (non-numbered)"/>
    <w:basedOn w:val="C-Heading1"/>
    <w:next w:val="C-BodyText"/>
    <w:rsid w:val="00B71D4A"/>
    <w:pPr>
      <w:numPr>
        <w:numId w:val="0"/>
      </w:numPr>
      <w:tabs>
        <w:tab w:val="left" w:pos="1080"/>
      </w:tabs>
      <w:ind w:left="1080" w:hanging="1080"/>
    </w:pPr>
  </w:style>
  <w:style w:type="paragraph" w:customStyle="1" w:styleId="C-Heading2non-numbered">
    <w:name w:val="C-Heading 2 (non-numbered)"/>
    <w:basedOn w:val="C-Heading2"/>
    <w:next w:val="C-BodyText"/>
    <w:rsid w:val="00B71D4A"/>
    <w:pPr>
      <w:numPr>
        <w:ilvl w:val="0"/>
        <w:numId w:val="0"/>
      </w:numPr>
      <w:tabs>
        <w:tab w:val="left" w:pos="1080"/>
      </w:tabs>
      <w:ind w:left="1080" w:hanging="1080"/>
    </w:pPr>
  </w:style>
  <w:style w:type="paragraph" w:customStyle="1" w:styleId="C-Heading3non-numbered">
    <w:name w:val="C-Heading 3 (non-numbered)"/>
    <w:basedOn w:val="C-Heading3"/>
    <w:next w:val="C-BodyText"/>
    <w:rsid w:val="00B71D4A"/>
    <w:pPr>
      <w:numPr>
        <w:ilvl w:val="0"/>
        <w:numId w:val="0"/>
      </w:numPr>
      <w:tabs>
        <w:tab w:val="left" w:pos="1080"/>
      </w:tabs>
      <w:ind w:left="1080" w:hanging="1080"/>
    </w:pPr>
  </w:style>
  <w:style w:type="paragraph" w:customStyle="1" w:styleId="C-Heading4non-numbered">
    <w:name w:val="C-Heading 4 (non-numbered)"/>
    <w:basedOn w:val="C-Heading4"/>
    <w:next w:val="C-BodyText"/>
    <w:rsid w:val="00B71D4A"/>
    <w:pPr>
      <w:numPr>
        <w:ilvl w:val="0"/>
        <w:numId w:val="0"/>
      </w:numPr>
      <w:tabs>
        <w:tab w:val="left" w:pos="1080"/>
      </w:tabs>
      <w:ind w:left="1080" w:hanging="1080"/>
    </w:pPr>
  </w:style>
  <w:style w:type="paragraph" w:customStyle="1" w:styleId="C-Heading5non-numbered">
    <w:name w:val="C-Heading 5 (non-numbered)"/>
    <w:basedOn w:val="C-Heading5"/>
    <w:next w:val="C-BodyText"/>
    <w:rsid w:val="00B71D4A"/>
    <w:pPr>
      <w:numPr>
        <w:ilvl w:val="0"/>
        <w:numId w:val="0"/>
      </w:numPr>
      <w:tabs>
        <w:tab w:val="left" w:pos="1080"/>
      </w:tabs>
      <w:ind w:left="1080" w:hanging="1080"/>
    </w:pPr>
  </w:style>
  <w:style w:type="paragraph" w:customStyle="1" w:styleId="C-Heading6non-numbered">
    <w:name w:val="C-Heading 6 (non-numbered)"/>
    <w:basedOn w:val="C-Heading6"/>
    <w:next w:val="C-BodyText"/>
    <w:rsid w:val="00B71D4A"/>
    <w:pPr>
      <w:numPr>
        <w:ilvl w:val="0"/>
        <w:numId w:val="0"/>
      </w:numPr>
      <w:tabs>
        <w:tab w:val="left" w:pos="1080"/>
      </w:tabs>
      <w:ind w:left="1080" w:hanging="1080"/>
    </w:pPr>
  </w:style>
  <w:style w:type="character" w:styleId="Hyperlink">
    <w:name w:val="Hyperlink"/>
    <w:rsid w:val="00B71D4A"/>
    <w:rPr>
      <w:color w:val="0000FF"/>
      <w:u w:val="single"/>
    </w:rPr>
  </w:style>
  <w:style w:type="paragraph" w:customStyle="1" w:styleId="C-Heading1nopagebreak">
    <w:name w:val="C-Heading 1 (no page break)"/>
    <w:basedOn w:val="C-Heading1"/>
    <w:next w:val="C-BodyText"/>
    <w:rsid w:val="00B71D4A"/>
    <w:pPr>
      <w:pageBreakBefore w:val="0"/>
    </w:pPr>
  </w:style>
  <w:style w:type="paragraph" w:customStyle="1" w:styleId="C-Heading1nopagebreak0">
    <w:name w:val="C-Heading 1 (no page break"/>
    <w:aliases w:val="non-numbered)"/>
    <w:basedOn w:val="C-Heading1non-numbered"/>
    <w:next w:val="C-BodyText"/>
    <w:rsid w:val="00B71D4A"/>
    <w:pPr>
      <w:pageBreakBefore w:val="0"/>
    </w:pPr>
  </w:style>
  <w:style w:type="character" w:styleId="HTMLKeyboard">
    <w:name w:val="HTML Keyboard"/>
    <w:rsid w:val="00B71D4A"/>
    <w:rPr>
      <w:rFonts w:ascii="Courier New" w:hAnsi="Courier New"/>
      <w:sz w:val="20"/>
      <w:szCs w:val="20"/>
    </w:rPr>
  </w:style>
  <w:style w:type="paragraph" w:styleId="Header">
    <w:name w:val="header"/>
    <w:basedOn w:val="Normal"/>
    <w:link w:val="HeaderChar"/>
    <w:uiPriority w:val="99"/>
    <w:pPr>
      <w:tabs>
        <w:tab w:val="center" w:pos="4680"/>
        <w:tab w:val="right" w:pos="9360"/>
      </w:tabs>
    </w:pPr>
  </w:style>
  <w:style w:type="paragraph" w:customStyle="1" w:styleId="C-Appendix">
    <w:name w:val="C-Appendix"/>
    <w:next w:val="C-BodyText"/>
    <w:rsid w:val="00B71D4A"/>
    <w:pPr>
      <w:keepNext/>
      <w:pageBreakBefore/>
      <w:numPr>
        <w:numId w:val="3"/>
      </w:numPr>
      <w:spacing w:before="480" w:after="120"/>
      <w:outlineLvl w:val="0"/>
    </w:pPr>
    <w:rPr>
      <w:rFonts w:eastAsia="Times New Roman"/>
      <w:b/>
      <w:caps/>
      <w:sz w:val="28"/>
    </w:rPr>
  </w:style>
  <w:style w:type="paragraph" w:styleId="Footer">
    <w:name w:val="footer"/>
    <w:basedOn w:val="Normal"/>
    <w:link w:val="FooterChar"/>
    <w:uiPriority w:val="99"/>
    <w:pPr>
      <w:tabs>
        <w:tab w:val="center" w:pos="4680"/>
        <w:tab w:val="right" w:pos="9360"/>
      </w:tabs>
    </w:pPr>
  </w:style>
  <w:style w:type="character" w:customStyle="1" w:styleId="PLRHighlightLineChar">
    <w:name w:val="PLR Highlight Line Char"/>
    <w:rPr>
      <w:rFonts w:ascii="Times New Roman" w:hAnsi="Times New Roman"/>
      <w:position w:val="8"/>
    </w:rPr>
  </w:style>
  <w:style w:type="paragraph" w:customStyle="1" w:styleId="PLRDivider">
    <w:name w:val="PLR Divider"/>
    <w:basedOn w:val="BodyText3"/>
    <w:pPr>
      <w:pBdr>
        <w:bottom w:val="single" w:sz="4" w:space="1" w:color="auto"/>
      </w:pBdr>
    </w:pPr>
    <w:rPr>
      <w:rFonts w:cs="Times New Roman"/>
      <w:b/>
      <w:szCs w:val="20"/>
    </w:rPr>
  </w:style>
  <w:style w:type="paragraph" w:styleId="BodyText3">
    <w:name w:val="Body Text 3"/>
    <w:basedOn w:val="Normal"/>
    <w:link w:val="BodyText3Char"/>
    <w:pPr>
      <w:spacing w:after="120"/>
    </w:pPr>
    <w:rPr>
      <w:sz w:val="16"/>
      <w:szCs w:val="16"/>
    </w:rPr>
  </w:style>
  <w:style w:type="paragraph" w:styleId="DocumentMap">
    <w:name w:val="Document Map"/>
    <w:basedOn w:val="Normal"/>
    <w:link w:val="DocumentMapChar"/>
    <w:pPr>
      <w:shd w:val="clear" w:color="auto" w:fill="000080"/>
    </w:pPr>
    <w:rPr>
      <w:rFonts w:ascii="Tahoma" w:hAnsi="Tahoma" w:cs="Tahoma"/>
      <w:sz w:val="20"/>
    </w:rPr>
  </w:style>
  <w:style w:type="paragraph" w:customStyle="1" w:styleId="C-AlphabeticList">
    <w:name w:val="C-Alphabetic List"/>
    <w:rsid w:val="00B71D4A"/>
    <w:pPr>
      <w:numPr>
        <w:ilvl w:val="1"/>
        <w:numId w:val="20"/>
      </w:numPr>
    </w:pPr>
    <w:rPr>
      <w:rFonts w:eastAsia="Times New Roman"/>
      <w:sz w:val="24"/>
    </w:rPr>
  </w:style>
  <w:style w:type="paragraph" w:customStyle="1" w:styleId="C-PLR-NumberedList">
    <w:name w:val="C-PLR-Numbered List"/>
    <w:rsid w:val="00B71D4A"/>
    <w:pPr>
      <w:numPr>
        <w:numId w:val="10"/>
      </w:numPr>
    </w:pPr>
    <w:rPr>
      <w:rFonts w:eastAsia="Times New Roman"/>
      <w:sz w:val="16"/>
    </w:rPr>
  </w:style>
  <w:style w:type="paragraph" w:customStyle="1" w:styleId="C-PLR-BodyText">
    <w:name w:val="C-PLR-Body Text"/>
    <w:rsid w:val="00B71D4A"/>
    <w:rPr>
      <w:rFonts w:eastAsia="Times New Roman"/>
      <w:sz w:val="16"/>
    </w:rPr>
  </w:style>
  <w:style w:type="paragraph" w:customStyle="1" w:styleId="C-PLR-BodyTextIndent">
    <w:name w:val="C-PLR-Body Text Indent"/>
    <w:rsid w:val="00B71D4A"/>
    <w:pPr>
      <w:ind w:left="360"/>
    </w:pPr>
    <w:rPr>
      <w:rFonts w:eastAsia="Times New Roman"/>
      <w:sz w:val="16"/>
    </w:rPr>
  </w:style>
  <w:style w:type="paragraph" w:customStyle="1" w:styleId="C-PLR-Bullet">
    <w:name w:val="C-PLR-Bullet"/>
    <w:rsid w:val="00B71D4A"/>
    <w:pPr>
      <w:numPr>
        <w:numId w:val="6"/>
      </w:numPr>
    </w:pPr>
    <w:rPr>
      <w:rFonts w:eastAsia="Times New Roman"/>
      <w:sz w:val="16"/>
    </w:rPr>
  </w:style>
  <w:style w:type="paragraph" w:customStyle="1" w:styleId="C-PLR-BulletIndented">
    <w:name w:val="C-PLR-Bullet Indented"/>
    <w:rsid w:val="00B71D4A"/>
    <w:pPr>
      <w:numPr>
        <w:numId w:val="7"/>
      </w:numPr>
    </w:pPr>
    <w:rPr>
      <w:rFonts w:eastAsia="Times New Roman"/>
      <w:sz w:val="16"/>
    </w:rPr>
  </w:style>
  <w:style w:type="paragraph" w:customStyle="1" w:styleId="C-PLR-Caption">
    <w:name w:val="C-PLR-Caption"/>
    <w:next w:val="C-PLR-BodyText"/>
    <w:rsid w:val="00B71D4A"/>
    <w:pPr>
      <w:keepNext/>
      <w:ind w:left="360" w:hanging="360"/>
    </w:pPr>
    <w:rPr>
      <w:rFonts w:eastAsia="Times New Roman"/>
      <w:b/>
      <w:sz w:val="16"/>
    </w:rPr>
  </w:style>
  <w:style w:type="paragraph" w:customStyle="1" w:styleId="C-PLR-Heading1nopagebreaknon-numbered">
    <w:name w:val="C-PLR-Heading 1 (no page break.non-numbered)"/>
    <w:basedOn w:val="C-PLR-Heading1non-numbered"/>
    <w:next w:val="C-PLR-BodyText"/>
    <w:rsid w:val="00B71D4A"/>
  </w:style>
  <w:style w:type="paragraph" w:customStyle="1" w:styleId="C-PLR-Heading2non-numbered">
    <w:name w:val="C-PLR-Heading 2 (non-numbered)"/>
    <w:basedOn w:val="C-PLR-Heading2"/>
    <w:next w:val="C-PLR-BodyText"/>
    <w:rsid w:val="00B71D4A"/>
    <w:pPr>
      <w:numPr>
        <w:ilvl w:val="0"/>
        <w:numId w:val="0"/>
      </w:numPr>
      <w:ind w:left="720" w:hanging="720"/>
    </w:pPr>
  </w:style>
  <w:style w:type="paragraph" w:customStyle="1" w:styleId="C-PLR-TableHeader">
    <w:name w:val="C-PLR-Table Header"/>
    <w:next w:val="C-PLR-TableText"/>
    <w:rsid w:val="00B71D4A"/>
    <w:pPr>
      <w:keepNext/>
    </w:pPr>
    <w:rPr>
      <w:rFonts w:eastAsia="Times New Roman"/>
      <w:b/>
      <w:sz w:val="16"/>
    </w:rPr>
  </w:style>
  <w:style w:type="paragraph" w:customStyle="1" w:styleId="C-PLR-TableText">
    <w:name w:val="C-PLR-Table Text"/>
    <w:rsid w:val="00B71D4A"/>
    <w:rPr>
      <w:rFonts w:eastAsia="Times New Roman"/>
      <w:sz w:val="16"/>
    </w:rPr>
  </w:style>
  <w:style w:type="paragraph" w:customStyle="1" w:styleId="C-PLR-Title">
    <w:name w:val="C-PLR-Title"/>
    <w:next w:val="C-PLR-BodyText"/>
    <w:rsid w:val="00B71D4A"/>
    <w:pPr>
      <w:jc w:val="center"/>
    </w:pPr>
    <w:rPr>
      <w:rFonts w:eastAsia="Times New Roman"/>
      <w:b/>
      <w:caps/>
      <w:sz w:val="16"/>
    </w:rPr>
  </w:style>
  <w:style w:type="paragraph" w:customStyle="1" w:styleId="C-PLR-TOCTitle">
    <w:name w:val="C-PLR-TOC Title"/>
    <w:next w:val="C-PLR-BodyText"/>
    <w:rsid w:val="00B71D4A"/>
    <w:pPr>
      <w:tabs>
        <w:tab w:val="center" w:leader="underscore" w:pos="2520"/>
        <w:tab w:val="right" w:leader="underscore" w:pos="5040"/>
      </w:tabs>
      <w:jc w:val="center"/>
    </w:pPr>
    <w:rPr>
      <w:rFonts w:eastAsia="Times New Roman"/>
      <w:b/>
      <w:caps/>
      <w:sz w:val="16"/>
    </w:rPr>
  </w:style>
  <w:style w:type="paragraph" w:customStyle="1" w:styleId="C-PLR-TOC1">
    <w:name w:val="C-PLR-TOC 1"/>
    <w:next w:val="C-PLR-BodyText"/>
    <w:rsid w:val="00B71D4A"/>
    <w:pPr>
      <w:ind w:left="432" w:hanging="432"/>
    </w:pPr>
    <w:rPr>
      <w:rFonts w:ascii="Times New Roman Bold" w:eastAsia="Times New Roman" w:hAnsi="Times New Roman Bold"/>
      <w:b/>
      <w:caps/>
      <w:color w:val="0000FF"/>
      <w:sz w:val="16"/>
    </w:rPr>
  </w:style>
  <w:style w:type="paragraph" w:customStyle="1" w:styleId="C-PLR-TOC2">
    <w:name w:val="C-PLR-TOC 2"/>
    <w:basedOn w:val="C-PLR-TOC1"/>
    <w:next w:val="C-PLR-BodyText"/>
    <w:rsid w:val="00B71D4A"/>
    <w:pPr>
      <w:ind w:left="864"/>
    </w:pPr>
    <w:rPr>
      <w:rFonts w:ascii="Times New Roman" w:hAnsi="Times New Roman"/>
      <w:b w:val="0"/>
      <w:caps w:val="0"/>
    </w:rPr>
  </w:style>
  <w:style w:type="paragraph" w:customStyle="1" w:styleId="C-PLR-TableFootnote">
    <w:name w:val="C-PLR-Table Footnote"/>
    <w:next w:val="C-PLR-BodyText"/>
    <w:rsid w:val="00B71D4A"/>
    <w:pPr>
      <w:tabs>
        <w:tab w:val="left" w:pos="432"/>
      </w:tabs>
      <w:ind w:left="432" w:hanging="432"/>
    </w:pPr>
    <w:rPr>
      <w:rFonts w:eastAsia="Times New Roman"/>
      <w:sz w:val="16"/>
    </w:rPr>
  </w:style>
  <w:style w:type="character" w:customStyle="1" w:styleId="C-Hyperlink">
    <w:name w:val="C-Hyperlink"/>
    <w:rsid w:val="00B71D4A"/>
    <w:rPr>
      <w:color w:val="0000FF"/>
    </w:rPr>
  </w:style>
  <w:style w:type="table" w:customStyle="1" w:styleId="C-Table">
    <w:name w:val="C-Table"/>
    <w:basedOn w:val="TableNormal"/>
    <w:rsid w:val="00B71D4A"/>
    <w:rPr>
      <w:rFonts w:eastAsia="Times New Roman"/>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trPr>
      <w:cantSplit/>
    </w:trPr>
  </w:style>
  <w:style w:type="character" w:customStyle="1" w:styleId="C-TableCallout">
    <w:name w:val="C-Table Callout"/>
    <w:rsid w:val="00B71D4A"/>
    <w:rPr>
      <w:rFonts w:ascii="Times New Roman" w:hAnsi="Times New Roman"/>
      <w:dstrike w:val="0"/>
      <w:color w:val="auto"/>
      <w:spacing w:val="0"/>
      <w:w w:val="100"/>
      <w:position w:val="-1"/>
      <w:sz w:val="22"/>
      <w:szCs w:val="22"/>
      <w:u w:val="none"/>
      <w:effect w:val="none"/>
      <w:vertAlign w:val="superscript"/>
      <w:em w:val="none"/>
    </w:rPr>
  </w:style>
  <w:style w:type="paragraph" w:styleId="CommentText">
    <w:name w:val="annotation text"/>
    <w:aliases w:val="Comment Text Char2 Char,Comment Text Char1 Char Char,Comment Text Char Char Char Char,Comment Text Char Char1 Char,Comment Text Char Char,Annotationtext"/>
    <w:basedOn w:val="Normal"/>
    <w:link w:val="CommentTextChar"/>
    <w:rsid w:val="00B71D4A"/>
    <w:rPr>
      <w:sz w:val="20"/>
    </w:rPr>
  </w:style>
  <w:style w:type="character" w:customStyle="1" w:styleId="CommentTextChar">
    <w:name w:val="Comment Text Char"/>
    <w:aliases w:val="Comment Text Char2 Char Char,Comment Text Char1 Char Char Char,Comment Text Char Char Char Char Char,Comment Text Char Char1 Char Char,Comment Text Char Char Char,Annotationtext Char"/>
    <w:link w:val="CommentText"/>
    <w:rPr>
      <w:rFonts w:eastAsia="Times New Roman" w:cs="Arial"/>
    </w:rPr>
  </w:style>
  <w:style w:type="paragraph" w:styleId="CommentSubject">
    <w:name w:val="annotation subject"/>
    <w:basedOn w:val="CommentText"/>
    <w:next w:val="CommentText"/>
    <w:link w:val="CommentSubjectChar"/>
    <w:rsid w:val="00B71D4A"/>
    <w:rPr>
      <w:b/>
      <w:bCs/>
    </w:rPr>
  </w:style>
  <w:style w:type="character" w:customStyle="1" w:styleId="CommentSubjectChar">
    <w:name w:val="Comment Subject Char"/>
    <w:link w:val="CommentSubject"/>
    <w:rPr>
      <w:rFonts w:eastAsia="Times New Roman" w:cs="Arial"/>
      <w:b/>
      <w:bCs/>
    </w:rPr>
  </w:style>
  <w:style w:type="paragraph" w:customStyle="1" w:styleId="C-PLR-AlphabeticList">
    <w:name w:val="C-PLR-Alphabetic List"/>
    <w:rsid w:val="00B71D4A"/>
    <w:pPr>
      <w:numPr>
        <w:numId w:val="9"/>
      </w:numPr>
    </w:pPr>
    <w:rPr>
      <w:rFonts w:eastAsia="Times New Roman" w:cs="Arial"/>
      <w:sz w:val="16"/>
    </w:rPr>
  </w:style>
  <w:style w:type="paragraph" w:customStyle="1" w:styleId="C-PLR-CaptionContinued">
    <w:name w:val="C-PLR-Caption Continued"/>
    <w:next w:val="C-PLR-BodyText"/>
    <w:rsid w:val="00B71D4A"/>
    <w:pPr>
      <w:keepNext/>
      <w:ind w:left="360" w:hanging="360"/>
    </w:pPr>
    <w:rPr>
      <w:rFonts w:ascii="Times New Roman Bold" w:eastAsia="Times New Roman" w:hAnsi="Times New Roman Bold" w:cs="Arial"/>
      <w:b/>
      <w:sz w:val="16"/>
    </w:rPr>
  </w:style>
  <w:style w:type="paragraph" w:customStyle="1" w:styleId="C-PLR-Heading1">
    <w:name w:val="C-PLR-Heading 1"/>
    <w:next w:val="C-PLR-BodyText"/>
    <w:rsid w:val="00B71D4A"/>
    <w:pPr>
      <w:keepNext/>
      <w:numPr>
        <w:numId w:val="8"/>
      </w:numPr>
      <w:tabs>
        <w:tab w:val="clear" w:pos="1080"/>
        <w:tab w:val="left" w:pos="720"/>
      </w:tabs>
      <w:ind w:left="720" w:hanging="720"/>
      <w:outlineLvl w:val="0"/>
    </w:pPr>
    <w:rPr>
      <w:rFonts w:ascii="Times New Roman Bold" w:eastAsia="Times New Roman" w:hAnsi="Times New Roman Bold"/>
      <w:caps/>
      <w:sz w:val="16"/>
    </w:rPr>
  </w:style>
  <w:style w:type="paragraph" w:customStyle="1" w:styleId="C-PLR-Heading1nopagebreak">
    <w:name w:val="C-PLR-Heading 1 (no page break)"/>
    <w:basedOn w:val="C-PLR-Heading1"/>
    <w:next w:val="C-PLR-BodyText"/>
    <w:rsid w:val="00B71D4A"/>
  </w:style>
  <w:style w:type="paragraph" w:customStyle="1" w:styleId="C-PLR-Heading2">
    <w:name w:val="C-PLR-Heading 2"/>
    <w:next w:val="C-PLR-BodyText"/>
    <w:rsid w:val="00B71D4A"/>
    <w:pPr>
      <w:numPr>
        <w:ilvl w:val="1"/>
        <w:numId w:val="8"/>
      </w:numPr>
      <w:tabs>
        <w:tab w:val="clear" w:pos="1080"/>
        <w:tab w:val="left" w:pos="720"/>
      </w:tabs>
      <w:ind w:left="720" w:hanging="720"/>
      <w:outlineLvl w:val="1"/>
    </w:pPr>
    <w:rPr>
      <w:rFonts w:ascii="Times New Roman Bold" w:eastAsia="Times New Roman" w:hAnsi="Times New Roman Bold" w:cs="Arial"/>
      <w:sz w:val="16"/>
    </w:rPr>
  </w:style>
  <w:style w:type="paragraph" w:customStyle="1" w:styleId="C-PLR-Heading3">
    <w:name w:val="C-PLR-Heading 3"/>
    <w:next w:val="C-PLR-BodyText"/>
    <w:rsid w:val="00B71D4A"/>
    <w:pPr>
      <w:numPr>
        <w:ilvl w:val="2"/>
        <w:numId w:val="8"/>
      </w:numPr>
      <w:tabs>
        <w:tab w:val="clear" w:pos="1080"/>
        <w:tab w:val="left" w:pos="720"/>
      </w:tabs>
      <w:ind w:left="720" w:hanging="720"/>
      <w:outlineLvl w:val="2"/>
    </w:pPr>
    <w:rPr>
      <w:rFonts w:ascii="Times New Roman Bold" w:eastAsia="Times New Roman" w:hAnsi="Times New Roman Bold" w:cs="Arial"/>
      <w:sz w:val="16"/>
    </w:rPr>
  </w:style>
  <w:style w:type="paragraph" w:customStyle="1" w:styleId="C-PLR-Heading3non-numbered">
    <w:name w:val="C-PLR-Heading 3 (non-numbered)"/>
    <w:basedOn w:val="C-PLR-Heading3"/>
    <w:next w:val="C-PLR-BodyText"/>
    <w:rsid w:val="00B71D4A"/>
    <w:pPr>
      <w:numPr>
        <w:ilvl w:val="0"/>
        <w:numId w:val="0"/>
      </w:numPr>
      <w:ind w:left="720" w:hanging="720"/>
    </w:pPr>
  </w:style>
  <w:style w:type="paragraph" w:customStyle="1" w:styleId="C-PLR-Heading4">
    <w:name w:val="C-PLR-Heading 4"/>
    <w:next w:val="C-PLR-BodyText"/>
    <w:rsid w:val="00B71D4A"/>
    <w:pPr>
      <w:numPr>
        <w:ilvl w:val="3"/>
        <w:numId w:val="8"/>
      </w:numPr>
      <w:tabs>
        <w:tab w:val="clear" w:pos="1080"/>
        <w:tab w:val="left" w:pos="720"/>
      </w:tabs>
      <w:ind w:left="720" w:hanging="720"/>
      <w:outlineLvl w:val="3"/>
    </w:pPr>
    <w:rPr>
      <w:rFonts w:ascii="Times New Roman Bold" w:eastAsia="Times New Roman" w:hAnsi="Times New Roman Bold" w:cs="Arial"/>
      <w:sz w:val="16"/>
    </w:rPr>
  </w:style>
  <w:style w:type="paragraph" w:customStyle="1" w:styleId="C-PLR-Heading4non-numbered">
    <w:name w:val="C-PLR-Heading 4 (non-numbered)"/>
    <w:basedOn w:val="C-PLR-Heading4"/>
    <w:next w:val="C-PLR-BodyText"/>
    <w:rsid w:val="00B71D4A"/>
    <w:pPr>
      <w:numPr>
        <w:ilvl w:val="0"/>
        <w:numId w:val="0"/>
      </w:numPr>
      <w:ind w:left="720" w:hanging="720"/>
    </w:pPr>
  </w:style>
  <w:style w:type="paragraph" w:customStyle="1" w:styleId="C-PLR-Heading5">
    <w:name w:val="C-PLR-Heading 5"/>
    <w:next w:val="C-PLR-BodyText"/>
    <w:rsid w:val="00B71D4A"/>
    <w:pPr>
      <w:numPr>
        <w:ilvl w:val="4"/>
        <w:numId w:val="8"/>
      </w:numPr>
      <w:tabs>
        <w:tab w:val="clear" w:pos="1080"/>
        <w:tab w:val="left" w:pos="720"/>
      </w:tabs>
      <w:ind w:left="720" w:hanging="720"/>
      <w:outlineLvl w:val="4"/>
    </w:pPr>
    <w:rPr>
      <w:rFonts w:ascii="Times New Roman Bold" w:eastAsia="Times New Roman" w:hAnsi="Times New Roman Bold" w:cs="Arial"/>
      <w:sz w:val="16"/>
    </w:rPr>
  </w:style>
  <w:style w:type="paragraph" w:customStyle="1" w:styleId="C-PLR-Heading5non-numbered">
    <w:name w:val="C-PLR-Heading 5 (non-numbered)"/>
    <w:basedOn w:val="C-PLR-Heading5"/>
    <w:next w:val="C-PLR-BodyText"/>
    <w:rsid w:val="00B71D4A"/>
    <w:pPr>
      <w:numPr>
        <w:ilvl w:val="0"/>
        <w:numId w:val="0"/>
      </w:numPr>
      <w:ind w:left="720" w:hanging="720"/>
    </w:pPr>
  </w:style>
  <w:style w:type="paragraph" w:customStyle="1" w:styleId="C-PLR-Heading6">
    <w:name w:val="C-PLR-Heading 6"/>
    <w:next w:val="C-PLR-BodyText"/>
    <w:rsid w:val="00B71D4A"/>
    <w:pPr>
      <w:numPr>
        <w:ilvl w:val="5"/>
        <w:numId w:val="8"/>
      </w:numPr>
      <w:tabs>
        <w:tab w:val="clear" w:pos="1080"/>
        <w:tab w:val="left" w:pos="864"/>
      </w:tabs>
      <w:ind w:left="864" w:hanging="864"/>
      <w:outlineLvl w:val="5"/>
    </w:pPr>
    <w:rPr>
      <w:rFonts w:ascii="Times New Roman Bold" w:eastAsia="Times New Roman" w:hAnsi="Times New Roman Bold" w:cs="Arial"/>
      <w:sz w:val="16"/>
    </w:rPr>
  </w:style>
  <w:style w:type="paragraph" w:customStyle="1" w:styleId="C-PLR-Heading6non-numbered">
    <w:name w:val="C-PLR-Heading 6 (non-numbered)"/>
    <w:basedOn w:val="C-PLR-Heading6"/>
    <w:next w:val="C-PLR-BodyText"/>
    <w:rsid w:val="00B71D4A"/>
    <w:pPr>
      <w:numPr>
        <w:ilvl w:val="0"/>
        <w:numId w:val="0"/>
      </w:numPr>
      <w:ind w:left="864" w:hanging="864"/>
    </w:pPr>
  </w:style>
  <w:style w:type="paragraph" w:customStyle="1" w:styleId="C-PLR-InstructionText">
    <w:name w:val="C-PLR-Instruction Text"/>
    <w:rsid w:val="00B71D4A"/>
    <w:rPr>
      <w:rFonts w:ascii="Times New Roman Bold" w:eastAsia="Times New Roman" w:hAnsi="Times New Roman Bold" w:cs="Arial"/>
      <w:vanish/>
      <w:color w:val="FF0000"/>
      <w:sz w:val="16"/>
    </w:rPr>
  </w:style>
  <w:style w:type="paragraph" w:customStyle="1" w:styleId="C-PLR-TOC3">
    <w:name w:val="C-PLR-TOC 3"/>
    <w:basedOn w:val="C-PLR-TOC1"/>
    <w:next w:val="C-PLR-BodyText"/>
    <w:rsid w:val="00B71D4A"/>
    <w:pPr>
      <w:tabs>
        <w:tab w:val="left" w:pos="432"/>
      </w:tabs>
      <w:ind w:left="864"/>
    </w:pPr>
    <w:rPr>
      <w:rFonts w:ascii="Times New Roman" w:hAnsi="Times New Roman"/>
      <w:b w:val="0"/>
      <w:caps w:val="0"/>
    </w:rPr>
  </w:style>
  <w:style w:type="paragraph" w:customStyle="1" w:styleId="C-PLR-TOC4">
    <w:name w:val="C-PLR-TOC 4"/>
    <w:basedOn w:val="C-PLR-TOC1"/>
    <w:next w:val="C-PLR-BodyText"/>
    <w:rsid w:val="00B71D4A"/>
    <w:pPr>
      <w:tabs>
        <w:tab w:val="left" w:pos="432"/>
      </w:tabs>
      <w:ind w:left="864"/>
    </w:pPr>
    <w:rPr>
      <w:rFonts w:ascii="Times New Roman" w:hAnsi="Times New Roman"/>
      <w:b w:val="0"/>
      <w:caps w:val="0"/>
    </w:rPr>
  </w:style>
  <w:style w:type="paragraph" w:styleId="BodyTextIndent">
    <w:name w:val="Body Text Indent"/>
    <w:basedOn w:val="Normal"/>
    <w:link w:val="BodyTextIndentChar"/>
    <w:rsid w:val="00B71D4A"/>
    <w:pPr>
      <w:spacing w:after="120"/>
      <w:ind w:left="360"/>
    </w:pPr>
  </w:style>
  <w:style w:type="character" w:customStyle="1" w:styleId="BodyTextIndentChar">
    <w:name w:val="Body Text Indent Char"/>
    <w:link w:val="BodyTextIndent"/>
    <w:rPr>
      <w:rFonts w:eastAsia="Times New Roman" w:cs="Arial"/>
      <w:sz w:val="24"/>
    </w:rPr>
  </w:style>
  <w:style w:type="paragraph" w:styleId="BodyTextFirstIndent2">
    <w:name w:val="Body Text First Indent 2"/>
    <w:basedOn w:val="BodyTextIndent"/>
    <w:link w:val="BodyTextFirstIndent2Char"/>
    <w:rsid w:val="00B71D4A"/>
    <w:pPr>
      <w:ind w:firstLine="210"/>
    </w:pPr>
  </w:style>
  <w:style w:type="character" w:customStyle="1" w:styleId="BodyTextFirstIndent2Char">
    <w:name w:val="Body Text First Indent 2 Char"/>
    <w:link w:val="BodyTextFirstIndent2"/>
    <w:rPr>
      <w:rFonts w:eastAsia="Times New Roman" w:cs="Arial"/>
      <w:sz w:val="24"/>
    </w:rPr>
  </w:style>
  <w:style w:type="paragraph" w:customStyle="1" w:styleId="C-PLR-Heading1non-numbered">
    <w:name w:val="C-PLR-Heading 1 (non-numbered)"/>
    <w:basedOn w:val="C-PLR-Heading1"/>
    <w:next w:val="C-PLR-BodyText"/>
    <w:rsid w:val="00B71D4A"/>
    <w:pPr>
      <w:numPr>
        <w:numId w:val="0"/>
      </w:numPr>
      <w:ind w:left="720" w:hanging="720"/>
    </w:pPr>
  </w:style>
  <w:style w:type="paragraph" w:customStyle="1" w:styleId="Default">
    <w:name w:val="Default"/>
    <w:pPr>
      <w:autoSpaceDE w:val="0"/>
      <w:autoSpaceDN w:val="0"/>
      <w:adjustRightInd w:val="0"/>
    </w:pPr>
    <w:rPr>
      <w:color w:val="000000"/>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character" w:styleId="CommentReference">
    <w:name w:val="annotation reference"/>
    <w:uiPriority w:val="99"/>
    <w:rsid w:val="005E20D5"/>
    <w:rPr>
      <w:sz w:val="16"/>
      <w:szCs w:val="16"/>
    </w:rPr>
  </w:style>
  <w:style w:type="paragraph" w:styleId="NormalWeb">
    <w:name w:val="Normal (Web)"/>
    <w:basedOn w:val="Normal"/>
    <w:uiPriority w:val="99"/>
    <w:unhideWhenUsed/>
    <w:rsid w:val="00873B25"/>
    <w:pPr>
      <w:spacing w:before="100" w:beforeAutospacing="1" w:after="100" w:afterAutospacing="1"/>
    </w:pPr>
    <w:rPr>
      <w:rFonts w:cs="Times New Roman"/>
      <w:szCs w:val="24"/>
    </w:rPr>
  </w:style>
  <w:style w:type="character" w:customStyle="1" w:styleId="C-BodyTextChar">
    <w:name w:val="C-Body Text Char"/>
    <w:link w:val="C-BodyText"/>
    <w:locked/>
    <w:rsid w:val="00C357F9"/>
    <w:rPr>
      <w:rFonts w:eastAsia="Times New Roman"/>
      <w:sz w:val="24"/>
    </w:rPr>
  </w:style>
  <w:style w:type="character" w:customStyle="1" w:styleId="C-TableTextChar">
    <w:name w:val="C-Table Text Char"/>
    <w:link w:val="C-TableText"/>
    <w:locked/>
    <w:rsid w:val="00C357F9"/>
    <w:rPr>
      <w:rFonts w:eastAsia="Times New Roman"/>
      <w:sz w:val="22"/>
    </w:rPr>
  </w:style>
  <w:style w:type="paragraph" w:customStyle="1" w:styleId="C-MWText">
    <w:name w:val="C-MW Text"/>
    <w:basedOn w:val="C-BodyText"/>
    <w:link w:val="C-MWTextChar"/>
    <w:qFormat/>
    <w:rsid w:val="007D421F"/>
    <w:pPr>
      <w:spacing w:line="240" w:lineRule="auto"/>
      <w:jc w:val="both"/>
    </w:pPr>
  </w:style>
  <w:style w:type="character" w:customStyle="1" w:styleId="C-MWTextChar">
    <w:name w:val="C-MW Text Char"/>
    <w:link w:val="C-MWText"/>
    <w:rsid w:val="007D421F"/>
    <w:rPr>
      <w:sz w:val="24"/>
    </w:rPr>
  </w:style>
  <w:style w:type="paragraph" w:customStyle="1" w:styleId="c-bodytext-p">
    <w:name w:val="c-bodytext-p"/>
    <w:basedOn w:val="Normal"/>
    <w:rsid w:val="00BA1C2B"/>
    <w:pPr>
      <w:spacing w:line="280" w:lineRule="atLeast"/>
    </w:pPr>
    <w:rPr>
      <w:rFonts w:ascii="Calibri" w:hAnsi="Calibri" w:cs="Times New Roman"/>
      <w:sz w:val="20"/>
    </w:rPr>
  </w:style>
  <w:style w:type="paragraph" w:customStyle="1" w:styleId="LightList-Accent31">
    <w:name w:val="Light List - Accent 31"/>
    <w:hidden/>
    <w:uiPriority w:val="71"/>
    <w:unhideWhenUsed/>
    <w:rsid w:val="00723B2B"/>
    <w:rPr>
      <w:rFonts w:cs="Arial"/>
      <w:sz w:val="24"/>
    </w:rPr>
  </w:style>
  <w:style w:type="character" w:customStyle="1" w:styleId="CaptionChar">
    <w:name w:val="Caption Char"/>
    <w:aliases w:val="Bayer Caption Char,Figure A. Char Char,Table 1 Char,Figure A. Char1"/>
    <w:link w:val="Caption"/>
    <w:rsid w:val="00C62847"/>
    <w:rPr>
      <w:rFonts w:eastAsia="Times New Roman"/>
      <w:b/>
      <w:bCs/>
      <w:sz w:val="24"/>
      <w:szCs w:val="24"/>
    </w:rPr>
  </w:style>
  <w:style w:type="character" w:customStyle="1" w:styleId="C-TableFootnoteChar">
    <w:name w:val="C-Table Footnote Char"/>
    <w:link w:val="C-TableFootnote"/>
    <w:rsid w:val="00C62847"/>
    <w:rPr>
      <w:rFonts w:eastAsia="Times New Roman" w:cs="Arial"/>
    </w:rPr>
  </w:style>
  <w:style w:type="paragraph" w:styleId="Revision">
    <w:name w:val="Revision"/>
    <w:hidden/>
    <w:uiPriority w:val="99"/>
    <w:semiHidden/>
    <w:rsid w:val="00F83498"/>
    <w:rPr>
      <w:rFonts w:cs="Arial"/>
      <w:sz w:val="24"/>
    </w:rPr>
  </w:style>
  <w:style w:type="paragraph" w:styleId="BodyText">
    <w:name w:val="Body Text"/>
    <w:basedOn w:val="Normal"/>
    <w:link w:val="BodyTextChar"/>
    <w:rsid w:val="00B03C78"/>
    <w:pPr>
      <w:spacing w:after="120"/>
    </w:pPr>
  </w:style>
  <w:style w:type="character" w:customStyle="1" w:styleId="BodyTextChar">
    <w:name w:val="Body Text Char"/>
    <w:link w:val="BodyText"/>
    <w:rsid w:val="00B03C78"/>
    <w:rPr>
      <w:rFonts w:cs="Arial"/>
      <w:sz w:val="24"/>
    </w:rPr>
  </w:style>
  <w:style w:type="character" w:customStyle="1" w:styleId="HeaderChar">
    <w:name w:val="Header Char"/>
    <w:link w:val="Header"/>
    <w:uiPriority w:val="99"/>
    <w:rsid w:val="00B03C78"/>
    <w:rPr>
      <w:rFonts w:cs="Arial"/>
      <w:sz w:val="24"/>
    </w:rPr>
  </w:style>
  <w:style w:type="character" w:customStyle="1" w:styleId="FooterChar">
    <w:name w:val="Footer Char"/>
    <w:link w:val="Footer"/>
    <w:uiPriority w:val="99"/>
    <w:rsid w:val="00B03C78"/>
    <w:rPr>
      <w:rFonts w:cs="Arial"/>
      <w:sz w:val="24"/>
    </w:rPr>
  </w:style>
  <w:style w:type="paragraph" w:customStyle="1" w:styleId="Header-Left">
    <w:name w:val="Header-Left"/>
    <w:basedOn w:val="Normal"/>
    <w:rsid w:val="00B03C78"/>
    <w:pPr>
      <w:spacing w:before="400" w:after="400"/>
      <w:ind w:left="216"/>
    </w:pPr>
    <w:rPr>
      <w:rFonts w:ascii="Calisto MT" w:eastAsia="MS Mincho" w:hAnsi="Calisto MT"/>
      <w:color w:val="4B5A60"/>
      <w:sz w:val="40"/>
    </w:rPr>
  </w:style>
  <w:style w:type="paragraph" w:customStyle="1" w:styleId="Header-Right">
    <w:name w:val="Header-Right"/>
    <w:basedOn w:val="Normal"/>
    <w:rsid w:val="00B03C78"/>
    <w:pPr>
      <w:spacing w:before="80" w:after="80" w:line="220" w:lineRule="atLeast"/>
      <w:ind w:left="216" w:right="216"/>
    </w:pPr>
    <w:rPr>
      <w:color w:val="4B5A60"/>
      <w:sz w:val="16"/>
    </w:rPr>
  </w:style>
  <w:style w:type="table" w:customStyle="1" w:styleId="BodyTable">
    <w:name w:val="Body Table"/>
    <w:basedOn w:val="TableNormal"/>
    <w:rsid w:val="00B03C78"/>
    <w:rPr>
      <w:rFonts w:ascii="Calisto MT" w:eastAsia="MS Mincho" w:hAnsi="Calisto MT"/>
    </w:rPr>
    <w:tblPr>
      <w:tblCellMar>
        <w:left w:w="72" w:type="dxa"/>
        <w:right w:w="72" w:type="dxa"/>
      </w:tblCellMar>
    </w:tblPr>
  </w:style>
  <w:style w:type="paragraph" w:customStyle="1" w:styleId="TableText">
    <w:name w:val="Table Text"/>
    <w:basedOn w:val="BodyText"/>
    <w:rsid w:val="00B03C78"/>
    <w:pPr>
      <w:spacing w:before="60" w:after="60"/>
    </w:pPr>
  </w:style>
  <w:style w:type="paragraph" w:customStyle="1" w:styleId="HeaderTableHeading">
    <w:name w:val="Header Table Heading"/>
    <w:basedOn w:val="BodyText"/>
    <w:rsid w:val="00B03C78"/>
    <w:pPr>
      <w:spacing w:before="60" w:after="60"/>
      <w:jc w:val="right"/>
    </w:pPr>
    <w:rPr>
      <w:color w:val="7C8F97"/>
    </w:rPr>
  </w:style>
  <w:style w:type="paragraph" w:customStyle="1" w:styleId="DocumentHeading">
    <w:name w:val="Document Heading"/>
    <w:basedOn w:val="Normal"/>
    <w:rsid w:val="00B03C78"/>
    <w:pPr>
      <w:spacing w:before="200" w:after="80"/>
      <w:jc w:val="right"/>
    </w:pPr>
    <w:rPr>
      <w:color w:val="7C8F97"/>
      <w:sz w:val="72"/>
      <w:szCs w:val="72"/>
    </w:rPr>
  </w:style>
  <w:style w:type="paragraph" w:styleId="ListBullet">
    <w:name w:val="List Bullet"/>
    <w:basedOn w:val="Normal"/>
    <w:rsid w:val="00B03C78"/>
    <w:pPr>
      <w:tabs>
        <w:tab w:val="num" w:pos="720"/>
        <w:tab w:val="left" w:pos="1080"/>
      </w:tabs>
      <w:spacing w:after="200"/>
      <w:ind w:left="1080" w:hanging="360"/>
    </w:pPr>
  </w:style>
  <w:style w:type="table" w:customStyle="1" w:styleId="OutsideTable-Header">
    <w:name w:val="Outside Table - Header"/>
    <w:basedOn w:val="TableNormal"/>
    <w:rsid w:val="00B03C78"/>
    <w:rPr>
      <w:rFonts w:ascii="Calisto MT" w:eastAsia="MS Mincho" w:hAnsi="Calisto MT"/>
    </w:rPr>
    <w:tblPr>
      <w:tblCellMar>
        <w:top w:w="72" w:type="dxa"/>
        <w:left w:w="72" w:type="dxa"/>
        <w:bottom w:w="72" w:type="dxa"/>
        <w:right w:w="72" w:type="dxa"/>
      </w:tblCellMar>
    </w:tblPr>
    <w:tcPr>
      <w:shd w:val="clear" w:color="auto" w:fill="7C8F97"/>
    </w:tcPr>
  </w:style>
  <w:style w:type="paragraph" w:customStyle="1" w:styleId="NoSpaceBetween">
    <w:name w:val="No Space Between"/>
    <w:basedOn w:val="Normal"/>
    <w:rsid w:val="00B03C78"/>
    <w:pPr>
      <w:spacing w:line="14" w:lineRule="exact"/>
    </w:pPr>
    <w:rPr>
      <w:sz w:val="2"/>
    </w:rPr>
  </w:style>
  <w:style w:type="table" w:customStyle="1" w:styleId="CenterTable-Header">
    <w:name w:val="Center Table - Header"/>
    <w:basedOn w:val="TableNormal"/>
    <w:rsid w:val="00B03C78"/>
    <w:rPr>
      <w:rFonts w:ascii="Calisto MT" w:eastAsia="MS Mincho" w:hAnsi="Calisto MT"/>
    </w:rPr>
    <w:tblPr>
      <w:tblBorders>
        <w:top w:val="single" w:sz="8" w:space="0" w:color="D1D0C8"/>
        <w:left w:val="single" w:sz="8" w:space="0" w:color="D1D0C8"/>
        <w:bottom w:val="single" w:sz="8" w:space="0" w:color="D1D0C8"/>
        <w:right w:val="single" w:sz="8" w:space="0" w:color="D1D0C8"/>
        <w:insideH w:val="single" w:sz="8" w:space="0" w:color="D1D0C8"/>
        <w:insideV w:val="single" w:sz="8" w:space="0" w:color="D1D0C8"/>
      </w:tblBorders>
      <w:tblCellMar>
        <w:left w:w="0" w:type="dxa"/>
        <w:right w:w="0" w:type="dxa"/>
      </w:tblCellMar>
    </w:tblPr>
    <w:tcPr>
      <w:shd w:val="clear" w:color="auto" w:fill="FFFFFF"/>
    </w:tcPr>
  </w:style>
  <w:style w:type="table" w:customStyle="1" w:styleId="BorderTable-Header">
    <w:name w:val="Border Table - Header"/>
    <w:basedOn w:val="TableNormal"/>
    <w:rsid w:val="00B03C78"/>
    <w:rPr>
      <w:rFonts w:ascii="Calisto MT" w:eastAsia="MS Mincho" w:hAnsi="Calisto MT"/>
    </w:rPr>
    <w:tblPr>
      <w:tblBorders>
        <w:top w:val="single" w:sz="4" w:space="0" w:color="404040"/>
        <w:left w:val="single" w:sz="4" w:space="0" w:color="404040"/>
        <w:bottom w:val="single" w:sz="4" w:space="0" w:color="404040"/>
        <w:right w:val="single" w:sz="4" w:space="0" w:color="404040"/>
      </w:tblBorders>
      <w:tblCellMar>
        <w:top w:w="72" w:type="dxa"/>
        <w:left w:w="72" w:type="dxa"/>
        <w:bottom w:w="72" w:type="dxa"/>
        <w:right w:w="72" w:type="dxa"/>
      </w:tblCellMar>
    </w:tblPr>
    <w:tcPr>
      <w:shd w:val="clear" w:color="auto" w:fill="FFFFFF"/>
    </w:tcPr>
  </w:style>
  <w:style w:type="paragraph" w:customStyle="1" w:styleId="Bibliography1">
    <w:name w:val="Bibliography1"/>
    <w:basedOn w:val="Normal"/>
    <w:next w:val="Normal"/>
    <w:semiHidden/>
    <w:unhideWhenUsed/>
    <w:rsid w:val="00B03C78"/>
  </w:style>
  <w:style w:type="paragraph" w:styleId="BlockText">
    <w:name w:val="Block Text"/>
    <w:basedOn w:val="Normal"/>
    <w:unhideWhenUsed/>
    <w:rsid w:val="00B03C78"/>
    <w:pPr>
      <w:pBdr>
        <w:top w:val="single" w:sz="2" w:space="10" w:color="7C8F97" w:shadow="1"/>
        <w:left w:val="single" w:sz="2" w:space="10" w:color="7C8F97" w:shadow="1"/>
        <w:bottom w:val="single" w:sz="2" w:space="10" w:color="7C8F97" w:shadow="1"/>
        <w:right w:val="single" w:sz="2" w:space="10" w:color="7C8F97" w:shadow="1"/>
      </w:pBdr>
      <w:ind w:left="1152" w:right="1152"/>
    </w:pPr>
    <w:rPr>
      <w:i/>
      <w:iCs/>
      <w:color w:val="7C8F97"/>
    </w:rPr>
  </w:style>
  <w:style w:type="paragraph" w:styleId="BodyText2">
    <w:name w:val="Body Text 2"/>
    <w:basedOn w:val="Normal"/>
    <w:link w:val="BodyText2Char"/>
    <w:unhideWhenUsed/>
    <w:rsid w:val="00B03C78"/>
    <w:pPr>
      <w:spacing w:after="120"/>
      <w:ind w:left="360"/>
    </w:pPr>
  </w:style>
  <w:style w:type="character" w:customStyle="1" w:styleId="BodyText2Char">
    <w:name w:val="Body Text 2 Char"/>
    <w:link w:val="BodyText2"/>
    <w:rsid w:val="00B03C78"/>
    <w:rPr>
      <w:rFonts w:cs="Arial"/>
      <w:sz w:val="24"/>
    </w:rPr>
  </w:style>
  <w:style w:type="character" w:customStyle="1" w:styleId="BodyText3Char">
    <w:name w:val="Body Text 3 Char"/>
    <w:link w:val="BodyText3"/>
    <w:rsid w:val="00B03C78"/>
    <w:rPr>
      <w:rFonts w:cs="Arial"/>
      <w:sz w:val="16"/>
      <w:szCs w:val="16"/>
    </w:rPr>
  </w:style>
  <w:style w:type="paragraph" w:styleId="BodyTextFirstIndent">
    <w:name w:val="Body Text First Indent"/>
    <w:basedOn w:val="BodyText"/>
    <w:link w:val="BodyTextFirstIndentChar"/>
    <w:unhideWhenUsed/>
    <w:rsid w:val="00B03C78"/>
    <w:pPr>
      <w:spacing w:after="0"/>
      <w:ind w:firstLine="360"/>
    </w:pPr>
    <w:rPr>
      <w:szCs w:val="22"/>
    </w:rPr>
  </w:style>
  <w:style w:type="character" w:customStyle="1" w:styleId="BodyTextFirstIndentChar">
    <w:name w:val="Body Text First Indent Char"/>
    <w:link w:val="BodyTextFirstIndent"/>
    <w:rsid w:val="00B03C78"/>
    <w:rPr>
      <w:rFonts w:cs="Arial"/>
      <w:sz w:val="24"/>
      <w:szCs w:val="22"/>
    </w:rPr>
  </w:style>
  <w:style w:type="paragraph" w:styleId="BodyTextIndent2">
    <w:name w:val="Body Text Indent 2"/>
    <w:basedOn w:val="Normal"/>
    <w:link w:val="BodyTextIndent2Char"/>
    <w:unhideWhenUsed/>
    <w:rsid w:val="00B03C78"/>
    <w:pPr>
      <w:spacing w:after="120" w:line="480" w:lineRule="auto"/>
      <w:ind w:left="360"/>
    </w:pPr>
  </w:style>
  <w:style w:type="character" w:customStyle="1" w:styleId="BodyTextIndent2Char">
    <w:name w:val="Body Text Indent 2 Char"/>
    <w:link w:val="BodyTextIndent2"/>
    <w:rsid w:val="00B03C78"/>
    <w:rPr>
      <w:rFonts w:cs="Arial"/>
      <w:sz w:val="24"/>
    </w:rPr>
  </w:style>
  <w:style w:type="paragraph" w:styleId="BodyTextIndent3">
    <w:name w:val="Body Text Indent 3"/>
    <w:basedOn w:val="Normal"/>
    <w:link w:val="BodyTextIndent3Char"/>
    <w:unhideWhenUsed/>
    <w:rsid w:val="00B03C78"/>
    <w:pPr>
      <w:spacing w:after="120"/>
      <w:ind w:left="360"/>
    </w:pPr>
    <w:rPr>
      <w:sz w:val="16"/>
      <w:szCs w:val="16"/>
    </w:rPr>
  </w:style>
  <w:style w:type="character" w:customStyle="1" w:styleId="BodyTextIndent3Char">
    <w:name w:val="Body Text Indent 3 Char"/>
    <w:link w:val="BodyTextIndent3"/>
    <w:rsid w:val="00B03C78"/>
    <w:rPr>
      <w:rFonts w:cs="Arial"/>
      <w:sz w:val="16"/>
      <w:szCs w:val="16"/>
    </w:rPr>
  </w:style>
  <w:style w:type="paragraph" w:styleId="Closing">
    <w:name w:val="Closing"/>
    <w:basedOn w:val="Normal"/>
    <w:link w:val="ClosingChar"/>
    <w:unhideWhenUsed/>
    <w:rsid w:val="00B03C78"/>
    <w:pPr>
      <w:ind w:left="4320"/>
    </w:pPr>
  </w:style>
  <w:style w:type="character" w:customStyle="1" w:styleId="ClosingChar">
    <w:name w:val="Closing Char"/>
    <w:link w:val="Closing"/>
    <w:rsid w:val="00B03C78"/>
    <w:rPr>
      <w:rFonts w:cs="Arial"/>
      <w:sz w:val="24"/>
    </w:rPr>
  </w:style>
  <w:style w:type="paragraph" w:styleId="Date">
    <w:name w:val="Date"/>
    <w:basedOn w:val="Normal"/>
    <w:next w:val="Normal"/>
    <w:link w:val="DateChar"/>
    <w:unhideWhenUsed/>
    <w:rsid w:val="00B03C78"/>
  </w:style>
  <w:style w:type="character" w:customStyle="1" w:styleId="DateChar">
    <w:name w:val="Date Char"/>
    <w:link w:val="Date"/>
    <w:rsid w:val="00B03C78"/>
    <w:rPr>
      <w:rFonts w:cs="Arial"/>
      <w:sz w:val="24"/>
    </w:rPr>
  </w:style>
  <w:style w:type="character" w:customStyle="1" w:styleId="DocumentMapChar">
    <w:name w:val="Document Map Char"/>
    <w:link w:val="DocumentMap"/>
    <w:rsid w:val="00B03C78"/>
    <w:rPr>
      <w:rFonts w:ascii="Tahoma" w:hAnsi="Tahoma" w:cs="Tahoma"/>
      <w:shd w:val="clear" w:color="auto" w:fill="000080"/>
    </w:rPr>
  </w:style>
  <w:style w:type="paragraph" w:styleId="E-mailSignature">
    <w:name w:val="E-mail Signature"/>
    <w:basedOn w:val="Normal"/>
    <w:link w:val="E-mailSignatureChar"/>
    <w:unhideWhenUsed/>
    <w:rsid w:val="00B03C78"/>
  </w:style>
  <w:style w:type="character" w:customStyle="1" w:styleId="E-mailSignatureChar">
    <w:name w:val="E-mail Signature Char"/>
    <w:link w:val="E-mailSignature"/>
    <w:rsid w:val="00B03C78"/>
    <w:rPr>
      <w:rFonts w:cs="Arial"/>
      <w:sz w:val="24"/>
    </w:rPr>
  </w:style>
  <w:style w:type="paragraph" w:styleId="EndnoteText">
    <w:name w:val="endnote text"/>
    <w:basedOn w:val="Normal"/>
    <w:link w:val="EndnoteTextChar"/>
    <w:unhideWhenUsed/>
    <w:rsid w:val="00B03C78"/>
  </w:style>
  <w:style w:type="character" w:customStyle="1" w:styleId="EndnoteTextChar">
    <w:name w:val="Endnote Text Char"/>
    <w:link w:val="EndnoteText"/>
    <w:rsid w:val="00B03C78"/>
    <w:rPr>
      <w:rFonts w:cs="Arial"/>
      <w:sz w:val="24"/>
    </w:rPr>
  </w:style>
  <w:style w:type="paragraph" w:styleId="EnvelopeAddress">
    <w:name w:val="envelope address"/>
    <w:basedOn w:val="Normal"/>
    <w:unhideWhenUsed/>
    <w:rsid w:val="00B03C78"/>
    <w:pPr>
      <w:framePr w:w="7920" w:h="1980" w:hRule="exact" w:hSpace="180" w:wrap="auto" w:hAnchor="page" w:xAlign="center" w:yAlign="bottom"/>
      <w:ind w:left="2880"/>
    </w:pPr>
    <w:rPr>
      <w:rFonts w:ascii="Calisto MT" w:eastAsia="MS Mincho" w:hAnsi="Calisto MT" w:cs="Times New Roman"/>
      <w:szCs w:val="24"/>
    </w:rPr>
  </w:style>
  <w:style w:type="paragraph" w:styleId="EnvelopeReturn">
    <w:name w:val="envelope return"/>
    <w:basedOn w:val="Normal"/>
    <w:unhideWhenUsed/>
    <w:rsid w:val="00B03C78"/>
    <w:rPr>
      <w:rFonts w:ascii="Calisto MT" w:eastAsia="MS Mincho" w:hAnsi="Calisto MT" w:cs="Times New Roman"/>
    </w:rPr>
  </w:style>
  <w:style w:type="paragraph" w:styleId="FootnoteText">
    <w:name w:val="footnote text"/>
    <w:basedOn w:val="Normal"/>
    <w:link w:val="FootnoteTextChar"/>
    <w:unhideWhenUsed/>
    <w:rsid w:val="00B03C78"/>
  </w:style>
  <w:style w:type="character" w:customStyle="1" w:styleId="FootnoteTextChar">
    <w:name w:val="Footnote Text Char"/>
    <w:link w:val="FootnoteText"/>
    <w:rsid w:val="00B03C78"/>
    <w:rPr>
      <w:rFonts w:cs="Arial"/>
      <w:sz w:val="24"/>
    </w:rPr>
  </w:style>
  <w:style w:type="character" w:customStyle="1" w:styleId="Heading1Char">
    <w:name w:val="Heading 1 Char"/>
    <w:aliases w:val="Titol 1 Char"/>
    <w:link w:val="Heading1"/>
    <w:rsid w:val="00B03C78"/>
    <w:rPr>
      <w:rFonts w:eastAsia="Times New Roman" w:cs="Arial"/>
      <w:b/>
      <w:bCs/>
      <w:caps/>
      <w:kern w:val="32"/>
      <w:sz w:val="28"/>
      <w:szCs w:val="32"/>
    </w:rPr>
  </w:style>
  <w:style w:type="character" w:customStyle="1" w:styleId="Heading2Char">
    <w:name w:val="Heading 2 Char"/>
    <w:aliases w:val="Heading 2new Char"/>
    <w:link w:val="Heading2"/>
    <w:rsid w:val="00B03C78"/>
    <w:rPr>
      <w:rFonts w:eastAsia="Times New Roman" w:cs="Arial"/>
      <w:b/>
      <w:bCs/>
      <w:sz w:val="28"/>
      <w:szCs w:val="28"/>
    </w:rPr>
  </w:style>
  <w:style w:type="character" w:customStyle="1" w:styleId="Heading3Char">
    <w:name w:val="Heading 3 Char"/>
    <w:aliases w:val="Titre 31 Char"/>
    <w:link w:val="Heading3"/>
    <w:rsid w:val="00B03C78"/>
    <w:rPr>
      <w:rFonts w:eastAsia="Times New Roman" w:cs="Arial"/>
      <w:b/>
      <w:sz w:val="24"/>
    </w:rPr>
  </w:style>
  <w:style w:type="character" w:customStyle="1" w:styleId="Heading4Char">
    <w:name w:val="Heading 4 Char"/>
    <w:link w:val="Heading4"/>
    <w:rsid w:val="00B03C78"/>
    <w:rPr>
      <w:rFonts w:eastAsia="Times New Roman"/>
      <w:b/>
      <w:bCs/>
      <w:sz w:val="24"/>
      <w:szCs w:val="28"/>
    </w:rPr>
  </w:style>
  <w:style w:type="character" w:customStyle="1" w:styleId="Heading5Char">
    <w:name w:val="Heading 5 Char"/>
    <w:aliases w:val="normal Char"/>
    <w:link w:val="Heading5"/>
    <w:rsid w:val="00B03C78"/>
    <w:rPr>
      <w:rFonts w:eastAsia="Times New Roman" w:cs="Arial"/>
      <w:b/>
      <w:bCs/>
      <w:sz w:val="24"/>
      <w:szCs w:val="26"/>
    </w:rPr>
  </w:style>
  <w:style w:type="character" w:customStyle="1" w:styleId="Heading6Char">
    <w:name w:val="Heading 6 Char"/>
    <w:aliases w:val="Action Item Char,normal2 Char"/>
    <w:link w:val="Heading6"/>
    <w:rsid w:val="00B03C78"/>
    <w:rPr>
      <w:rFonts w:eastAsia="Times New Roman"/>
      <w:b/>
      <w:bCs/>
      <w:sz w:val="24"/>
      <w:szCs w:val="22"/>
    </w:rPr>
  </w:style>
  <w:style w:type="character" w:customStyle="1" w:styleId="Heading7Char">
    <w:name w:val="Heading 7 Char"/>
    <w:link w:val="Heading7"/>
    <w:rsid w:val="00B03C78"/>
    <w:rPr>
      <w:rFonts w:eastAsia="Times New Roman"/>
      <w:sz w:val="24"/>
      <w:szCs w:val="24"/>
    </w:rPr>
  </w:style>
  <w:style w:type="character" w:customStyle="1" w:styleId="Heading8Char">
    <w:name w:val="Heading 8 Char"/>
    <w:link w:val="Heading8"/>
    <w:rsid w:val="00B03C78"/>
    <w:rPr>
      <w:rFonts w:eastAsia="Times New Roman"/>
      <w:i/>
      <w:iCs/>
      <w:sz w:val="24"/>
      <w:szCs w:val="24"/>
    </w:rPr>
  </w:style>
  <w:style w:type="character" w:customStyle="1" w:styleId="Heading9Char">
    <w:name w:val="Heading 9 Char"/>
    <w:link w:val="Heading9"/>
    <w:rsid w:val="00B03C78"/>
    <w:rPr>
      <w:rFonts w:ascii="Arial" w:eastAsia="Times New Roman" w:hAnsi="Arial" w:cs="Arial"/>
      <w:sz w:val="22"/>
      <w:szCs w:val="22"/>
    </w:rPr>
  </w:style>
  <w:style w:type="paragraph" w:styleId="HTMLAddress">
    <w:name w:val="HTML Address"/>
    <w:basedOn w:val="Normal"/>
    <w:link w:val="HTMLAddressChar"/>
    <w:unhideWhenUsed/>
    <w:rsid w:val="00B03C78"/>
    <w:rPr>
      <w:i/>
      <w:iCs/>
    </w:rPr>
  </w:style>
  <w:style w:type="character" w:customStyle="1" w:styleId="HTMLAddressChar">
    <w:name w:val="HTML Address Char"/>
    <w:link w:val="HTMLAddress"/>
    <w:rsid w:val="00B03C78"/>
    <w:rPr>
      <w:rFonts w:cs="Arial"/>
      <w:i/>
      <w:iCs/>
      <w:sz w:val="24"/>
    </w:rPr>
  </w:style>
  <w:style w:type="paragraph" w:styleId="HTMLPreformatted">
    <w:name w:val="HTML Preformatted"/>
    <w:basedOn w:val="Normal"/>
    <w:link w:val="HTMLPreformattedChar"/>
    <w:uiPriority w:val="99"/>
    <w:unhideWhenUsed/>
    <w:rsid w:val="00B03C78"/>
    <w:rPr>
      <w:rFonts w:ascii="Consolas" w:hAnsi="Consolas"/>
    </w:rPr>
  </w:style>
  <w:style w:type="character" w:customStyle="1" w:styleId="HTMLPreformattedChar">
    <w:name w:val="HTML Preformatted Char"/>
    <w:link w:val="HTMLPreformatted"/>
    <w:uiPriority w:val="99"/>
    <w:rsid w:val="00B03C78"/>
    <w:rPr>
      <w:rFonts w:ascii="Consolas" w:hAnsi="Consolas" w:cs="Arial"/>
      <w:sz w:val="24"/>
    </w:rPr>
  </w:style>
  <w:style w:type="paragraph" w:styleId="Index1">
    <w:name w:val="index 1"/>
    <w:basedOn w:val="Normal"/>
    <w:next w:val="Normal"/>
    <w:autoRedefine/>
    <w:unhideWhenUsed/>
    <w:rsid w:val="00B03C78"/>
    <w:pPr>
      <w:ind w:left="200" w:hanging="200"/>
    </w:pPr>
  </w:style>
  <w:style w:type="paragraph" w:styleId="Index2">
    <w:name w:val="index 2"/>
    <w:basedOn w:val="Normal"/>
    <w:next w:val="Normal"/>
    <w:autoRedefine/>
    <w:unhideWhenUsed/>
    <w:rsid w:val="00B03C78"/>
    <w:pPr>
      <w:ind w:left="400" w:hanging="200"/>
    </w:pPr>
  </w:style>
  <w:style w:type="paragraph" w:styleId="Index3">
    <w:name w:val="index 3"/>
    <w:basedOn w:val="Normal"/>
    <w:next w:val="Normal"/>
    <w:autoRedefine/>
    <w:unhideWhenUsed/>
    <w:rsid w:val="00B03C78"/>
    <w:pPr>
      <w:ind w:left="600" w:hanging="200"/>
    </w:pPr>
  </w:style>
  <w:style w:type="paragraph" w:styleId="Index4">
    <w:name w:val="index 4"/>
    <w:basedOn w:val="Normal"/>
    <w:next w:val="Normal"/>
    <w:autoRedefine/>
    <w:unhideWhenUsed/>
    <w:rsid w:val="00B03C78"/>
    <w:pPr>
      <w:ind w:left="800" w:hanging="200"/>
    </w:pPr>
  </w:style>
  <w:style w:type="paragraph" w:styleId="Index5">
    <w:name w:val="index 5"/>
    <w:basedOn w:val="Normal"/>
    <w:next w:val="Normal"/>
    <w:autoRedefine/>
    <w:unhideWhenUsed/>
    <w:rsid w:val="00B03C78"/>
    <w:pPr>
      <w:ind w:left="1000" w:hanging="200"/>
    </w:pPr>
  </w:style>
  <w:style w:type="paragraph" w:styleId="Index6">
    <w:name w:val="index 6"/>
    <w:basedOn w:val="Normal"/>
    <w:next w:val="Normal"/>
    <w:autoRedefine/>
    <w:unhideWhenUsed/>
    <w:rsid w:val="00B03C78"/>
    <w:pPr>
      <w:ind w:left="1200" w:hanging="200"/>
    </w:pPr>
  </w:style>
  <w:style w:type="paragraph" w:styleId="Index7">
    <w:name w:val="index 7"/>
    <w:basedOn w:val="Normal"/>
    <w:next w:val="Normal"/>
    <w:autoRedefine/>
    <w:unhideWhenUsed/>
    <w:rsid w:val="00B03C78"/>
    <w:pPr>
      <w:ind w:left="1400" w:hanging="200"/>
    </w:pPr>
  </w:style>
  <w:style w:type="paragraph" w:styleId="Index8">
    <w:name w:val="index 8"/>
    <w:basedOn w:val="Normal"/>
    <w:next w:val="Normal"/>
    <w:autoRedefine/>
    <w:unhideWhenUsed/>
    <w:rsid w:val="00B03C78"/>
    <w:pPr>
      <w:ind w:left="1600" w:hanging="200"/>
    </w:pPr>
  </w:style>
  <w:style w:type="paragraph" w:styleId="Index9">
    <w:name w:val="index 9"/>
    <w:basedOn w:val="Normal"/>
    <w:next w:val="Normal"/>
    <w:autoRedefine/>
    <w:unhideWhenUsed/>
    <w:rsid w:val="00B03C78"/>
    <w:pPr>
      <w:ind w:left="1800" w:hanging="200"/>
    </w:pPr>
  </w:style>
  <w:style w:type="paragraph" w:styleId="IndexHeading">
    <w:name w:val="index heading"/>
    <w:basedOn w:val="Normal"/>
    <w:next w:val="Index1"/>
    <w:unhideWhenUsed/>
    <w:rsid w:val="00B03C78"/>
    <w:rPr>
      <w:rFonts w:ascii="Calisto MT" w:eastAsia="MS Mincho" w:hAnsi="Calisto MT" w:cs="Times New Roman"/>
      <w:b/>
      <w:bCs/>
    </w:rPr>
  </w:style>
  <w:style w:type="paragraph" w:styleId="List">
    <w:name w:val="List"/>
    <w:basedOn w:val="Normal"/>
    <w:unhideWhenUsed/>
    <w:rsid w:val="00B03C78"/>
    <w:pPr>
      <w:ind w:left="360" w:hanging="360"/>
      <w:contextualSpacing/>
    </w:pPr>
  </w:style>
  <w:style w:type="paragraph" w:styleId="List2">
    <w:name w:val="List 2"/>
    <w:basedOn w:val="Normal"/>
    <w:unhideWhenUsed/>
    <w:rsid w:val="00B03C78"/>
    <w:pPr>
      <w:ind w:left="720" w:hanging="360"/>
      <w:contextualSpacing/>
    </w:pPr>
  </w:style>
  <w:style w:type="paragraph" w:styleId="List3">
    <w:name w:val="List 3"/>
    <w:basedOn w:val="Normal"/>
    <w:unhideWhenUsed/>
    <w:rsid w:val="00B03C78"/>
    <w:pPr>
      <w:ind w:left="1080" w:hanging="360"/>
      <w:contextualSpacing/>
    </w:pPr>
  </w:style>
  <w:style w:type="paragraph" w:styleId="List4">
    <w:name w:val="List 4"/>
    <w:basedOn w:val="Normal"/>
    <w:unhideWhenUsed/>
    <w:rsid w:val="00B03C78"/>
    <w:pPr>
      <w:ind w:left="1440" w:hanging="360"/>
      <w:contextualSpacing/>
    </w:pPr>
  </w:style>
  <w:style w:type="paragraph" w:styleId="List5">
    <w:name w:val="List 5"/>
    <w:basedOn w:val="Normal"/>
    <w:unhideWhenUsed/>
    <w:rsid w:val="00B03C78"/>
    <w:pPr>
      <w:ind w:left="1800" w:hanging="360"/>
      <w:contextualSpacing/>
    </w:pPr>
  </w:style>
  <w:style w:type="paragraph" w:styleId="ListBullet2">
    <w:name w:val="List Bullet 2"/>
    <w:basedOn w:val="Normal"/>
    <w:unhideWhenUsed/>
    <w:rsid w:val="00B03C78"/>
    <w:pPr>
      <w:tabs>
        <w:tab w:val="num" w:pos="1080"/>
      </w:tabs>
      <w:ind w:left="1080" w:hanging="360"/>
      <w:contextualSpacing/>
    </w:pPr>
  </w:style>
  <w:style w:type="paragraph" w:styleId="ListBullet3">
    <w:name w:val="List Bullet 3"/>
    <w:basedOn w:val="Normal"/>
    <w:unhideWhenUsed/>
    <w:rsid w:val="00B03C78"/>
    <w:pPr>
      <w:tabs>
        <w:tab w:val="num" w:pos="1440"/>
      </w:tabs>
      <w:ind w:left="1440" w:hanging="360"/>
      <w:contextualSpacing/>
    </w:pPr>
  </w:style>
  <w:style w:type="paragraph" w:styleId="ListBullet4">
    <w:name w:val="List Bullet 4"/>
    <w:basedOn w:val="Normal"/>
    <w:unhideWhenUsed/>
    <w:rsid w:val="00B03C78"/>
    <w:pPr>
      <w:numPr>
        <w:numId w:val="1"/>
      </w:numPr>
      <w:contextualSpacing/>
    </w:pPr>
  </w:style>
  <w:style w:type="paragraph" w:styleId="ListBullet5">
    <w:name w:val="List Bullet 5"/>
    <w:basedOn w:val="Normal"/>
    <w:unhideWhenUsed/>
    <w:rsid w:val="00B03C78"/>
    <w:pPr>
      <w:tabs>
        <w:tab w:val="num" w:pos="1080"/>
      </w:tabs>
      <w:ind w:left="1080" w:hanging="1080"/>
      <w:contextualSpacing/>
    </w:pPr>
  </w:style>
  <w:style w:type="paragraph" w:styleId="ListContinue">
    <w:name w:val="List Continue"/>
    <w:basedOn w:val="Normal"/>
    <w:unhideWhenUsed/>
    <w:rsid w:val="00B03C78"/>
    <w:pPr>
      <w:spacing w:after="120"/>
      <w:ind w:left="360"/>
      <w:contextualSpacing/>
    </w:pPr>
  </w:style>
  <w:style w:type="paragraph" w:styleId="ListContinue2">
    <w:name w:val="List Continue 2"/>
    <w:basedOn w:val="Normal"/>
    <w:unhideWhenUsed/>
    <w:rsid w:val="00B03C78"/>
    <w:pPr>
      <w:spacing w:after="120"/>
      <w:ind w:left="720"/>
      <w:contextualSpacing/>
    </w:pPr>
  </w:style>
  <w:style w:type="paragraph" w:styleId="ListContinue3">
    <w:name w:val="List Continue 3"/>
    <w:basedOn w:val="Normal"/>
    <w:unhideWhenUsed/>
    <w:rsid w:val="00B03C78"/>
    <w:pPr>
      <w:spacing w:after="120"/>
      <w:ind w:left="1080"/>
      <w:contextualSpacing/>
    </w:pPr>
  </w:style>
  <w:style w:type="paragraph" w:styleId="ListContinue4">
    <w:name w:val="List Continue 4"/>
    <w:basedOn w:val="Normal"/>
    <w:unhideWhenUsed/>
    <w:rsid w:val="00B03C78"/>
    <w:pPr>
      <w:spacing w:after="120"/>
      <w:ind w:left="1440"/>
      <w:contextualSpacing/>
    </w:pPr>
  </w:style>
  <w:style w:type="paragraph" w:styleId="ListContinue5">
    <w:name w:val="List Continue 5"/>
    <w:basedOn w:val="Normal"/>
    <w:unhideWhenUsed/>
    <w:rsid w:val="00B03C78"/>
    <w:pPr>
      <w:spacing w:after="120"/>
      <w:ind w:left="1800"/>
      <w:contextualSpacing/>
    </w:pPr>
  </w:style>
  <w:style w:type="paragraph" w:styleId="ListNumber">
    <w:name w:val="List Number"/>
    <w:basedOn w:val="Normal"/>
    <w:unhideWhenUsed/>
    <w:rsid w:val="00B03C78"/>
    <w:pPr>
      <w:tabs>
        <w:tab w:val="num" w:pos="1987"/>
      </w:tabs>
      <w:ind w:left="1987" w:hanging="1987"/>
      <w:contextualSpacing/>
    </w:pPr>
  </w:style>
  <w:style w:type="paragraph" w:styleId="ListNumber2">
    <w:name w:val="List Number 2"/>
    <w:basedOn w:val="Normal"/>
    <w:unhideWhenUsed/>
    <w:rsid w:val="00B03C78"/>
    <w:pPr>
      <w:numPr>
        <w:numId w:val="4"/>
      </w:numPr>
      <w:contextualSpacing/>
    </w:pPr>
  </w:style>
  <w:style w:type="paragraph" w:styleId="ListNumber3">
    <w:name w:val="List Number 3"/>
    <w:basedOn w:val="Normal"/>
    <w:unhideWhenUsed/>
    <w:rsid w:val="00B03C78"/>
    <w:pPr>
      <w:numPr>
        <w:numId w:val="5"/>
      </w:numPr>
      <w:contextualSpacing/>
    </w:pPr>
  </w:style>
  <w:style w:type="paragraph" w:styleId="ListNumber4">
    <w:name w:val="List Number 4"/>
    <w:basedOn w:val="Normal"/>
    <w:unhideWhenUsed/>
    <w:rsid w:val="00B03C78"/>
    <w:pPr>
      <w:tabs>
        <w:tab w:val="num" w:pos="720"/>
      </w:tabs>
      <w:ind w:left="720" w:hanging="360"/>
      <w:contextualSpacing/>
    </w:pPr>
  </w:style>
  <w:style w:type="paragraph" w:styleId="ListNumber5">
    <w:name w:val="List Number 5"/>
    <w:basedOn w:val="Normal"/>
    <w:unhideWhenUsed/>
    <w:rsid w:val="00B03C78"/>
    <w:pPr>
      <w:tabs>
        <w:tab w:val="num" w:pos="1080"/>
      </w:tabs>
      <w:ind w:left="1080" w:hanging="360"/>
      <w:contextualSpacing/>
    </w:pPr>
  </w:style>
  <w:style w:type="paragraph" w:styleId="MacroText">
    <w:name w:val="macro"/>
    <w:link w:val="MacroTextChar"/>
    <w:unhideWhenUsed/>
    <w:rsid w:val="00B03C78"/>
    <w:pPr>
      <w:tabs>
        <w:tab w:val="left" w:pos="480"/>
        <w:tab w:val="left" w:pos="960"/>
        <w:tab w:val="left" w:pos="1440"/>
        <w:tab w:val="left" w:pos="1920"/>
        <w:tab w:val="left" w:pos="2400"/>
        <w:tab w:val="left" w:pos="2880"/>
        <w:tab w:val="left" w:pos="3360"/>
        <w:tab w:val="left" w:pos="3840"/>
        <w:tab w:val="left" w:pos="4320"/>
      </w:tabs>
    </w:pPr>
    <w:rPr>
      <w:rFonts w:ascii="Consolas" w:eastAsia="MS Mincho" w:hAnsi="Consolas"/>
      <w:color w:val="404040"/>
    </w:rPr>
  </w:style>
  <w:style w:type="character" w:customStyle="1" w:styleId="MacroTextChar">
    <w:name w:val="Macro Text Char"/>
    <w:link w:val="MacroText"/>
    <w:rsid w:val="00B03C78"/>
    <w:rPr>
      <w:rFonts w:ascii="Consolas" w:eastAsia="MS Mincho" w:hAnsi="Consolas"/>
      <w:color w:val="404040"/>
    </w:rPr>
  </w:style>
  <w:style w:type="paragraph" w:styleId="MessageHeader">
    <w:name w:val="Message Header"/>
    <w:basedOn w:val="Normal"/>
    <w:link w:val="MessageHeaderChar"/>
    <w:unhideWhenUsed/>
    <w:rsid w:val="00B03C78"/>
    <w:pPr>
      <w:pBdr>
        <w:top w:val="single" w:sz="6" w:space="1" w:color="auto"/>
        <w:left w:val="single" w:sz="6" w:space="1" w:color="auto"/>
        <w:bottom w:val="single" w:sz="6" w:space="1" w:color="auto"/>
        <w:right w:val="single" w:sz="6" w:space="1" w:color="auto"/>
      </w:pBdr>
      <w:shd w:val="pct20" w:color="auto" w:fill="auto"/>
      <w:ind w:left="1080" w:hanging="1080"/>
    </w:pPr>
    <w:rPr>
      <w:rFonts w:ascii="Calisto MT" w:eastAsia="MS Mincho" w:hAnsi="Calisto MT" w:cs="Times New Roman"/>
      <w:szCs w:val="24"/>
    </w:rPr>
  </w:style>
  <w:style w:type="character" w:customStyle="1" w:styleId="MessageHeaderChar">
    <w:name w:val="Message Header Char"/>
    <w:link w:val="MessageHeader"/>
    <w:rsid w:val="00B03C78"/>
    <w:rPr>
      <w:rFonts w:ascii="Calisto MT" w:eastAsia="MS Mincho" w:hAnsi="Calisto MT"/>
      <w:sz w:val="24"/>
      <w:szCs w:val="24"/>
      <w:shd w:val="pct20" w:color="auto" w:fill="auto"/>
    </w:rPr>
  </w:style>
  <w:style w:type="paragraph" w:styleId="NormalIndent">
    <w:name w:val="Normal Indent"/>
    <w:basedOn w:val="Normal"/>
    <w:unhideWhenUsed/>
    <w:rsid w:val="00B03C78"/>
    <w:pPr>
      <w:ind w:left="720"/>
    </w:pPr>
  </w:style>
  <w:style w:type="paragraph" w:styleId="NoteHeading">
    <w:name w:val="Note Heading"/>
    <w:basedOn w:val="Normal"/>
    <w:next w:val="Normal"/>
    <w:link w:val="NoteHeadingChar"/>
    <w:unhideWhenUsed/>
    <w:rsid w:val="00B03C78"/>
  </w:style>
  <w:style w:type="character" w:customStyle="1" w:styleId="NoteHeadingChar">
    <w:name w:val="Note Heading Char"/>
    <w:link w:val="NoteHeading"/>
    <w:rsid w:val="00B03C78"/>
    <w:rPr>
      <w:rFonts w:cs="Arial"/>
      <w:sz w:val="24"/>
    </w:rPr>
  </w:style>
  <w:style w:type="paragraph" w:styleId="PlainText">
    <w:name w:val="Plain Text"/>
    <w:basedOn w:val="Normal"/>
    <w:link w:val="PlainTextChar"/>
    <w:uiPriority w:val="99"/>
    <w:unhideWhenUsed/>
    <w:rsid w:val="00B03C78"/>
    <w:rPr>
      <w:rFonts w:ascii="Consolas" w:hAnsi="Consolas"/>
      <w:sz w:val="21"/>
      <w:szCs w:val="21"/>
    </w:rPr>
  </w:style>
  <w:style w:type="character" w:customStyle="1" w:styleId="PlainTextChar">
    <w:name w:val="Plain Text Char"/>
    <w:link w:val="PlainText"/>
    <w:uiPriority w:val="99"/>
    <w:rsid w:val="00B03C78"/>
    <w:rPr>
      <w:rFonts w:ascii="Consolas" w:hAnsi="Consolas" w:cs="Arial"/>
      <w:sz w:val="21"/>
      <w:szCs w:val="21"/>
    </w:rPr>
  </w:style>
  <w:style w:type="paragraph" w:styleId="Salutation">
    <w:name w:val="Salutation"/>
    <w:basedOn w:val="Normal"/>
    <w:next w:val="Normal"/>
    <w:link w:val="SalutationChar"/>
    <w:unhideWhenUsed/>
    <w:rsid w:val="00B03C78"/>
  </w:style>
  <w:style w:type="character" w:customStyle="1" w:styleId="SalutationChar">
    <w:name w:val="Salutation Char"/>
    <w:link w:val="Salutation"/>
    <w:rsid w:val="00B03C78"/>
    <w:rPr>
      <w:rFonts w:cs="Arial"/>
      <w:sz w:val="24"/>
    </w:rPr>
  </w:style>
  <w:style w:type="paragraph" w:styleId="Signature">
    <w:name w:val="Signature"/>
    <w:basedOn w:val="Normal"/>
    <w:link w:val="SignatureChar"/>
    <w:unhideWhenUsed/>
    <w:rsid w:val="00B03C78"/>
    <w:pPr>
      <w:ind w:left="4320"/>
    </w:pPr>
  </w:style>
  <w:style w:type="character" w:customStyle="1" w:styleId="SignatureChar">
    <w:name w:val="Signature Char"/>
    <w:link w:val="Signature"/>
    <w:rsid w:val="00B03C78"/>
    <w:rPr>
      <w:rFonts w:cs="Arial"/>
      <w:sz w:val="24"/>
    </w:rPr>
  </w:style>
  <w:style w:type="paragraph" w:styleId="Subtitle">
    <w:name w:val="Subtitle"/>
    <w:basedOn w:val="Normal"/>
    <w:next w:val="Normal"/>
    <w:link w:val="SubtitleChar"/>
    <w:qFormat/>
    <w:rsid w:val="00B03C78"/>
    <w:pPr>
      <w:numPr>
        <w:ilvl w:val="1"/>
      </w:numPr>
    </w:pPr>
    <w:rPr>
      <w:rFonts w:ascii="Calisto MT" w:eastAsia="MS Mincho" w:hAnsi="Calisto MT" w:cs="Times New Roman"/>
      <w:i/>
      <w:iCs/>
      <w:color w:val="7C8F97"/>
      <w:spacing w:val="15"/>
      <w:szCs w:val="24"/>
    </w:rPr>
  </w:style>
  <w:style w:type="character" w:customStyle="1" w:styleId="SubtitleChar">
    <w:name w:val="Subtitle Char"/>
    <w:link w:val="Subtitle"/>
    <w:rsid w:val="00B03C78"/>
    <w:rPr>
      <w:rFonts w:ascii="Calisto MT" w:eastAsia="MS Mincho" w:hAnsi="Calisto MT"/>
      <w:i/>
      <w:iCs/>
      <w:color w:val="7C8F97"/>
      <w:spacing w:val="15"/>
      <w:sz w:val="24"/>
      <w:szCs w:val="24"/>
    </w:rPr>
  </w:style>
  <w:style w:type="paragraph" w:styleId="TableofAuthorities">
    <w:name w:val="table of authorities"/>
    <w:basedOn w:val="Normal"/>
    <w:next w:val="Normal"/>
    <w:unhideWhenUsed/>
    <w:rsid w:val="00B03C78"/>
    <w:pPr>
      <w:ind w:left="200" w:hanging="200"/>
    </w:pPr>
  </w:style>
  <w:style w:type="paragraph" w:styleId="Title">
    <w:name w:val="Title"/>
    <w:basedOn w:val="Normal"/>
    <w:next w:val="Normal"/>
    <w:link w:val="TitleChar"/>
    <w:qFormat/>
    <w:rsid w:val="00B03C78"/>
    <w:pPr>
      <w:pBdr>
        <w:bottom w:val="single" w:sz="8" w:space="4" w:color="7C8F97"/>
      </w:pBdr>
      <w:spacing w:after="300"/>
      <w:contextualSpacing/>
    </w:pPr>
    <w:rPr>
      <w:rFonts w:ascii="Calisto MT" w:eastAsia="MS Mincho" w:hAnsi="Calisto MT" w:cs="Times New Roman"/>
      <w:color w:val="384347"/>
      <w:spacing w:val="5"/>
      <w:kern w:val="28"/>
      <w:sz w:val="52"/>
      <w:szCs w:val="52"/>
    </w:rPr>
  </w:style>
  <w:style w:type="character" w:customStyle="1" w:styleId="TitleChar">
    <w:name w:val="Title Char"/>
    <w:link w:val="Title"/>
    <w:rsid w:val="00B03C78"/>
    <w:rPr>
      <w:rFonts w:ascii="Calisto MT" w:eastAsia="MS Mincho" w:hAnsi="Calisto MT"/>
      <w:color w:val="384347"/>
      <w:spacing w:val="5"/>
      <w:kern w:val="28"/>
      <w:sz w:val="52"/>
      <w:szCs w:val="52"/>
    </w:rPr>
  </w:style>
  <w:style w:type="paragraph" w:customStyle="1" w:styleId="TOCHeading1">
    <w:name w:val="TOC Heading1"/>
    <w:basedOn w:val="Heading1"/>
    <w:next w:val="Normal"/>
    <w:semiHidden/>
    <w:unhideWhenUsed/>
    <w:qFormat/>
    <w:rsid w:val="00B03C78"/>
    <w:pPr>
      <w:outlineLvl w:val="9"/>
    </w:pPr>
  </w:style>
  <w:style w:type="table" w:styleId="TableGrid">
    <w:name w:val="Table Grid"/>
    <w:basedOn w:val="TableNormal"/>
    <w:uiPriority w:val="59"/>
    <w:rsid w:val="00B03C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blTextLeft">
    <w:name w:val="Tbl Text Left"/>
    <w:semiHidden/>
    <w:rsid w:val="00B03C78"/>
    <w:pPr>
      <w:spacing w:before="60" w:after="60"/>
    </w:pPr>
  </w:style>
  <w:style w:type="character" w:styleId="PageNumber">
    <w:name w:val="page number"/>
    <w:rsid w:val="00B03C78"/>
  </w:style>
  <w:style w:type="paragraph" w:customStyle="1" w:styleId="TitlePage">
    <w:name w:val="Title Page"/>
    <w:basedOn w:val="Normal"/>
    <w:autoRedefine/>
    <w:semiHidden/>
    <w:rsid w:val="00B03C78"/>
    <w:pPr>
      <w:ind w:left="3787" w:hanging="3787"/>
    </w:pPr>
  </w:style>
  <w:style w:type="paragraph" w:customStyle="1" w:styleId="TblTextCenter">
    <w:name w:val="Tbl Text Center"/>
    <w:basedOn w:val="TblTextLeft"/>
    <w:semiHidden/>
    <w:rsid w:val="00B03C78"/>
    <w:pPr>
      <w:jc w:val="center"/>
    </w:pPr>
  </w:style>
  <w:style w:type="numbering" w:styleId="111111">
    <w:name w:val="Outline List 2"/>
    <w:basedOn w:val="NoList"/>
    <w:rsid w:val="00B03C78"/>
    <w:pPr>
      <w:numPr>
        <w:numId w:val="11"/>
      </w:numPr>
    </w:pPr>
  </w:style>
  <w:style w:type="paragraph" w:customStyle="1" w:styleId="Table">
    <w:name w:val="Table"/>
    <w:basedOn w:val="Normal"/>
    <w:rsid w:val="00B03C78"/>
    <w:pPr>
      <w:keepNext/>
      <w:widowControl w:val="0"/>
      <w:adjustRightInd w:val="0"/>
      <w:spacing w:before="60" w:after="60"/>
      <w:jc w:val="both"/>
      <w:textAlignment w:val="baseline"/>
    </w:pPr>
    <w:rPr>
      <w:rFonts w:cs="Times New Roman"/>
    </w:rPr>
  </w:style>
  <w:style w:type="paragraph" w:customStyle="1" w:styleId="StyleNormalAfter6ptNotBoldLeft">
    <w:name w:val="Style Normal + After:  6 pt + Not Bold Left"/>
    <w:basedOn w:val="Normal"/>
    <w:link w:val="StyleNormalAfter6ptNotBoldLeftChar"/>
    <w:rsid w:val="00B03C78"/>
    <w:pPr>
      <w:spacing w:after="120"/>
    </w:pPr>
    <w:rPr>
      <w:rFonts w:cs="Times New Roman"/>
      <w:lang w:val="x-none" w:eastAsia="x-none"/>
    </w:rPr>
  </w:style>
  <w:style w:type="paragraph" w:customStyle="1" w:styleId="C-AppendixNumbered">
    <w:name w:val="C-Appendix (Numbered)"/>
    <w:basedOn w:val="C-Appendix"/>
    <w:next w:val="C-BodyText"/>
    <w:rsid w:val="00B71D4A"/>
    <w:pPr>
      <w:numPr>
        <w:numId w:val="17"/>
      </w:numPr>
      <w:tabs>
        <w:tab w:val="left" w:pos="1987"/>
      </w:tabs>
      <w:ind w:left="1987" w:hanging="1987"/>
    </w:pPr>
  </w:style>
  <w:style w:type="character" w:customStyle="1" w:styleId="StyleNormalAfter6ptNotBoldLeftChar">
    <w:name w:val="Style Normal + After:  6 pt + Not Bold Left Char"/>
    <w:link w:val="StyleNormalAfter6ptNotBoldLeft"/>
    <w:rsid w:val="00B03C78"/>
    <w:rPr>
      <w:sz w:val="24"/>
      <w:lang w:val="x-none" w:eastAsia="x-none"/>
    </w:rPr>
  </w:style>
  <w:style w:type="numbering" w:customStyle="1" w:styleId="SPNumberedTabs">
    <w:name w:val="SP Numbered Tabs"/>
    <w:rsid w:val="00B71D4A"/>
    <w:pPr>
      <w:numPr>
        <w:numId w:val="18"/>
      </w:numPr>
    </w:pPr>
  </w:style>
  <w:style w:type="numbering" w:customStyle="1" w:styleId="Style1">
    <w:name w:val="Style1"/>
    <w:basedOn w:val="NoList"/>
    <w:rsid w:val="00B03C78"/>
    <w:pPr>
      <w:numPr>
        <w:numId w:val="12"/>
      </w:numPr>
    </w:pPr>
  </w:style>
  <w:style w:type="paragraph" w:customStyle="1" w:styleId="Footnote">
    <w:name w:val="Footnote"/>
    <w:basedOn w:val="Normal"/>
    <w:rsid w:val="00B03C78"/>
    <w:pPr>
      <w:spacing w:before="60" w:after="240"/>
    </w:pPr>
    <w:rPr>
      <w:rFonts w:cs="Times New Roman"/>
    </w:rPr>
  </w:style>
  <w:style w:type="paragraph" w:customStyle="1" w:styleId="CM106">
    <w:name w:val="CM106"/>
    <w:basedOn w:val="Default"/>
    <w:next w:val="Default"/>
    <w:rsid w:val="00B03C78"/>
    <w:pPr>
      <w:widowControl w:val="0"/>
      <w:spacing w:after="185"/>
    </w:pPr>
    <w:rPr>
      <w:color w:val="auto"/>
    </w:rPr>
  </w:style>
  <w:style w:type="paragraph" w:customStyle="1" w:styleId="CM107">
    <w:name w:val="CM107"/>
    <w:basedOn w:val="Default"/>
    <w:next w:val="Default"/>
    <w:rsid w:val="00B03C78"/>
    <w:pPr>
      <w:widowControl w:val="0"/>
      <w:spacing w:after="810"/>
    </w:pPr>
    <w:rPr>
      <w:color w:val="auto"/>
    </w:rPr>
  </w:style>
  <w:style w:type="paragraph" w:customStyle="1" w:styleId="Caption1">
    <w:name w:val="Caption1"/>
    <w:basedOn w:val="Normal"/>
    <w:rsid w:val="00B03C78"/>
    <w:pPr>
      <w:jc w:val="center"/>
    </w:pPr>
    <w:rPr>
      <w:rFonts w:cs="Times New Roman"/>
      <w:b/>
    </w:rPr>
  </w:style>
  <w:style w:type="paragraph" w:customStyle="1" w:styleId="HeadingCentered">
    <w:name w:val="Heading Centered"/>
    <w:next w:val="BodyText"/>
    <w:semiHidden/>
    <w:rsid w:val="00B03C78"/>
    <w:pPr>
      <w:keepNext/>
      <w:spacing w:before="180" w:after="120"/>
      <w:jc w:val="center"/>
    </w:pPr>
    <w:rPr>
      <w:rFonts w:ascii="Times New Roman Bold" w:hAnsi="Times New Roman Bold"/>
      <w:b/>
      <w:caps/>
      <w:sz w:val="24"/>
    </w:rPr>
  </w:style>
  <w:style w:type="paragraph" w:customStyle="1" w:styleId="ListingHeader">
    <w:name w:val="Listing Header"/>
    <w:basedOn w:val="Heading1"/>
    <w:next w:val="Normal"/>
    <w:rsid w:val="00B03C78"/>
    <w:pPr>
      <w:tabs>
        <w:tab w:val="left" w:pos="1080"/>
      </w:tabs>
      <w:spacing w:before="0" w:after="360" w:line="300" w:lineRule="auto"/>
      <w:jc w:val="center"/>
    </w:pPr>
    <w:rPr>
      <w:rFonts w:ascii="Times New Roman Bold" w:hAnsi="Times New Roman Bold" w:cs="Times New Roman"/>
      <w:bCs w:val="0"/>
      <w:smallCaps/>
      <w:sz w:val="24"/>
      <w:szCs w:val="24"/>
    </w:rPr>
  </w:style>
  <w:style w:type="character" w:styleId="FollowedHyperlink">
    <w:name w:val="FollowedHyperlink"/>
    <w:rsid w:val="00B03C78"/>
    <w:rPr>
      <w:color w:val="800080"/>
      <w:u w:val="single"/>
    </w:rPr>
  </w:style>
  <w:style w:type="paragraph" w:customStyle="1" w:styleId="Synopsis">
    <w:name w:val="Synopsis"/>
    <w:basedOn w:val="Normal"/>
    <w:rsid w:val="00B03C78"/>
    <w:pPr>
      <w:keepLines/>
      <w:widowControl w:val="0"/>
      <w:adjustRightInd w:val="0"/>
      <w:spacing w:before="60" w:after="120"/>
      <w:jc w:val="both"/>
      <w:textAlignment w:val="baseline"/>
    </w:pPr>
    <w:rPr>
      <w:rFonts w:cs="Times New Roman"/>
    </w:rPr>
  </w:style>
  <w:style w:type="paragraph" w:customStyle="1" w:styleId="BodytextCSR">
    <w:name w:val="Body text CSR"/>
    <w:basedOn w:val="Normal"/>
    <w:link w:val="BodytextCSRChar"/>
    <w:rsid w:val="00B03C78"/>
    <w:pPr>
      <w:adjustRightInd w:val="0"/>
      <w:spacing w:before="120" w:after="180"/>
      <w:jc w:val="both"/>
      <w:textAlignment w:val="baseline"/>
    </w:pPr>
    <w:rPr>
      <w:rFonts w:cs="Times New Roman"/>
      <w:lang w:val="x-none" w:eastAsia="x-none"/>
    </w:rPr>
  </w:style>
  <w:style w:type="character" w:customStyle="1" w:styleId="BodytextCSRChar">
    <w:name w:val="Body text CSR Char"/>
    <w:link w:val="BodytextCSR"/>
    <w:rsid w:val="00B03C78"/>
    <w:rPr>
      <w:sz w:val="24"/>
      <w:lang w:val="x-none" w:eastAsia="x-none"/>
    </w:rPr>
  </w:style>
  <w:style w:type="paragraph" w:customStyle="1" w:styleId="StyleHeading4">
    <w:name w:val="Style Heading 4"/>
    <w:basedOn w:val="Heading4"/>
    <w:autoRedefine/>
    <w:rsid w:val="00B03C78"/>
    <w:pPr>
      <w:widowControl w:val="0"/>
      <w:numPr>
        <w:numId w:val="13"/>
      </w:numPr>
      <w:tabs>
        <w:tab w:val="left" w:pos="864"/>
      </w:tabs>
      <w:adjustRightInd w:val="0"/>
      <w:textAlignment w:val="baseline"/>
    </w:pPr>
    <w:rPr>
      <w:szCs w:val="20"/>
    </w:rPr>
  </w:style>
  <w:style w:type="paragraph" w:customStyle="1" w:styleId="References">
    <w:name w:val="References"/>
    <w:basedOn w:val="Normal"/>
    <w:rsid w:val="00B03C78"/>
    <w:pPr>
      <w:spacing w:after="120"/>
    </w:pPr>
  </w:style>
  <w:style w:type="paragraph" w:customStyle="1" w:styleId="StyleCaptionTimesNewRomanBoldLeft">
    <w:name w:val="Style Caption + Times New Roman Bold Left"/>
    <w:basedOn w:val="Normal"/>
    <w:rsid w:val="00B03C78"/>
    <w:pPr>
      <w:keepNext/>
      <w:numPr>
        <w:numId w:val="14"/>
      </w:numPr>
      <w:spacing w:before="120" w:after="120" w:line="280" w:lineRule="atLeast"/>
    </w:pPr>
    <w:rPr>
      <w:rFonts w:ascii="Times New Roman Bold" w:hAnsi="Times New Roman Bold"/>
      <w:b/>
      <w:szCs w:val="24"/>
    </w:rPr>
  </w:style>
  <w:style w:type="paragraph" w:customStyle="1" w:styleId="Figure">
    <w:name w:val="Figure"/>
    <w:basedOn w:val="Normal"/>
    <w:rsid w:val="00B03C78"/>
    <w:pPr>
      <w:keepNext/>
      <w:widowControl w:val="0"/>
      <w:adjustRightInd w:val="0"/>
      <w:jc w:val="center"/>
      <w:textAlignment w:val="baseline"/>
    </w:pPr>
    <w:rPr>
      <w:b/>
    </w:rPr>
  </w:style>
  <w:style w:type="paragraph" w:customStyle="1" w:styleId="NormalBefore6pt">
    <w:name w:val="Normal + Before:  6 pt"/>
    <w:aliases w:val="After:  6 pt,Line spacing:  single"/>
    <w:basedOn w:val="Normal"/>
    <w:link w:val="NormalBefore6ptChar"/>
    <w:rsid w:val="00B03C78"/>
    <w:pPr>
      <w:widowControl w:val="0"/>
      <w:adjustRightInd w:val="0"/>
      <w:spacing w:before="120" w:after="120"/>
      <w:jc w:val="both"/>
      <w:textAlignment w:val="baseline"/>
    </w:pPr>
    <w:rPr>
      <w:rFonts w:cs="Times New Roman"/>
      <w:lang w:val="x-none" w:eastAsia="x-none"/>
    </w:rPr>
  </w:style>
  <w:style w:type="character" w:customStyle="1" w:styleId="NormalBefore6ptChar">
    <w:name w:val="Normal + Before:  6 pt Char"/>
    <w:aliases w:val="After:  6 pt Char,Line spacing:  single Char"/>
    <w:link w:val="NormalBefore6pt"/>
    <w:rsid w:val="00B03C78"/>
    <w:rPr>
      <w:sz w:val="24"/>
      <w:lang w:val="x-none" w:eastAsia="x-none"/>
    </w:rPr>
  </w:style>
  <w:style w:type="paragraph" w:customStyle="1" w:styleId="Bullet0d">
    <w:name w:val="Bullet:0:d"/>
    <w:basedOn w:val="Bullet0s"/>
    <w:link w:val="Bullet0dChar"/>
    <w:rsid w:val="00B03C78"/>
    <w:pPr>
      <w:spacing w:after="220"/>
    </w:pPr>
    <w:rPr>
      <w:rFonts w:cs="Times New Roman"/>
      <w:lang w:val="x-none"/>
    </w:rPr>
  </w:style>
  <w:style w:type="paragraph" w:customStyle="1" w:styleId="Bullet0s">
    <w:name w:val="Bullet:0:s"/>
    <w:basedOn w:val="Normal"/>
    <w:rsid w:val="00B03C78"/>
    <w:pPr>
      <w:numPr>
        <w:numId w:val="15"/>
      </w:numPr>
      <w:spacing w:before="40" w:after="40"/>
    </w:pPr>
    <w:rPr>
      <w:lang w:eastAsia="de-DE"/>
    </w:rPr>
  </w:style>
  <w:style w:type="character" w:customStyle="1" w:styleId="Bullet0dChar">
    <w:name w:val="Bullet:0:d Char"/>
    <w:link w:val="Bullet0d"/>
    <w:rsid w:val="00B03C78"/>
    <w:rPr>
      <w:rFonts w:eastAsia="Times New Roman"/>
      <w:sz w:val="24"/>
      <w:lang w:val="x-none" w:eastAsia="de-DE"/>
    </w:rPr>
  </w:style>
  <w:style w:type="paragraph" w:customStyle="1" w:styleId="C2">
    <w:name w:val="C2"/>
    <w:basedOn w:val="Normal"/>
    <w:next w:val="Normal"/>
    <w:link w:val="C2Char"/>
    <w:rsid w:val="00B03C78"/>
    <w:pPr>
      <w:ind w:left="1440" w:hanging="720"/>
    </w:pPr>
    <w:rPr>
      <w:rFonts w:cs="Times New Roman"/>
      <w:lang w:val="x-none" w:eastAsia="x-none"/>
    </w:rPr>
  </w:style>
  <w:style w:type="character" w:customStyle="1" w:styleId="C2Char">
    <w:name w:val="C2 Char"/>
    <w:link w:val="C2"/>
    <w:rsid w:val="00B03C78"/>
    <w:rPr>
      <w:sz w:val="24"/>
      <w:lang w:val="x-none" w:eastAsia="x-none"/>
    </w:rPr>
  </w:style>
  <w:style w:type="character" w:customStyle="1" w:styleId="apple-style-span">
    <w:name w:val="apple-style-span"/>
    <w:rsid w:val="00B03C78"/>
  </w:style>
  <w:style w:type="character" w:customStyle="1" w:styleId="apple-converted-space">
    <w:name w:val="apple-converted-space"/>
    <w:rsid w:val="00B03C78"/>
  </w:style>
  <w:style w:type="numbering" w:customStyle="1" w:styleId="NoList1">
    <w:name w:val="No List1"/>
    <w:next w:val="NoList"/>
    <w:uiPriority w:val="99"/>
    <w:semiHidden/>
    <w:unhideWhenUsed/>
    <w:rsid w:val="00B03C78"/>
  </w:style>
  <w:style w:type="numbering" w:customStyle="1" w:styleId="NoList2">
    <w:name w:val="No List2"/>
    <w:next w:val="NoList"/>
    <w:uiPriority w:val="99"/>
    <w:semiHidden/>
    <w:unhideWhenUsed/>
    <w:rsid w:val="00B03C78"/>
  </w:style>
  <w:style w:type="numbering" w:customStyle="1" w:styleId="NoList11">
    <w:name w:val="No List11"/>
    <w:next w:val="NoList"/>
    <w:uiPriority w:val="99"/>
    <w:semiHidden/>
    <w:unhideWhenUsed/>
    <w:rsid w:val="00B03C78"/>
  </w:style>
  <w:style w:type="numbering" w:customStyle="1" w:styleId="NoList21">
    <w:name w:val="No List21"/>
    <w:next w:val="NoList"/>
    <w:uiPriority w:val="99"/>
    <w:semiHidden/>
    <w:unhideWhenUsed/>
    <w:rsid w:val="00B03C78"/>
  </w:style>
  <w:style w:type="numbering" w:customStyle="1" w:styleId="NoList3">
    <w:name w:val="No List3"/>
    <w:next w:val="NoList"/>
    <w:uiPriority w:val="99"/>
    <w:semiHidden/>
    <w:unhideWhenUsed/>
    <w:rsid w:val="00B03C78"/>
  </w:style>
  <w:style w:type="numbering" w:customStyle="1" w:styleId="NoList12">
    <w:name w:val="No List12"/>
    <w:next w:val="NoList"/>
    <w:uiPriority w:val="99"/>
    <w:semiHidden/>
    <w:unhideWhenUsed/>
    <w:rsid w:val="00B03C78"/>
  </w:style>
  <w:style w:type="numbering" w:customStyle="1" w:styleId="NoList22">
    <w:name w:val="No List22"/>
    <w:next w:val="NoList"/>
    <w:uiPriority w:val="99"/>
    <w:semiHidden/>
    <w:unhideWhenUsed/>
    <w:rsid w:val="00B03C78"/>
  </w:style>
  <w:style w:type="numbering" w:customStyle="1" w:styleId="NoList4">
    <w:name w:val="No List4"/>
    <w:next w:val="NoList"/>
    <w:uiPriority w:val="99"/>
    <w:unhideWhenUsed/>
    <w:rsid w:val="00B03C78"/>
  </w:style>
  <w:style w:type="numbering" w:customStyle="1" w:styleId="NoList5">
    <w:name w:val="No List5"/>
    <w:next w:val="NoList"/>
    <w:uiPriority w:val="99"/>
    <w:semiHidden/>
    <w:unhideWhenUsed/>
    <w:rsid w:val="00B03C78"/>
  </w:style>
  <w:style w:type="numbering" w:customStyle="1" w:styleId="NoList6">
    <w:name w:val="No List6"/>
    <w:next w:val="NoList"/>
    <w:uiPriority w:val="99"/>
    <w:semiHidden/>
    <w:unhideWhenUsed/>
    <w:rsid w:val="00B03C78"/>
  </w:style>
  <w:style w:type="character" w:styleId="FootnoteReference">
    <w:name w:val="footnote reference"/>
    <w:rsid w:val="00B03C78"/>
    <w:rPr>
      <w:vertAlign w:val="superscript"/>
    </w:rPr>
  </w:style>
  <w:style w:type="numbering" w:customStyle="1" w:styleId="NoList7">
    <w:name w:val="No List7"/>
    <w:next w:val="NoList"/>
    <w:uiPriority w:val="99"/>
    <w:semiHidden/>
    <w:unhideWhenUsed/>
    <w:rsid w:val="00B03C78"/>
  </w:style>
  <w:style w:type="numbering" w:customStyle="1" w:styleId="Bulleted1">
    <w:name w:val="Bulleted 1"/>
    <w:basedOn w:val="NoList"/>
    <w:rsid w:val="00B03C78"/>
    <w:pPr>
      <w:numPr>
        <w:numId w:val="16"/>
      </w:numPr>
    </w:pPr>
  </w:style>
  <w:style w:type="character" w:customStyle="1" w:styleId="hilightd1">
    <w:name w:val="hilightd1"/>
    <w:rsid w:val="00B03C78"/>
    <w:rPr>
      <w:strike/>
      <w:color w:val="FF0000"/>
    </w:rPr>
  </w:style>
  <w:style w:type="character" w:customStyle="1" w:styleId="hilighti1">
    <w:name w:val="hilighti1"/>
    <w:rsid w:val="00B03C78"/>
    <w:rPr>
      <w:b/>
      <w:bCs/>
      <w:color w:val="FF0000"/>
      <w:u w:val="single"/>
    </w:rPr>
  </w:style>
  <w:style w:type="numbering" w:customStyle="1" w:styleId="SPBulletTabs">
    <w:name w:val="SP Bullet Tabs"/>
    <w:rsid w:val="00B71D4A"/>
    <w:pPr>
      <w:numPr>
        <w:numId w:val="19"/>
      </w:numPr>
    </w:pPr>
  </w:style>
  <w:style w:type="paragraph" w:customStyle="1" w:styleId="C-Alphabetic">
    <w:name w:val="C-Alphabetic"/>
    <w:basedOn w:val="C-Heading1"/>
    <w:next w:val="C-BodyText"/>
    <w:link w:val="C-AlphabeticChar"/>
    <w:qFormat/>
    <w:rsid w:val="00B71D4A"/>
    <w:pPr>
      <w:numPr>
        <w:numId w:val="21"/>
      </w:numPr>
      <w:tabs>
        <w:tab w:val="left" w:pos="1080"/>
      </w:tabs>
      <w:ind w:left="1080" w:hanging="1080"/>
    </w:pPr>
  </w:style>
  <w:style w:type="paragraph" w:customStyle="1" w:styleId="C-Footnote">
    <w:name w:val="C-Footnote"/>
    <w:basedOn w:val="C-TableFootnote"/>
    <w:qFormat/>
    <w:rsid w:val="00B71D4A"/>
    <w:pPr>
      <w:ind w:left="0" w:firstLine="0"/>
    </w:pPr>
  </w:style>
  <w:style w:type="character" w:customStyle="1" w:styleId="C-Heading1Char">
    <w:name w:val="C-Heading 1 Char"/>
    <w:link w:val="C-Heading1"/>
    <w:rsid w:val="00B71D4A"/>
    <w:rPr>
      <w:rFonts w:eastAsia="Times New Roman"/>
      <w:b/>
      <w:caps/>
      <w:sz w:val="28"/>
    </w:rPr>
  </w:style>
  <w:style w:type="character" w:customStyle="1" w:styleId="C-AlphabeticChar">
    <w:name w:val="C-Alphabetic Char"/>
    <w:basedOn w:val="C-Heading1Char"/>
    <w:link w:val="C-Alphabetic"/>
    <w:rsid w:val="00B71D4A"/>
    <w:rPr>
      <w:rFonts w:eastAsia="Times New Roman"/>
      <w:b/>
      <w:caps/>
      <w:sz w:val="28"/>
    </w:rPr>
  </w:style>
  <w:style w:type="table" w:styleId="MediumShading1-Accent5">
    <w:name w:val="Medium Shading 1 Accent 5"/>
    <w:basedOn w:val="TableNormal"/>
    <w:semiHidden/>
    <w:unhideWhenUsed/>
    <w:rsid w:val="000C5833"/>
    <w:rPr>
      <w:b/>
      <w:bCs/>
      <w:i/>
      <w:iCs/>
      <w:color w:val="7C8F97"/>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tblPr/>
      <w:tcPr>
        <w:tcBorders>
          <w:left w:val="single" w:sz="8" w:space="0" w:color="FFFFFF"/>
          <w:right w:val="single" w:sz="24" w:space="0" w:color="FFFFFF"/>
          <w:insideH w:val="nil"/>
          <w:insideV w:val="nil"/>
        </w:tcBorders>
        <w:shd w:val="clear" w:color="auto" w:fill="C0504D"/>
      </w:tcPr>
    </w:tblStylePr>
    <w:tblStylePr w:type="lastCol">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5">
    <w:name w:val="Light Grid Accent 5"/>
    <w:basedOn w:val="TableNormal"/>
    <w:semiHidden/>
    <w:unhideWhenUsed/>
    <w:rsid w:val="000C5833"/>
    <w:rPr>
      <w:i/>
      <w:iCs/>
      <w:color w:val="000000"/>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tblPr/>
      <w:tcPr>
        <w:shd w:val="clear" w:color="auto" w:fill="F8EDED"/>
      </w:tcPr>
    </w:tblStylePr>
    <w:tblStylePr w:type="lastRow">
      <w:tblPr/>
      <w:tcPr>
        <w:tcBorders>
          <w:top w:val="single" w:sz="12" w:space="0" w:color="000000"/>
          <w:left w:val="nil"/>
          <w:bottom w:val="nil"/>
          <w:right w:val="nil"/>
          <w:insideH w:val="nil"/>
          <w:insideV w:val="nil"/>
        </w:tcBorders>
        <w:shd w:val="clear" w:color="auto" w:fill="FFFFFF"/>
      </w:tcPr>
    </w:tblStylePr>
    <w:tblStylePr w:type="firstCol">
      <w:tblPr/>
      <w:tcPr>
        <w:tcBorders>
          <w:top w:val="nil"/>
          <w:left w:val="nil"/>
          <w:bottom w:val="nil"/>
          <w:right w:val="nil"/>
          <w:insideH w:val="nil"/>
          <w:insideV w:val="nil"/>
        </w:tcBorders>
        <w:shd w:val="clear" w:color="auto" w:fill="FFFFFF"/>
      </w:tcPr>
    </w:tblStylePr>
    <w:tblStylePr w:type="lastCol">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paragraph" w:customStyle="1" w:styleId="Paragraph">
    <w:name w:val="Paragraph"/>
    <w:link w:val="ParagraphChar"/>
    <w:rsid w:val="00C469FD"/>
    <w:pPr>
      <w:spacing w:after="240"/>
    </w:pPr>
    <w:rPr>
      <w:sz w:val="24"/>
      <w:szCs w:val="24"/>
    </w:rPr>
  </w:style>
  <w:style w:type="character" w:customStyle="1" w:styleId="ParagraphChar">
    <w:name w:val="Paragraph Char"/>
    <w:link w:val="Paragraph"/>
    <w:locked/>
    <w:rsid w:val="00C469FD"/>
    <w:rPr>
      <w:rFonts w:eastAsia="SimSun"/>
      <w:sz w:val="24"/>
      <w:szCs w:val="24"/>
    </w:rPr>
  </w:style>
  <w:style w:type="paragraph" w:customStyle="1" w:styleId="FigureFootnote">
    <w:name w:val="Figure Footnote"/>
    <w:next w:val="Normal"/>
    <w:rsid w:val="00C469FD"/>
    <w:pPr>
      <w:spacing w:after="240"/>
    </w:pPr>
  </w:style>
  <w:style w:type="paragraph" w:customStyle="1" w:styleId="CaptionTable">
    <w:name w:val="Caption Table"/>
    <w:basedOn w:val="BodyText"/>
    <w:next w:val="BodyText"/>
    <w:rsid w:val="00DB1A00"/>
    <w:pPr>
      <w:keepNext/>
      <w:tabs>
        <w:tab w:val="left" w:pos="180"/>
      </w:tabs>
      <w:spacing w:before="120" w:line="360" w:lineRule="auto"/>
      <w:jc w:val="center"/>
      <w:outlineLvl w:val="1"/>
    </w:pPr>
    <w:rPr>
      <w:rFonts w:ascii="Times New Roman Bold" w:eastAsia="TimesNewRoman" w:hAnsi="Times New Roman Bold" w:cs="Times New Roman"/>
      <w:b/>
      <w:kern w:val="28"/>
      <w:szCs w:val="24"/>
    </w:rPr>
  </w:style>
  <w:style w:type="paragraph" w:customStyle="1" w:styleId="CaptionFigure">
    <w:name w:val="Caption Figure"/>
    <w:basedOn w:val="Caption"/>
    <w:next w:val="BodyText"/>
    <w:rsid w:val="00DB1A00"/>
    <w:pPr>
      <w:spacing w:line="240" w:lineRule="auto"/>
      <w:ind w:left="0" w:firstLine="0"/>
      <w:jc w:val="center"/>
      <w:outlineLvl w:val="1"/>
    </w:pPr>
    <w:rPr>
      <w:rFonts w:ascii="Times New Roman Bold" w:hAnsi="Times New Roman Bold"/>
      <w:bCs w:val="0"/>
      <w:kern w:val="28"/>
      <w:szCs w:val="20"/>
    </w:rPr>
  </w:style>
  <w:style w:type="character" w:customStyle="1" w:styleId="st">
    <w:name w:val="st"/>
    <w:rsid w:val="00DB1A00"/>
  </w:style>
  <w:style w:type="numbering" w:customStyle="1" w:styleId="NoList8">
    <w:name w:val="No List8"/>
    <w:next w:val="NoList"/>
    <w:uiPriority w:val="99"/>
    <w:semiHidden/>
    <w:unhideWhenUsed/>
    <w:rsid w:val="00DB1A00"/>
  </w:style>
  <w:style w:type="numbering" w:customStyle="1" w:styleId="NoList9">
    <w:name w:val="No List9"/>
    <w:next w:val="NoList"/>
    <w:uiPriority w:val="99"/>
    <w:semiHidden/>
    <w:unhideWhenUsed/>
    <w:rsid w:val="00DB1A00"/>
  </w:style>
  <w:style w:type="character" w:styleId="Emphasis">
    <w:name w:val="Emphasis"/>
    <w:uiPriority w:val="20"/>
    <w:qFormat/>
    <w:rsid w:val="00DB1A00"/>
    <w:rPr>
      <w:i/>
      <w:iCs/>
    </w:rPr>
  </w:style>
  <w:style w:type="paragraph" w:customStyle="1" w:styleId="HeadingcentredAgency">
    <w:name w:val="Heading centred (Agency)"/>
    <w:basedOn w:val="Normal"/>
    <w:next w:val="Normal"/>
    <w:qFormat/>
    <w:rsid w:val="00DB1A00"/>
    <w:pPr>
      <w:keepNext/>
      <w:spacing w:before="280" w:after="220"/>
      <w:jc w:val="center"/>
      <w:outlineLvl w:val="0"/>
    </w:pPr>
    <w:rPr>
      <w:rFonts w:ascii="Verdana" w:eastAsia="Verdana" w:hAnsi="Verdana"/>
      <w:b/>
      <w:bCs/>
      <w:kern w:val="32"/>
      <w:sz w:val="27"/>
      <w:szCs w:val="27"/>
      <w:lang w:val="en-GB" w:eastAsia="en-GB"/>
    </w:rPr>
  </w:style>
  <w:style w:type="numbering" w:styleId="ArticleSection">
    <w:name w:val="Outline List 3"/>
    <w:basedOn w:val="NoList"/>
    <w:rsid w:val="00DB1A00"/>
    <w:pPr>
      <w:numPr>
        <w:numId w:val="23"/>
      </w:numPr>
    </w:pPr>
  </w:style>
  <w:style w:type="paragraph" w:styleId="ListParagraph">
    <w:name w:val="List Paragraph"/>
    <w:basedOn w:val="Normal"/>
    <w:uiPriority w:val="34"/>
    <w:qFormat/>
    <w:rsid w:val="00DB1A00"/>
    <w:pPr>
      <w:ind w:left="720"/>
      <w:contextualSpacing/>
    </w:pPr>
    <w:rPr>
      <w:rFonts w:cs="Times New Roman"/>
      <w:szCs w:val="24"/>
    </w:rPr>
  </w:style>
  <w:style w:type="character" w:styleId="Strong">
    <w:name w:val="Strong"/>
    <w:uiPriority w:val="22"/>
    <w:qFormat/>
    <w:rsid w:val="00DB1A00"/>
    <w:rPr>
      <w:b/>
      <w:bCs/>
    </w:rPr>
  </w:style>
  <w:style w:type="character" w:styleId="PlaceholderText">
    <w:name w:val="Placeholder Text"/>
    <w:basedOn w:val="DefaultParagraphFont"/>
    <w:uiPriority w:val="99"/>
    <w:semiHidden/>
    <w:rsid w:val="00DB1A00"/>
    <w:rPr>
      <w:color w:val="808080"/>
    </w:rPr>
  </w:style>
  <w:style w:type="character" w:customStyle="1" w:styleId="Instructions">
    <w:name w:val="Instructions"/>
    <w:rsid w:val="00DB1A00"/>
    <w:rPr>
      <w:i/>
      <w:iCs/>
      <w:color w:val="008000"/>
    </w:rPr>
  </w:style>
  <w:style w:type="character" w:customStyle="1" w:styleId="TableText12">
    <w:name w:val="TableText 12"/>
    <w:rsid w:val="00DB1A00"/>
    <w:rPr>
      <w:rFonts w:ascii="Times New Roman" w:hAnsi="Times New Roman"/>
      <w:sz w:val="24"/>
    </w:rPr>
  </w:style>
  <w:style w:type="paragraph" w:customStyle="1" w:styleId="TableTextColHead">
    <w:name w:val="TableText Col Head"/>
    <w:next w:val="Normal"/>
    <w:rsid w:val="00DB1A00"/>
    <w:pPr>
      <w:jc w:val="center"/>
    </w:pPr>
    <w:rPr>
      <w:rFonts w:ascii="Times New Roman Bold" w:hAnsi="Times New Roman Bold"/>
      <w:b/>
    </w:rPr>
  </w:style>
  <w:style w:type="paragraph" w:customStyle="1" w:styleId="TableText0">
    <w:name w:val="TableText"/>
    <w:rsid w:val="00DB1A00"/>
    <w:rPr>
      <w:rFonts w:cs="Arial"/>
    </w:rPr>
  </w:style>
  <w:style w:type="character" w:styleId="EndnoteReference">
    <w:name w:val="endnote reference"/>
    <w:rsid w:val="00DB1A00"/>
    <w:rPr>
      <w:rFonts w:ascii="Times New Roman" w:hAnsi="Times New Roman" w:cs="Arial"/>
      <w:vertAlign w:val="superscript"/>
    </w:rPr>
  </w:style>
  <w:style w:type="paragraph" w:customStyle="1" w:styleId="ListAlpha2">
    <w:name w:val="List Alpha 2"/>
    <w:rsid w:val="00DB1A00"/>
    <w:pPr>
      <w:numPr>
        <w:numId w:val="24"/>
      </w:numPr>
      <w:spacing w:after="240"/>
    </w:pPr>
    <w:rPr>
      <w:sz w:val="24"/>
      <w:szCs w:val="24"/>
    </w:rPr>
  </w:style>
  <w:style w:type="paragraph" w:customStyle="1" w:styleId="TableTextFootnote">
    <w:name w:val="TableText Footnote"/>
    <w:rsid w:val="00DB1A00"/>
  </w:style>
  <w:style w:type="paragraph" w:customStyle="1" w:styleId="Appendix1">
    <w:name w:val="Appendix 1"/>
    <w:next w:val="Normal"/>
    <w:rsid w:val="00DB1A00"/>
    <w:pPr>
      <w:keepNext/>
      <w:numPr>
        <w:numId w:val="25"/>
      </w:numPr>
      <w:spacing w:after="240"/>
      <w:ind w:left="0"/>
    </w:pPr>
    <w:rPr>
      <w:rFonts w:ascii="Times New Roman Bold" w:hAnsi="Times New Roman Bold"/>
      <w:b/>
      <w:sz w:val="24"/>
      <w:szCs w:val="24"/>
    </w:rPr>
  </w:style>
  <w:style w:type="paragraph" w:customStyle="1" w:styleId="Appendix2">
    <w:name w:val="Appendix 2"/>
    <w:next w:val="Normal"/>
    <w:rsid w:val="00DB1A00"/>
    <w:pPr>
      <w:keepNext/>
      <w:numPr>
        <w:ilvl w:val="1"/>
        <w:numId w:val="25"/>
      </w:numPr>
      <w:spacing w:after="240"/>
      <w:ind w:left="0"/>
    </w:pPr>
    <w:rPr>
      <w:rFonts w:ascii="Times New Roman Bold" w:hAnsi="Times New Roman Bold" w:cs="Arial"/>
      <w:b/>
      <w:sz w:val="24"/>
      <w:szCs w:val="24"/>
    </w:rPr>
  </w:style>
  <w:style w:type="paragraph" w:customStyle="1" w:styleId="Appendix3">
    <w:name w:val="Appendix 3"/>
    <w:next w:val="Normal"/>
    <w:rsid w:val="00DB1A00"/>
    <w:pPr>
      <w:keepNext/>
      <w:numPr>
        <w:ilvl w:val="2"/>
        <w:numId w:val="25"/>
      </w:numPr>
      <w:spacing w:after="240"/>
    </w:pPr>
    <w:rPr>
      <w:rFonts w:ascii="Times New Roman Bold" w:hAnsi="Times New Roman Bold" w:cs="Arial"/>
      <w:b/>
      <w:bCs/>
      <w:sz w:val="24"/>
      <w:szCs w:val="24"/>
    </w:rPr>
  </w:style>
  <w:style w:type="paragraph" w:customStyle="1" w:styleId="BMSBodyText">
    <w:name w:val="BMS Body Text"/>
    <w:link w:val="BMSBodyTextChar"/>
    <w:qFormat/>
    <w:rsid w:val="00DB1A00"/>
    <w:pPr>
      <w:spacing w:after="120" w:line="264" w:lineRule="auto"/>
      <w:jc w:val="both"/>
    </w:pPr>
    <w:rPr>
      <w:rFonts w:eastAsiaTheme="minorEastAsia"/>
      <w:color w:val="000000"/>
      <w:sz w:val="24"/>
    </w:rPr>
  </w:style>
  <w:style w:type="character" w:customStyle="1" w:styleId="BMSBodyTextChar">
    <w:name w:val="BMS Body Text Char"/>
    <w:link w:val="BMSBodyText"/>
    <w:rsid w:val="00DB1A00"/>
    <w:rPr>
      <w:rFonts w:eastAsiaTheme="minorEastAsia"/>
      <w:color w:val="000000"/>
      <w:sz w:val="24"/>
    </w:rPr>
  </w:style>
  <w:style w:type="character" w:customStyle="1" w:styleId="BMSSubscript">
    <w:name w:val="BMS Subscript"/>
    <w:rsid w:val="00DB1A00"/>
    <w:rPr>
      <w:sz w:val="28"/>
      <w:vertAlign w:val="subscript"/>
    </w:rPr>
  </w:style>
  <w:style w:type="paragraph" w:customStyle="1" w:styleId="BMSFooter">
    <w:name w:val="BMS Footer"/>
    <w:rsid w:val="00DB1A00"/>
    <w:pPr>
      <w:tabs>
        <w:tab w:val="right" w:pos="9360"/>
        <w:tab w:val="right" w:pos="12960"/>
      </w:tabs>
      <w:spacing w:before="120"/>
      <w:jc w:val="center"/>
    </w:pPr>
    <w:rPr>
      <w:rFonts w:eastAsiaTheme="minorEastAsia"/>
    </w:rPr>
  </w:style>
  <w:style w:type="paragraph" w:customStyle="1" w:styleId="BMSTableInfo">
    <w:name w:val="BMS Table Info"/>
    <w:basedOn w:val="Normal"/>
    <w:rsid w:val="00DB1A00"/>
    <w:pPr>
      <w:tabs>
        <w:tab w:val="left" w:pos="216"/>
      </w:tabs>
      <w:spacing w:after="60"/>
      <w:jc w:val="both"/>
    </w:pPr>
    <w:rPr>
      <w:rFonts w:cs="Times New Roman"/>
      <w:color w:val="000000"/>
      <w:sz w:val="20"/>
    </w:rPr>
  </w:style>
  <w:style w:type="paragraph" w:customStyle="1" w:styleId="Text">
    <w:name w:val="Text"/>
    <w:basedOn w:val="Normal"/>
    <w:rsid w:val="00DB1A00"/>
    <w:pPr>
      <w:spacing w:before="120" w:after="240" w:line="360" w:lineRule="auto"/>
      <w:jc w:val="both"/>
    </w:pPr>
  </w:style>
  <w:style w:type="character" w:customStyle="1" w:styleId="citation">
    <w:name w:val="citation"/>
    <w:basedOn w:val="DefaultParagraphFont"/>
    <w:rsid w:val="00DB1A00"/>
  </w:style>
  <w:style w:type="paragraph" w:customStyle="1" w:styleId="C-bodytextboldverdana">
    <w:name w:val="C-body text bold verdana"/>
    <w:basedOn w:val="C-BodyText"/>
    <w:link w:val="C-bodytextboldverdanaChar"/>
    <w:qFormat/>
    <w:rsid w:val="00DB1A00"/>
    <w:rPr>
      <w:b/>
      <w:szCs w:val="18"/>
    </w:rPr>
  </w:style>
  <w:style w:type="character" w:customStyle="1" w:styleId="C-bodytextboldverdanaChar">
    <w:name w:val="C-body text bold verdana Char"/>
    <w:link w:val="C-bodytextboldverdana"/>
    <w:rsid w:val="00DB1A00"/>
    <w:rPr>
      <w:b/>
      <w:sz w:val="24"/>
      <w:szCs w:val="18"/>
    </w:rPr>
  </w:style>
  <w:style w:type="paragraph" w:customStyle="1" w:styleId="C-MW-BodyText">
    <w:name w:val="C-MW-Body Text"/>
    <w:basedOn w:val="C-BodyText"/>
    <w:qFormat/>
    <w:rsid w:val="00CA3D8B"/>
    <w:pPr>
      <w:jc w:val="both"/>
    </w:pPr>
  </w:style>
  <w:style w:type="paragraph" w:customStyle="1" w:styleId="FirstParagraph">
    <w:name w:val="First Paragraph"/>
    <w:basedOn w:val="BodyText"/>
    <w:next w:val="BodyText"/>
    <w:qFormat/>
    <w:rsid w:val="00DB1A00"/>
    <w:pPr>
      <w:spacing w:before="180" w:after="180"/>
      <w:jc w:val="both"/>
    </w:pPr>
    <w:rPr>
      <w:rFonts w:eastAsiaTheme="minorHAnsi" w:cstheme="minorBidi"/>
      <w:szCs w:val="24"/>
    </w:rPr>
  </w:style>
  <w:style w:type="paragraph" w:customStyle="1" w:styleId="Compact">
    <w:name w:val="Compact"/>
    <w:basedOn w:val="BodyText"/>
    <w:qFormat/>
    <w:rsid w:val="00DB1A00"/>
    <w:pPr>
      <w:spacing w:before="36" w:after="36"/>
      <w:jc w:val="both"/>
    </w:pPr>
    <w:rPr>
      <w:rFonts w:eastAsiaTheme="minorHAnsi" w:cstheme="minorBidi"/>
      <w:szCs w:val="24"/>
    </w:rPr>
  </w:style>
  <w:style w:type="paragraph" w:customStyle="1" w:styleId="TableCaption">
    <w:name w:val="Table Caption"/>
    <w:basedOn w:val="Caption"/>
    <w:rsid w:val="00DB1A00"/>
    <w:pPr>
      <w:spacing w:before="0" w:line="240" w:lineRule="auto"/>
      <w:ind w:left="0" w:firstLine="0"/>
    </w:pPr>
    <w:rPr>
      <w:rFonts w:asciiTheme="minorHAnsi" w:eastAsiaTheme="minorHAnsi" w:hAnsiTheme="minorHAnsi" w:cstheme="minorBidi"/>
      <w:b w:val="0"/>
      <w:bCs w:val="0"/>
      <w:i/>
    </w:rPr>
  </w:style>
  <w:style w:type="paragraph" w:customStyle="1" w:styleId="DocDefaults">
    <w:name w:val="DocDefaults"/>
    <w:rsid w:val="00DB1A00"/>
    <w:rPr>
      <w:rFonts w:eastAsiaTheme="minorEastAsia"/>
    </w:rPr>
  </w:style>
  <w:style w:type="character" w:customStyle="1" w:styleId="ActionRequired">
    <w:name w:val="Action Required"/>
    <w:rsid w:val="00DB1A00"/>
    <w:rPr>
      <w:color w:val="000000"/>
    </w:rPr>
  </w:style>
  <w:style w:type="paragraph" w:customStyle="1" w:styleId="BulletList1">
    <w:name w:val="Bullet List 1"/>
    <w:basedOn w:val="Normal"/>
    <w:rsid w:val="00DB1A00"/>
    <w:pPr>
      <w:numPr>
        <w:numId w:val="26"/>
      </w:numPr>
      <w:spacing w:before="120"/>
    </w:pPr>
    <w:rPr>
      <w:rFonts w:cs="Times New Roman"/>
      <w:color w:val="000000"/>
    </w:rPr>
  </w:style>
  <w:style w:type="paragraph" w:customStyle="1" w:styleId="p1">
    <w:name w:val="p1"/>
    <w:basedOn w:val="Normal"/>
    <w:rsid w:val="00DB1A00"/>
    <w:rPr>
      <w:rFonts w:eastAsiaTheme="minorEastAsia" w:cs="Times New Roman"/>
      <w:sz w:val="17"/>
      <w:szCs w:val="17"/>
    </w:rPr>
  </w:style>
  <w:style w:type="paragraph" w:customStyle="1" w:styleId="TOC10">
    <w:name w:val="TOC1"/>
    <w:basedOn w:val="TOC1"/>
    <w:rsid w:val="00DB1A00"/>
    <w:rPr>
      <w:noProof/>
    </w:rPr>
  </w:style>
  <w:style w:type="paragraph" w:customStyle="1" w:styleId="TOC">
    <w:name w:val="TOC"/>
    <w:basedOn w:val="TOC10"/>
    <w:rsid w:val="00DB1A00"/>
  </w:style>
  <w:style w:type="paragraph" w:customStyle="1" w:styleId="DocDefaults0">
    <w:name w:val="DocDefaults"/>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405745">
      <w:bodyDiv w:val="1"/>
      <w:marLeft w:val="0"/>
      <w:marRight w:val="0"/>
      <w:marTop w:val="0"/>
      <w:marBottom w:val="0"/>
      <w:divBdr>
        <w:top w:val="none" w:sz="0" w:space="0" w:color="auto"/>
        <w:left w:val="none" w:sz="0" w:space="0" w:color="auto"/>
        <w:bottom w:val="none" w:sz="0" w:space="0" w:color="auto"/>
        <w:right w:val="none" w:sz="0" w:space="0" w:color="auto"/>
      </w:divBdr>
    </w:div>
    <w:div w:id="160124023">
      <w:bodyDiv w:val="1"/>
      <w:marLeft w:val="0"/>
      <w:marRight w:val="0"/>
      <w:marTop w:val="0"/>
      <w:marBottom w:val="0"/>
      <w:divBdr>
        <w:top w:val="none" w:sz="0" w:space="0" w:color="auto"/>
        <w:left w:val="none" w:sz="0" w:space="0" w:color="auto"/>
        <w:bottom w:val="none" w:sz="0" w:space="0" w:color="auto"/>
        <w:right w:val="none" w:sz="0" w:space="0" w:color="auto"/>
      </w:divBdr>
    </w:div>
    <w:div w:id="227494876">
      <w:bodyDiv w:val="1"/>
      <w:marLeft w:val="0"/>
      <w:marRight w:val="0"/>
      <w:marTop w:val="0"/>
      <w:marBottom w:val="0"/>
      <w:divBdr>
        <w:top w:val="none" w:sz="0" w:space="0" w:color="auto"/>
        <w:left w:val="none" w:sz="0" w:space="0" w:color="auto"/>
        <w:bottom w:val="none" w:sz="0" w:space="0" w:color="auto"/>
        <w:right w:val="none" w:sz="0" w:space="0" w:color="auto"/>
      </w:divBdr>
    </w:div>
    <w:div w:id="273951149">
      <w:bodyDiv w:val="1"/>
      <w:marLeft w:val="0"/>
      <w:marRight w:val="0"/>
      <w:marTop w:val="0"/>
      <w:marBottom w:val="0"/>
      <w:divBdr>
        <w:top w:val="none" w:sz="0" w:space="0" w:color="auto"/>
        <w:left w:val="none" w:sz="0" w:space="0" w:color="auto"/>
        <w:bottom w:val="none" w:sz="0" w:space="0" w:color="auto"/>
        <w:right w:val="none" w:sz="0" w:space="0" w:color="auto"/>
      </w:divBdr>
    </w:div>
    <w:div w:id="359822750">
      <w:bodyDiv w:val="1"/>
      <w:marLeft w:val="0"/>
      <w:marRight w:val="0"/>
      <w:marTop w:val="0"/>
      <w:marBottom w:val="0"/>
      <w:divBdr>
        <w:top w:val="none" w:sz="0" w:space="0" w:color="auto"/>
        <w:left w:val="none" w:sz="0" w:space="0" w:color="auto"/>
        <w:bottom w:val="none" w:sz="0" w:space="0" w:color="auto"/>
        <w:right w:val="none" w:sz="0" w:space="0" w:color="auto"/>
      </w:divBdr>
    </w:div>
    <w:div w:id="377243798">
      <w:bodyDiv w:val="1"/>
      <w:marLeft w:val="0"/>
      <w:marRight w:val="0"/>
      <w:marTop w:val="0"/>
      <w:marBottom w:val="0"/>
      <w:divBdr>
        <w:top w:val="none" w:sz="0" w:space="0" w:color="auto"/>
        <w:left w:val="none" w:sz="0" w:space="0" w:color="auto"/>
        <w:bottom w:val="none" w:sz="0" w:space="0" w:color="auto"/>
        <w:right w:val="none" w:sz="0" w:space="0" w:color="auto"/>
      </w:divBdr>
    </w:div>
    <w:div w:id="451677826">
      <w:bodyDiv w:val="1"/>
      <w:marLeft w:val="0"/>
      <w:marRight w:val="0"/>
      <w:marTop w:val="0"/>
      <w:marBottom w:val="0"/>
      <w:divBdr>
        <w:top w:val="none" w:sz="0" w:space="0" w:color="auto"/>
        <w:left w:val="none" w:sz="0" w:space="0" w:color="auto"/>
        <w:bottom w:val="none" w:sz="0" w:space="0" w:color="auto"/>
        <w:right w:val="none" w:sz="0" w:space="0" w:color="auto"/>
      </w:divBdr>
    </w:div>
    <w:div w:id="473330429">
      <w:bodyDiv w:val="1"/>
      <w:marLeft w:val="0"/>
      <w:marRight w:val="0"/>
      <w:marTop w:val="0"/>
      <w:marBottom w:val="0"/>
      <w:divBdr>
        <w:top w:val="none" w:sz="0" w:space="0" w:color="auto"/>
        <w:left w:val="none" w:sz="0" w:space="0" w:color="auto"/>
        <w:bottom w:val="none" w:sz="0" w:space="0" w:color="auto"/>
        <w:right w:val="none" w:sz="0" w:space="0" w:color="auto"/>
      </w:divBdr>
    </w:div>
    <w:div w:id="494148198">
      <w:bodyDiv w:val="1"/>
      <w:marLeft w:val="0"/>
      <w:marRight w:val="0"/>
      <w:marTop w:val="0"/>
      <w:marBottom w:val="0"/>
      <w:divBdr>
        <w:top w:val="none" w:sz="0" w:space="0" w:color="auto"/>
        <w:left w:val="none" w:sz="0" w:space="0" w:color="auto"/>
        <w:bottom w:val="none" w:sz="0" w:space="0" w:color="auto"/>
        <w:right w:val="none" w:sz="0" w:space="0" w:color="auto"/>
      </w:divBdr>
    </w:div>
    <w:div w:id="609360333">
      <w:bodyDiv w:val="1"/>
      <w:marLeft w:val="0"/>
      <w:marRight w:val="0"/>
      <w:marTop w:val="0"/>
      <w:marBottom w:val="0"/>
      <w:divBdr>
        <w:top w:val="none" w:sz="0" w:space="0" w:color="auto"/>
        <w:left w:val="none" w:sz="0" w:space="0" w:color="auto"/>
        <w:bottom w:val="none" w:sz="0" w:space="0" w:color="auto"/>
        <w:right w:val="none" w:sz="0" w:space="0" w:color="auto"/>
      </w:divBdr>
    </w:div>
    <w:div w:id="698704731">
      <w:bodyDiv w:val="1"/>
      <w:marLeft w:val="0"/>
      <w:marRight w:val="0"/>
      <w:marTop w:val="0"/>
      <w:marBottom w:val="0"/>
      <w:divBdr>
        <w:top w:val="none" w:sz="0" w:space="0" w:color="auto"/>
        <w:left w:val="none" w:sz="0" w:space="0" w:color="auto"/>
        <w:bottom w:val="none" w:sz="0" w:space="0" w:color="auto"/>
        <w:right w:val="none" w:sz="0" w:space="0" w:color="auto"/>
      </w:divBdr>
    </w:div>
    <w:div w:id="699162712">
      <w:bodyDiv w:val="1"/>
      <w:marLeft w:val="0"/>
      <w:marRight w:val="0"/>
      <w:marTop w:val="0"/>
      <w:marBottom w:val="0"/>
      <w:divBdr>
        <w:top w:val="none" w:sz="0" w:space="0" w:color="auto"/>
        <w:left w:val="none" w:sz="0" w:space="0" w:color="auto"/>
        <w:bottom w:val="none" w:sz="0" w:space="0" w:color="auto"/>
        <w:right w:val="none" w:sz="0" w:space="0" w:color="auto"/>
      </w:divBdr>
    </w:div>
    <w:div w:id="719404107">
      <w:bodyDiv w:val="1"/>
      <w:marLeft w:val="0"/>
      <w:marRight w:val="0"/>
      <w:marTop w:val="0"/>
      <w:marBottom w:val="0"/>
      <w:divBdr>
        <w:top w:val="none" w:sz="0" w:space="0" w:color="auto"/>
        <w:left w:val="none" w:sz="0" w:space="0" w:color="auto"/>
        <w:bottom w:val="none" w:sz="0" w:space="0" w:color="auto"/>
        <w:right w:val="none" w:sz="0" w:space="0" w:color="auto"/>
      </w:divBdr>
    </w:div>
    <w:div w:id="725026839">
      <w:bodyDiv w:val="1"/>
      <w:marLeft w:val="0"/>
      <w:marRight w:val="0"/>
      <w:marTop w:val="0"/>
      <w:marBottom w:val="0"/>
      <w:divBdr>
        <w:top w:val="none" w:sz="0" w:space="0" w:color="auto"/>
        <w:left w:val="none" w:sz="0" w:space="0" w:color="auto"/>
        <w:bottom w:val="none" w:sz="0" w:space="0" w:color="auto"/>
        <w:right w:val="none" w:sz="0" w:space="0" w:color="auto"/>
      </w:divBdr>
    </w:div>
    <w:div w:id="749622952">
      <w:bodyDiv w:val="1"/>
      <w:marLeft w:val="0"/>
      <w:marRight w:val="0"/>
      <w:marTop w:val="0"/>
      <w:marBottom w:val="0"/>
      <w:divBdr>
        <w:top w:val="none" w:sz="0" w:space="0" w:color="auto"/>
        <w:left w:val="none" w:sz="0" w:space="0" w:color="auto"/>
        <w:bottom w:val="none" w:sz="0" w:space="0" w:color="auto"/>
        <w:right w:val="none" w:sz="0" w:space="0" w:color="auto"/>
      </w:divBdr>
    </w:div>
    <w:div w:id="798646391">
      <w:bodyDiv w:val="1"/>
      <w:marLeft w:val="0"/>
      <w:marRight w:val="0"/>
      <w:marTop w:val="0"/>
      <w:marBottom w:val="0"/>
      <w:divBdr>
        <w:top w:val="none" w:sz="0" w:space="0" w:color="auto"/>
        <w:left w:val="none" w:sz="0" w:space="0" w:color="auto"/>
        <w:bottom w:val="none" w:sz="0" w:space="0" w:color="auto"/>
        <w:right w:val="none" w:sz="0" w:space="0" w:color="auto"/>
      </w:divBdr>
    </w:div>
    <w:div w:id="803931038">
      <w:bodyDiv w:val="1"/>
      <w:marLeft w:val="0"/>
      <w:marRight w:val="0"/>
      <w:marTop w:val="0"/>
      <w:marBottom w:val="0"/>
      <w:divBdr>
        <w:top w:val="none" w:sz="0" w:space="0" w:color="auto"/>
        <w:left w:val="none" w:sz="0" w:space="0" w:color="auto"/>
        <w:bottom w:val="none" w:sz="0" w:space="0" w:color="auto"/>
        <w:right w:val="none" w:sz="0" w:space="0" w:color="auto"/>
      </w:divBdr>
    </w:div>
    <w:div w:id="927270854">
      <w:bodyDiv w:val="1"/>
      <w:marLeft w:val="0"/>
      <w:marRight w:val="0"/>
      <w:marTop w:val="0"/>
      <w:marBottom w:val="0"/>
      <w:divBdr>
        <w:top w:val="none" w:sz="0" w:space="0" w:color="auto"/>
        <w:left w:val="none" w:sz="0" w:space="0" w:color="auto"/>
        <w:bottom w:val="none" w:sz="0" w:space="0" w:color="auto"/>
        <w:right w:val="none" w:sz="0" w:space="0" w:color="auto"/>
      </w:divBdr>
    </w:div>
    <w:div w:id="937718167">
      <w:bodyDiv w:val="1"/>
      <w:marLeft w:val="0"/>
      <w:marRight w:val="0"/>
      <w:marTop w:val="0"/>
      <w:marBottom w:val="0"/>
      <w:divBdr>
        <w:top w:val="none" w:sz="0" w:space="0" w:color="auto"/>
        <w:left w:val="none" w:sz="0" w:space="0" w:color="auto"/>
        <w:bottom w:val="none" w:sz="0" w:space="0" w:color="auto"/>
        <w:right w:val="none" w:sz="0" w:space="0" w:color="auto"/>
      </w:divBdr>
    </w:div>
    <w:div w:id="1027026852">
      <w:bodyDiv w:val="1"/>
      <w:marLeft w:val="0"/>
      <w:marRight w:val="0"/>
      <w:marTop w:val="0"/>
      <w:marBottom w:val="0"/>
      <w:divBdr>
        <w:top w:val="none" w:sz="0" w:space="0" w:color="auto"/>
        <w:left w:val="none" w:sz="0" w:space="0" w:color="auto"/>
        <w:bottom w:val="none" w:sz="0" w:space="0" w:color="auto"/>
        <w:right w:val="none" w:sz="0" w:space="0" w:color="auto"/>
      </w:divBdr>
    </w:div>
    <w:div w:id="1032538952">
      <w:bodyDiv w:val="1"/>
      <w:marLeft w:val="0"/>
      <w:marRight w:val="0"/>
      <w:marTop w:val="0"/>
      <w:marBottom w:val="0"/>
      <w:divBdr>
        <w:top w:val="none" w:sz="0" w:space="0" w:color="auto"/>
        <w:left w:val="none" w:sz="0" w:space="0" w:color="auto"/>
        <w:bottom w:val="none" w:sz="0" w:space="0" w:color="auto"/>
        <w:right w:val="none" w:sz="0" w:space="0" w:color="auto"/>
      </w:divBdr>
    </w:div>
    <w:div w:id="1037582096">
      <w:bodyDiv w:val="1"/>
      <w:marLeft w:val="0"/>
      <w:marRight w:val="0"/>
      <w:marTop w:val="0"/>
      <w:marBottom w:val="0"/>
      <w:divBdr>
        <w:top w:val="none" w:sz="0" w:space="0" w:color="auto"/>
        <w:left w:val="none" w:sz="0" w:space="0" w:color="auto"/>
        <w:bottom w:val="none" w:sz="0" w:space="0" w:color="auto"/>
        <w:right w:val="none" w:sz="0" w:space="0" w:color="auto"/>
      </w:divBdr>
    </w:div>
    <w:div w:id="1141537517">
      <w:bodyDiv w:val="1"/>
      <w:marLeft w:val="0"/>
      <w:marRight w:val="0"/>
      <w:marTop w:val="0"/>
      <w:marBottom w:val="0"/>
      <w:divBdr>
        <w:top w:val="none" w:sz="0" w:space="0" w:color="auto"/>
        <w:left w:val="none" w:sz="0" w:space="0" w:color="auto"/>
        <w:bottom w:val="none" w:sz="0" w:space="0" w:color="auto"/>
        <w:right w:val="none" w:sz="0" w:space="0" w:color="auto"/>
      </w:divBdr>
    </w:div>
    <w:div w:id="1143155088">
      <w:bodyDiv w:val="1"/>
      <w:marLeft w:val="0"/>
      <w:marRight w:val="0"/>
      <w:marTop w:val="0"/>
      <w:marBottom w:val="0"/>
      <w:divBdr>
        <w:top w:val="none" w:sz="0" w:space="0" w:color="auto"/>
        <w:left w:val="none" w:sz="0" w:space="0" w:color="auto"/>
        <w:bottom w:val="none" w:sz="0" w:space="0" w:color="auto"/>
        <w:right w:val="none" w:sz="0" w:space="0" w:color="auto"/>
      </w:divBdr>
    </w:div>
    <w:div w:id="1266843595">
      <w:bodyDiv w:val="1"/>
      <w:marLeft w:val="0"/>
      <w:marRight w:val="0"/>
      <w:marTop w:val="0"/>
      <w:marBottom w:val="0"/>
      <w:divBdr>
        <w:top w:val="none" w:sz="0" w:space="0" w:color="auto"/>
        <w:left w:val="none" w:sz="0" w:space="0" w:color="auto"/>
        <w:bottom w:val="none" w:sz="0" w:space="0" w:color="auto"/>
        <w:right w:val="none" w:sz="0" w:space="0" w:color="auto"/>
      </w:divBdr>
    </w:div>
    <w:div w:id="1468428483">
      <w:bodyDiv w:val="1"/>
      <w:marLeft w:val="0"/>
      <w:marRight w:val="0"/>
      <w:marTop w:val="0"/>
      <w:marBottom w:val="0"/>
      <w:divBdr>
        <w:top w:val="none" w:sz="0" w:space="0" w:color="auto"/>
        <w:left w:val="none" w:sz="0" w:space="0" w:color="auto"/>
        <w:bottom w:val="none" w:sz="0" w:space="0" w:color="auto"/>
        <w:right w:val="none" w:sz="0" w:space="0" w:color="auto"/>
      </w:divBdr>
    </w:div>
    <w:div w:id="1537350719">
      <w:bodyDiv w:val="1"/>
      <w:marLeft w:val="0"/>
      <w:marRight w:val="0"/>
      <w:marTop w:val="0"/>
      <w:marBottom w:val="0"/>
      <w:divBdr>
        <w:top w:val="none" w:sz="0" w:space="0" w:color="auto"/>
        <w:left w:val="none" w:sz="0" w:space="0" w:color="auto"/>
        <w:bottom w:val="none" w:sz="0" w:space="0" w:color="auto"/>
        <w:right w:val="none" w:sz="0" w:space="0" w:color="auto"/>
      </w:divBdr>
    </w:div>
    <w:div w:id="1557400932">
      <w:bodyDiv w:val="1"/>
      <w:marLeft w:val="0"/>
      <w:marRight w:val="0"/>
      <w:marTop w:val="0"/>
      <w:marBottom w:val="0"/>
      <w:divBdr>
        <w:top w:val="none" w:sz="0" w:space="0" w:color="auto"/>
        <w:left w:val="none" w:sz="0" w:space="0" w:color="auto"/>
        <w:bottom w:val="none" w:sz="0" w:space="0" w:color="auto"/>
        <w:right w:val="none" w:sz="0" w:space="0" w:color="auto"/>
      </w:divBdr>
    </w:div>
    <w:div w:id="1598636260">
      <w:bodyDiv w:val="1"/>
      <w:marLeft w:val="0"/>
      <w:marRight w:val="0"/>
      <w:marTop w:val="0"/>
      <w:marBottom w:val="0"/>
      <w:divBdr>
        <w:top w:val="none" w:sz="0" w:space="0" w:color="auto"/>
        <w:left w:val="none" w:sz="0" w:space="0" w:color="auto"/>
        <w:bottom w:val="none" w:sz="0" w:space="0" w:color="auto"/>
        <w:right w:val="none" w:sz="0" w:space="0" w:color="auto"/>
      </w:divBdr>
    </w:div>
    <w:div w:id="1656495803">
      <w:bodyDiv w:val="1"/>
      <w:marLeft w:val="0"/>
      <w:marRight w:val="0"/>
      <w:marTop w:val="0"/>
      <w:marBottom w:val="0"/>
      <w:divBdr>
        <w:top w:val="none" w:sz="0" w:space="0" w:color="auto"/>
        <w:left w:val="none" w:sz="0" w:space="0" w:color="auto"/>
        <w:bottom w:val="none" w:sz="0" w:space="0" w:color="auto"/>
        <w:right w:val="none" w:sz="0" w:space="0" w:color="auto"/>
      </w:divBdr>
    </w:div>
    <w:div w:id="1663971627">
      <w:bodyDiv w:val="1"/>
      <w:marLeft w:val="0"/>
      <w:marRight w:val="0"/>
      <w:marTop w:val="0"/>
      <w:marBottom w:val="0"/>
      <w:divBdr>
        <w:top w:val="none" w:sz="0" w:space="0" w:color="auto"/>
        <w:left w:val="none" w:sz="0" w:space="0" w:color="auto"/>
        <w:bottom w:val="none" w:sz="0" w:space="0" w:color="auto"/>
        <w:right w:val="none" w:sz="0" w:space="0" w:color="auto"/>
      </w:divBdr>
    </w:div>
    <w:div w:id="1666933329">
      <w:bodyDiv w:val="1"/>
      <w:marLeft w:val="0"/>
      <w:marRight w:val="0"/>
      <w:marTop w:val="0"/>
      <w:marBottom w:val="0"/>
      <w:divBdr>
        <w:top w:val="none" w:sz="0" w:space="0" w:color="auto"/>
        <w:left w:val="none" w:sz="0" w:space="0" w:color="auto"/>
        <w:bottom w:val="none" w:sz="0" w:space="0" w:color="auto"/>
        <w:right w:val="none" w:sz="0" w:space="0" w:color="auto"/>
      </w:divBdr>
      <w:divsChild>
        <w:div w:id="272782354">
          <w:marLeft w:val="547"/>
          <w:marRight w:val="0"/>
          <w:marTop w:val="115"/>
          <w:marBottom w:val="0"/>
          <w:divBdr>
            <w:top w:val="none" w:sz="0" w:space="0" w:color="auto"/>
            <w:left w:val="none" w:sz="0" w:space="0" w:color="auto"/>
            <w:bottom w:val="none" w:sz="0" w:space="0" w:color="auto"/>
            <w:right w:val="none" w:sz="0" w:space="0" w:color="auto"/>
          </w:divBdr>
        </w:div>
        <w:div w:id="532574765">
          <w:marLeft w:val="1166"/>
          <w:marRight w:val="0"/>
          <w:marTop w:val="96"/>
          <w:marBottom w:val="0"/>
          <w:divBdr>
            <w:top w:val="none" w:sz="0" w:space="0" w:color="auto"/>
            <w:left w:val="none" w:sz="0" w:space="0" w:color="auto"/>
            <w:bottom w:val="none" w:sz="0" w:space="0" w:color="auto"/>
            <w:right w:val="none" w:sz="0" w:space="0" w:color="auto"/>
          </w:divBdr>
        </w:div>
        <w:div w:id="595480224">
          <w:marLeft w:val="1886"/>
          <w:marRight w:val="0"/>
          <w:marTop w:val="77"/>
          <w:marBottom w:val="0"/>
          <w:divBdr>
            <w:top w:val="none" w:sz="0" w:space="0" w:color="auto"/>
            <w:left w:val="none" w:sz="0" w:space="0" w:color="auto"/>
            <w:bottom w:val="none" w:sz="0" w:space="0" w:color="auto"/>
            <w:right w:val="none" w:sz="0" w:space="0" w:color="auto"/>
          </w:divBdr>
        </w:div>
        <w:div w:id="638657610">
          <w:marLeft w:val="1886"/>
          <w:marRight w:val="0"/>
          <w:marTop w:val="77"/>
          <w:marBottom w:val="0"/>
          <w:divBdr>
            <w:top w:val="none" w:sz="0" w:space="0" w:color="auto"/>
            <w:left w:val="none" w:sz="0" w:space="0" w:color="auto"/>
            <w:bottom w:val="none" w:sz="0" w:space="0" w:color="auto"/>
            <w:right w:val="none" w:sz="0" w:space="0" w:color="auto"/>
          </w:divBdr>
        </w:div>
        <w:div w:id="652830601">
          <w:marLeft w:val="1886"/>
          <w:marRight w:val="0"/>
          <w:marTop w:val="77"/>
          <w:marBottom w:val="0"/>
          <w:divBdr>
            <w:top w:val="none" w:sz="0" w:space="0" w:color="auto"/>
            <w:left w:val="none" w:sz="0" w:space="0" w:color="auto"/>
            <w:bottom w:val="none" w:sz="0" w:space="0" w:color="auto"/>
            <w:right w:val="none" w:sz="0" w:space="0" w:color="auto"/>
          </w:divBdr>
        </w:div>
        <w:div w:id="1083263294">
          <w:marLeft w:val="1886"/>
          <w:marRight w:val="0"/>
          <w:marTop w:val="77"/>
          <w:marBottom w:val="0"/>
          <w:divBdr>
            <w:top w:val="none" w:sz="0" w:space="0" w:color="auto"/>
            <w:left w:val="none" w:sz="0" w:space="0" w:color="auto"/>
            <w:bottom w:val="none" w:sz="0" w:space="0" w:color="auto"/>
            <w:right w:val="none" w:sz="0" w:space="0" w:color="auto"/>
          </w:divBdr>
        </w:div>
        <w:div w:id="1519850696">
          <w:marLeft w:val="1166"/>
          <w:marRight w:val="0"/>
          <w:marTop w:val="96"/>
          <w:marBottom w:val="0"/>
          <w:divBdr>
            <w:top w:val="none" w:sz="0" w:space="0" w:color="auto"/>
            <w:left w:val="none" w:sz="0" w:space="0" w:color="auto"/>
            <w:bottom w:val="none" w:sz="0" w:space="0" w:color="auto"/>
            <w:right w:val="none" w:sz="0" w:space="0" w:color="auto"/>
          </w:divBdr>
        </w:div>
        <w:div w:id="1973290527">
          <w:marLeft w:val="547"/>
          <w:marRight w:val="0"/>
          <w:marTop w:val="115"/>
          <w:marBottom w:val="0"/>
          <w:divBdr>
            <w:top w:val="none" w:sz="0" w:space="0" w:color="auto"/>
            <w:left w:val="none" w:sz="0" w:space="0" w:color="auto"/>
            <w:bottom w:val="none" w:sz="0" w:space="0" w:color="auto"/>
            <w:right w:val="none" w:sz="0" w:space="0" w:color="auto"/>
          </w:divBdr>
        </w:div>
      </w:divsChild>
    </w:div>
    <w:div w:id="1682200340">
      <w:bodyDiv w:val="1"/>
      <w:marLeft w:val="0"/>
      <w:marRight w:val="0"/>
      <w:marTop w:val="0"/>
      <w:marBottom w:val="0"/>
      <w:divBdr>
        <w:top w:val="none" w:sz="0" w:space="0" w:color="auto"/>
        <w:left w:val="none" w:sz="0" w:space="0" w:color="auto"/>
        <w:bottom w:val="none" w:sz="0" w:space="0" w:color="auto"/>
        <w:right w:val="none" w:sz="0" w:space="0" w:color="auto"/>
      </w:divBdr>
    </w:div>
    <w:div w:id="1684746375">
      <w:bodyDiv w:val="1"/>
      <w:marLeft w:val="0"/>
      <w:marRight w:val="0"/>
      <w:marTop w:val="0"/>
      <w:marBottom w:val="0"/>
      <w:divBdr>
        <w:top w:val="none" w:sz="0" w:space="0" w:color="auto"/>
        <w:left w:val="none" w:sz="0" w:space="0" w:color="auto"/>
        <w:bottom w:val="none" w:sz="0" w:space="0" w:color="auto"/>
        <w:right w:val="none" w:sz="0" w:space="0" w:color="auto"/>
      </w:divBdr>
    </w:div>
    <w:div w:id="1732534493">
      <w:bodyDiv w:val="1"/>
      <w:marLeft w:val="0"/>
      <w:marRight w:val="0"/>
      <w:marTop w:val="0"/>
      <w:marBottom w:val="0"/>
      <w:divBdr>
        <w:top w:val="none" w:sz="0" w:space="0" w:color="auto"/>
        <w:left w:val="none" w:sz="0" w:space="0" w:color="auto"/>
        <w:bottom w:val="none" w:sz="0" w:space="0" w:color="auto"/>
        <w:right w:val="none" w:sz="0" w:space="0" w:color="auto"/>
      </w:divBdr>
    </w:div>
    <w:div w:id="1775056720">
      <w:bodyDiv w:val="1"/>
      <w:marLeft w:val="0"/>
      <w:marRight w:val="0"/>
      <w:marTop w:val="0"/>
      <w:marBottom w:val="0"/>
      <w:divBdr>
        <w:top w:val="none" w:sz="0" w:space="0" w:color="auto"/>
        <w:left w:val="none" w:sz="0" w:space="0" w:color="auto"/>
        <w:bottom w:val="none" w:sz="0" w:space="0" w:color="auto"/>
        <w:right w:val="none" w:sz="0" w:space="0" w:color="auto"/>
      </w:divBdr>
    </w:div>
    <w:div w:id="1797406196">
      <w:bodyDiv w:val="1"/>
      <w:marLeft w:val="0"/>
      <w:marRight w:val="0"/>
      <w:marTop w:val="0"/>
      <w:marBottom w:val="0"/>
      <w:divBdr>
        <w:top w:val="none" w:sz="0" w:space="0" w:color="auto"/>
        <w:left w:val="none" w:sz="0" w:space="0" w:color="auto"/>
        <w:bottom w:val="none" w:sz="0" w:space="0" w:color="auto"/>
        <w:right w:val="none" w:sz="0" w:space="0" w:color="auto"/>
      </w:divBdr>
    </w:div>
    <w:div w:id="1826554951">
      <w:bodyDiv w:val="1"/>
      <w:marLeft w:val="0"/>
      <w:marRight w:val="0"/>
      <w:marTop w:val="0"/>
      <w:marBottom w:val="0"/>
      <w:divBdr>
        <w:top w:val="none" w:sz="0" w:space="0" w:color="auto"/>
        <w:left w:val="none" w:sz="0" w:space="0" w:color="auto"/>
        <w:bottom w:val="none" w:sz="0" w:space="0" w:color="auto"/>
        <w:right w:val="none" w:sz="0" w:space="0" w:color="auto"/>
      </w:divBdr>
    </w:div>
    <w:div w:id="1890258223">
      <w:bodyDiv w:val="1"/>
      <w:marLeft w:val="0"/>
      <w:marRight w:val="0"/>
      <w:marTop w:val="0"/>
      <w:marBottom w:val="0"/>
      <w:divBdr>
        <w:top w:val="none" w:sz="0" w:space="0" w:color="auto"/>
        <w:left w:val="none" w:sz="0" w:space="0" w:color="auto"/>
        <w:bottom w:val="none" w:sz="0" w:space="0" w:color="auto"/>
        <w:right w:val="none" w:sz="0" w:space="0" w:color="auto"/>
      </w:divBdr>
    </w:div>
    <w:div w:id="1898275945">
      <w:bodyDiv w:val="1"/>
      <w:marLeft w:val="0"/>
      <w:marRight w:val="0"/>
      <w:marTop w:val="0"/>
      <w:marBottom w:val="0"/>
      <w:divBdr>
        <w:top w:val="none" w:sz="0" w:space="0" w:color="auto"/>
        <w:left w:val="none" w:sz="0" w:space="0" w:color="auto"/>
        <w:bottom w:val="none" w:sz="0" w:space="0" w:color="auto"/>
        <w:right w:val="none" w:sz="0" w:space="0" w:color="auto"/>
      </w:divBdr>
    </w:div>
    <w:div w:id="1990397856">
      <w:bodyDiv w:val="1"/>
      <w:marLeft w:val="0"/>
      <w:marRight w:val="0"/>
      <w:marTop w:val="0"/>
      <w:marBottom w:val="0"/>
      <w:divBdr>
        <w:top w:val="none" w:sz="0" w:space="0" w:color="auto"/>
        <w:left w:val="none" w:sz="0" w:space="0" w:color="auto"/>
        <w:bottom w:val="none" w:sz="0" w:space="0" w:color="auto"/>
        <w:right w:val="none" w:sz="0" w:space="0" w:color="auto"/>
      </w:divBdr>
    </w:div>
    <w:div w:id="2053534320">
      <w:bodyDiv w:val="1"/>
      <w:marLeft w:val="0"/>
      <w:marRight w:val="0"/>
      <w:marTop w:val="0"/>
      <w:marBottom w:val="0"/>
      <w:divBdr>
        <w:top w:val="none" w:sz="0" w:space="0" w:color="auto"/>
        <w:left w:val="none" w:sz="0" w:space="0" w:color="auto"/>
        <w:bottom w:val="none" w:sz="0" w:space="0" w:color="auto"/>
        <w:right w:val="none" w:sz="0" w:space="0" w:color="auto"/>
      </w:divBdr>
    </w:div>
    <w:div w:id="2057780814">
      <w:bodyDiv w:val="1"/>
      <w:marLeft w:val="0"/>
      <w:marRight w:val="0"/>
      <w:marTop w:val="0"/>
      <w:marBottom w:val="0"/>
      <w:divBdr>
        <w:top w:val="none" w:sz="0" w:space="0" w:color="auto"/>
        <w:left w:val="none" w:sz="0" w:space="0" w:color="auto"/>
        <w:bottom w:val="none" w:sz="0" w:space="0" w:color="auto"/>
        <w:right w:val="none" w:sz="0" w:space="0" w:color="auto"/>
      </w:divBdr>
    </w:div>
    <w:div w:id="2093353360">
      <w:bodyDiv w:val="1"/>
      <w:marLeft w:val="0"/>
      <w:marRight w:val="0"/>
      <w:marTop w:val="0"/>
      <w:marBottom w:val="0"/>
      <w:divBdr>
        <w:top w:val="none" w:sz="0" w:space="0" w:color="auto"/>
        <w:left w:val="none" w:sz="0" w:space="0" w:color="auto"/>
        <w:bottom w:val="none" w:sz="0" w:space="0" w:color="auto"/>
        <w:right w:val="none" w:sz="0" w:space="0" w:color="auto"/>
      </w:divBdr>
      <w:divsChild>
        <w:div w:id="604843798">
          <w:marLeft w:val="576"/>
          <w:marRight w:val="0"/>
          <w:marTop w:val="120"/>
          <w:marBottom w:val="120"/>
          <w:divBdr>
            <w:top w:val="none" w:sz="0" w:space="0" w:color="auto"/>
            <w:left w:val="none" w:sz="0" w:space="0" w:color="auto"/>
            <w:bottom w:val="none" w:sz="0" w:space="0" w:color="auto"/>
            <w:right w:val="none" w:sz="0" w:space="0" w:color="auto"/>
          </w:divBdr>
        </w:div>
      </w:divsChild>
    </w:div>
    <w:div w:id="2105688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emf"/><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emf"/><Relationship Id="rId58"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1.xml"/><Relationship Id="rId61"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package" Target="embeddings/Microsoft_Excel_Macro-Enabled_Worksheet.xlsm"/><Relationship Id="rId8" Type="http://schemas.openxmlformats.org/officeDocument/2006/relationships/settings" Target="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hyperlink" Target="http://www.r-project.org"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ng.yang\AppData\Roaming\Microsoft\Templates\Author.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603AB441B318445BCA3AA134727AB5E" ma:contentTypeVersion="3" ma:contentTypeDescription="Create a new document." ma:contentTypeScope="" ma:versionID="09b25a27df6e7d88aaade85b0352e15d">
  <xsd:schema xmlns:xsd="http://www.w3.org/2001/XMLSchema" xmlns:xs="http://www.w3.org/2001/XMLSchema" xmlns:p="http://schemas.microsoft.com/office/2006/metadata/properties" xmlns:ns2="e6d2f024-c50e-4a44-9345-cf9d76a5a4ef" targetNamespace="http://schemas.microsoft.com/office/2006/metadata/properties" ma:root="true" ma:fieldsID="ae0275c44029ac6fac1972ce7d228f27" ns2:_="">
    <xsd:import namespace="e6d2f024-c50e-4a44-9345-cf9d76a5a4ef"/>
    <xsd:element name="properties">
      <xsd:complexType>
        <xsd:sequence>
          <xsd:element name="documentManagement">
            <xsd:complexType>
              <xsd:all>
                <xsd:element ref="ns2:Description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d2f024-c50e-4a44-9345-cf9d76a5a4ef" elementFormDefault="qualified">
    <xsd:import namespace="http://schemas.microsoft.com/office/2006/documentManagement/types"/>
    <xsd:import namespace="http://schemas.microsoft.com/office/infopath/2007/PartnerControls"/>
    <xsd:element name="Description0" ma:index="8" nillable="true" ma:displayName="Description" ma:internalName="Description0">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pc="http://schemas.microsoft.com/office/infopath/2007/PartnerControls" xmlns:xsi="http://www.w3.org/2001/XMLSchema-instance">
  <documentManagement>
    <Description0 xmlns="e6d2f024-c50e-4a44-9345-cf9d76a5a4ef" xsi:nil="true"/>
  </documentManagement>
</p:properties>
</file>

<file path=customXml/item5.xml><?xml version="1.0" encoding="utf-8"?>
<ns30:Sources xmlns:w="http://schemas.openxmlformats.org/wordprocessingml/2006/main" xmlns:m="http://schemas.openxmlformats.org/officeDocument/2006/math" xmlns:r="http://schemas.openxmlformats.org/officeDocument/2006/relationships" xmlns:w14="http://schemas.microsoft.com/office/word/2010/wordml" xmlns:wp="http://schemas.openxmlformats.org/drawingml/2006/wordprocessingDrawing" xmlns:a="http://schemas.openxmlformats.org/drawingml/2006/main" xmlns:w15="http://schemas.microsoft.com/office/word/2012/wordml" xmlns:ns8="http://schemas.openxmlformats.org/schemaLibrary/2006/main" xmlns:mc="http://schemas.openxmlformats.org/markup-compatibility/2006"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o="urn:schemas-microsoft-com:office:office" xmlns:ns18="urn:schemas-microsoft-com:office:excel" xmlns:v="urn:schemas-microsoft-com:vml"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StyleName="APA" SelectedStyle="\APA.XSL"/>
</file>

<file path=customXml/itemProps1.xml><?xml version="1.0" encoding="utf-8"?>
<ds:datastoreItem xmlns:ds="http://schemas.openxmlformats.org/officeDocument/2006/customXml" ds:itemID="{CAC2B89A-1CB2-4AE1-B7FB-5D7003EF9FFD}">
  <ds:schemaRefs>
    <ds:schemaRef ds:uri="http://schemas.microsoft.com/office/2006/metadata/longProperties"/>
  </ds:schemaRefs>
</ds:datastoreItem>
</file>

<file path=customXml/itemProps2.xml><?xml version="1.0" encoding="utf-8"?>
<ds:datastoreItem xmlns:ds="http://schemas.openxmlformats.org/officeDocument/2006/customXml" ds:itemID="{238E7891-CF8F-4157-A3B7-B06F336B0E64}">
  <ds:schemaRefs>
    <ds:schemaRef ds:uri="http://schemas.microsoft.com/sharepoint/v3/contenttype/forms"/>
  </ds:schemaRefs>
</ds:datastoreItem>
</file>

<file path=customXml/itemProps3.xml><?xml version="1.0" encoding="utf-8"?>
<ds:datastoreItem xmlns:ds="http://schemas.openxmlformats.org/officeDocument/2006/customXml" ds:itemID="{8E878083-3554-4156-9D9E-0BE78A5B34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d2f024-c50e-4a44-9345-cf9d76a5a4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6BBB7A0-E2E6-4A8B-9503-0F591A1568E3}">
  <ds:schemaRefs>
    <ds:schemaRef ds:uri="http://www.w3.org/XML/1998/namespace"/>
    <ds:schemaRef ds:uri="http://purl.org/dc/terms/"/>
    <ds:schemaRef ds:uri="http://purl.org/dc/elements/1.1/"/>
    <ds:schemaRef ds:uri="http://schemas.microsoft.com/office/2006/metadata/properties"/>
    <ds:schemaRef ds:uri="http://purl.org/dc/dcmitype/"/>
    <ds:schemaRef ds:uri="http://schemas.microsoft.com/office/2006/documentManagement/types"/>
    <ds:schemaRef ds:uri="http://schemas.microsoft.com/office/infopath/2007/PartnerControls"/>
    <ds:schemaRef ds:uri="http://schemas.openxmlformats.org/package/2006/metadata/core-properties"/>
    <ds:schemaRef ds:uri="e6d2f024-c50e-4a44-9345-cf9d76a5a4ef"/>
  </ds:schemaRefs>
</ds:datastoreItem>
</file>

<file path=customXml/itemProps5.xml><?xml version="1.0" encoding="utf-8"?>
<ds:datastoreItem xmlns:ds="http://schemas.openxmlformats.org/officeDocument/2006/customXml" ds:itemID="{DC47F1A2-91EA-458C-BC0D-CF3558C047E5}">
  <ds:schemaRefs>
    <ds:schemaRef ds:uri="http://schemas.openxmlformats.org/wordprocessingml/2006/main"/>
    <ds:schemaRef ds:uri="http://schemas.openxmlformats.org/officeDocument/2006/math"/>
    <ds:schemaRef ds:uri="http://schemas.openxmlformats.org/officeDocument/2006/relationships"/>
    <ds:schemaRef ds:uri="http://schemas.microsoft.com/office/word/2010/wordml"/>
    <ds:schemaRef ds:uri="http://schemas.openxmlformats.org/drawingml/2006/wordprocessingDrawing"/>
    <ds:schemaRef ds:uri="http://schemas.openxmlformats.org/drawingml/2006/main"/>
    <ds:schemaRef ds:uri="http://schemas.microsoft.com/office/word/2012/wordml"/>
    <ds:schemaRef ds:uri="http://schemas.openxmlformats.org/schemaLibrary/2006/main"/>
    <ds:schemaRef ds:uri="http://schemas.openxmlformats.org/markup-compatibility/2006"/>
    <ds:schemaRef ds:uri="http://schemas.microsoft.com/office/word/2006/wordml"/>
    <ds:schemaRef ds:uri="http://schemas.openxmlformats.org/drawingml/2006/chart"/>
    <ds:schemaRef ds:uri="http://schemas.openxmlformats.org/drawingml/2006/chartDrawing"/>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office"/>
    <ds:schemaRef ds:uri="urn:schemas-microsoft-com:office:excel"/>
    <ds:schemaRef ds:uri="urn:schemas-microsoft-com:vm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Author</Template>
  <TotalTime>10</TotalTime>
  <Pages>63</Pages>
  <Words>6864</Words>
  <Characters>42611</Characters>
  <Application>Microsoft Office Word</Application>
  <DocSecurity>0</DocSecurity>
  <Lines>355</Lines>
  <Paragraphs>98</Paragraphs>
  <ScaleCrop>false</ScaleCrop>
  <HeadingPairs>
    <vt:vector size="2" baseType="variant">
      <vt:variant>
        <vt:lpstr>Title</vt:lpstr>
      </vt:variant>
      <vt:variant>
        <vt:i4>1</vt:i4>
      </vt:variant>
    </vt:vector>
  </HeadingPairs>
  <TitlesOfParts>
    <vt:vector size="1" baseType="lpstr">
      <vt:lpstr>untitled</vt:lpstr>
    </vt:vector>
  </TitlesOfParts>
  <Company>Octagon Research Solutions, Inc.</Company>
  <LinksUpToDate>false</LinksUpToDate>
  <CharactersWithSpaces>49377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creator>/ on computer</dc:creator>
  <dc:description>Version 4.0</dc:description>
  <cp:lastModifiedBy>Feng Yang</cp:lastModifiedBy>
  <cp:revision>3</cp:revision>
  <cp:lastPrinted>2017-10-31T22:25:00Z</cp:lastPrinted>
  <dcterms:created xsi:type="dcterms:W3CDTF">2019-01-18T17:03:00Z</dcterms:created>
  <dcterms:modified xsi:type="dcterms:W3CDTF">2019-01-18T17:18:00Z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gram">
    <vt:lpwstr>;#REGN910-3;#</vt:lpwstr>
  </property>
  <property fmtid="{D5CDD505-2E9C-101B-9397-08002B2CF9AE}" pid="3" name="Department">
    <vt:lpwstr>;#PK;#</vt:lpwstr>
  </property>
  <property fmtid="{D5CDD505-2E9C-101B-9397-08002B2CF9AE}" pid="4" name="Doc State">
    <vt:lpwstr>Draft</vt:lpwstr>
  </property>
  <property fmtid="{D5CDD505-2E9C-101B-9397-08002B2CF9AE}" pid="5" name="Doc Type">
    <vt:lpwstr>Health Authority Documents</vt:lpwstr>
  </property>
  <property fmtid="{D5CDD505-2E9C-101B-9397-08002B2CF9AE}" pid="6" name="ContentTypeId">
    <vt:lpwstr>0x0101007603AB441B318445BCA3AA134727AB5E</vt:lpwstr>
  </property>
  <property fmtid="{D5CDD505-2E9C-101B-9397-08002B2CF9AE}" pid="7" name="display_urn:schemas-microsoft-com:office:office#Editor">
    <vt:lpwstr>Yan Liu</vt:lpwstr>
  </property>
  <property fmtid="{D5CDD505-2E9C-101B-9397-08002B2CF9AE}" pid="8" name="TemplateUrl">
    <vt:lpwstr/>
  </property>
  <property fmtid="{D5CDD505-2E9C-101B-9397-08002B2CF9AE}" pid="9" name="xd_ProgID">
    <vt:lpwstr/>
  </property>
  <property fmtid="{D5CDD505-2E9C-101B-9397-08002B2CF9AE}" pid="10" name="display_urn:schemas-microsoft-com:office:office#Author">
    <vt:lpwstr>Sumit Rawal</vt:lpwstr>
  </property>
  <property fmtid="{D5CDD505-2E9C-101B-9397-08002B2CF9AE}" pid="11" name="Order">
    <vt:lpwstr>178500.000000000</vt:lpwstr>
  </property>
  <property fmtid="{D5CDD505-2E9C-101B-9397-08002B2CF9AE}" pid="12" name="_DocHome">
    <vt:i4>497903909</vt:i4>
  </property>
  <property fmtid="{D5CDD505-2E9C-101B-9397-08002B2CF9AE}" pid="13" name="Table and figure numbering style">
    <vt:lpwstr>Document</vt:lpwstr>
  </property>
</Properties>
</file>